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257" w:rsidRPr="00A04109" w:rsidRDefault="002A0E36" w:rsidP="00A04109">
      <w:pPr>
        <w:pStyle w:val="2"/>
        <w:spacing w:before="0"/>
        <w:divId w:val="1126509460"/>
        <w:rPr>
          <w:rFonts w:ascii="Times New Tojik" w:eastAsia="Times New Roman" w:hAnsi="Times New Tojik" w:cs="Tahoma"/>
          <w:color w:val="auto"/>
          <w:sz w:val="24"/>
          <w:szCs w:val="24"/>
        </w:rPr>
      </w:pPr>
      <w:bookmarkStart w:id="0" w:name="A000000001"/>
      <w:bookmarkEnd w:id="0"/>
      <w:r w:rsidRPr="00A04109">
        <w:rPr>
          <w:rFonts w:ascii="Times New Tojik" w:eastAsia="Times New Roman" w:hAnsi="Times New Tojik" w:cs="Tahoma"/>
          <w:color w:val="auto"/>
          <w:sz w:val="24"/>
          <w:szCs w:val="24"/>
        </w:rPr>
        <w:t>ЅОНУНИ ЇУМІУРИИ ТОЇИКИСТОН</w:t>
      </w:r>
    </w:p>
    <w:p w:rsidR="00E56257" w:rsidRPr="00A04109" w:rsidRDefault="002A0E36" w:rsidP="00A04109">
      <w:pPr>
        <w:pStyle w:val="dname"/>
        <w:spacing w:before="0"/>
        <w:divId w:val="1126509460"/>
        <w:rPr>
          <w:rFonts w:ascii="Times New Tojik" w:hAnsi="Times New Tojik" w:cs="Tahoma"/>
          <w:color w:val="auto"/>
          <w:sz w:val="24"/>
          <w:szCs w:val="24"/>
        </w:rPr>
      </w:pPr>
      <w:r w:rsidRPr="00A04109">
        <w:rPr>
          <w:rFonts w:ascii="Times New Tojik" w:hAnsi="Times New Tojik" w:cs="Tahoma"/>
          <w:color w:val="auto"/>
          <w:sz w:val="24"/>
          <w:szCs w:val="24"/>
        </w:rPr>
        <w:t>ДАР БОРАИ КОНСЕССИЯІО</w:t>
      </w:r>
    </w:p>
    <w:p w:rsidR="00AA0352" w:rsidRPr="00AA0352" w:rsidRDefault="00AA0352" w:rsidP="00A04109">
      <w:pPr>
        <w:pStyle w:val="a3"/>
        <w:spacing w:before="0"/>
        <w:divId w:val="1126509460"/>
        <w:rPr>
          <w:rFonts w:asciiTheme="minorHAnsi" w:hAnsiTheme="minorHAnsi" w:cs="Tahoma"/>
        </w:rPr>
      </w:pP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Ѕонуни мазкур муносибатіои вобаста ба консессияро танзим намуда, салоіияти маѕомоти давлатњ, шарт ва тартиби ба консессия додани объектіо, іуѕ</w:t>
      </w:r>
      <w:proofErr w:type="gramStart"/>
      <w:r w:rsidRPr="00A04109">
        <w:rPr>
          <w:rFonts w:ascii="Times New Tojik" w:hAnsi="Times New Tojik" w:cs="Tahoma"/>
        </w:rPr>
        <w:t>у</w:t>
      </w:r>
      <w:proofErr w:type="gramEnd"/>
      <w:r w:rsidRPr="00A04109">
        <w:rPr>
          <w:rFonts w:ascii="Times New Tojik" w:hAnsi="Times New Tojik" w:cs="Tahoma"/>
        </w:rPr>
        <w:t xml:space="preserve">ѕ ва ўідадориіои консессиядор, иїро ва мўілати шартномаи консессия, инчунин кафолати дастгирии фаъолияти консессиониро муайян менамояд. </w:t>
      </w:r>
    </w:p>
    <w:p w:rsidR="00AA0352" w:rsidRDefault="00AA0352" w:rsidP="00A04109">
      <w:pPr>
        <w:pStyle w:val="4"/>
        <w:spacing w:before="0"/>
        <w:divId w:val="1126509460"/>
        <w:rPr>
          <w:rFonts w:asciiTheme="minorHAnsi" w:eastAsia="Times New Roman" w:hAnsiTheme="minorHAnsi" w:cs="Tahoma"/>
          <w:color w:val="auto"/>
          <w:sz w:val="24"/>
          <w:szCs w:val="24"/>
          <w:lang w:val="en-US"/>
        </w:rPr>
      </w:pPr>
      <w:bookmarkStart w:id="1" w:name="A3FO0VZJ7W"/>
      <w:bookmarkEnd w:id="1"/>
    </w:p>
    <w:p w:rsidR="00E56257" w:rsidRPr="00A04109" w:rsidRDefault="002A0E36" w:rsidP="00A04109">
      <w:pPr>
        <w:pStyle w:val="4"/>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БОБИ 1. МУЅАРРАРОТИ УМУМЊ </w:t>
      </w:r>
    </w:p>
    <w:p w:rsidR="00E56257" w:rsidRPr="00A04109" w:rsidRDefault="002A0E36" w:rsidP="00A04109">
      <w:pPr>
        <w:pStyle w:val="6"/>
        <w:spacing w:before="0"/>
        <w:divId w:val="1126509460"/>
        <w:rPr>
          <w:rFonts w:ascii="Times New Tojik" w:eastAsia="Times New Roman" w:hAnsi="Times New Tojik" w:cs="Tahoma"/>
          <w:color w:val="auto"/>
          <w:sz w:val="24"/>
          <w:szCs w:val="24"/>
        </w:rPr>
      </w:pPr>
      <w:bookmarkStart w:id="2" w:name="A3FO0VZO1P"/>
      <w:bookmarkStart w:id="3" w:name="_GoBack"/>
      <w:bookmarkEnd w:id="2"/>
      <w:bookmarkEnd w:id="3"/>
      <w:r w:rsidRPr="00A04109">
        <w:rPr>
          <w:rFonts w:ascii="Times New Tojik" w:eastAsia="Times New Roman" w:hAnsi="Times New Tojik" w:cs="Tahoma"/>
          <w:color w:val="auto"/>
          <w:sz w:val="24"/>
          <w:szCs w:val="24"/>
        </w:rPr>
        <w:t xml:space="preserve">Моддаи 1. Мафіуміои асосњ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Дар Ѕонуни мазкур мафіуміои асосии зерин истифода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консессия (иїозат, гузашт) - (минбаъд - консессия) дар асоси шартномаи консессия бо пешниіоди іуѕ</w:t>
      </w:r>
      <w:proofErr w:type="gramStart"/>
      <w:r w:rsidRPr="00A04109">
        <w:rPr>
          <w:rFonts w:ascii="Times New Tojik" w:hAnsi="Times New Tojik" w:cs="Tahoma"/>
        </w:rPr>
        <w:t>у</w:t>
      </w:r>
      <w:proofErr w:type="gramEnd"/>
      <w:r w:rsidRPr="00A04109">
        <w:rPr>
          <w:rFonts w:ascii="Times New Tojik" w:hAnsi="Times New Tojik" w:cs="Tahoma"/>
        </w:rPr>
        <w:t>ѕи истифодабарии самараноки муваѕѕатњ ба консессиядор супоридани объектіои моликияти давлатњ, аз їумла: замин, сарватіои зеризаминњ, об, фазои іаво, олами набототу іайвонот, дигар моликияти давлатњ ва боигарии табињ, ки ѕонунгузорњ манъ накардааст, инчунин іуѕуѕи бунёди (сохтмони) иншооти нав аз іисоби консессиядор бо шарти дар оянда баргардонидани оні</w:t>
      </w:r>
      <w:proofErr w:type="gramStart"/>
      <w:r w:rsidRPr="00A04109">
        <w:rPr>
          <w:rFonts w:ascii="Times New Tojik" w:hAnsi="Times New Tojik" w:cs="Tahoma"/>
        </w:rPr>
        <w:t>о</w:t>
      </w:r>
      <w:proofErr w:type="gramEnd"/>
      <w:r w:rsidRPr="00A04109">
        <w:rPr>
          <w:rFonts w:ascii="Times New Tojik" w:hAnsi="Times New Tojik" w:cs="Tahoma"/>
        </w:rPr>
        <w:t xml:space="preserve"> ба давлат;</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шартномаи консессионњ - шартномае, ки байни конседент ва консессиядор баста шуда, дар он іуѕ</w:t>
      </w:r>
      <w:proofErr w:type="gramStart"/>
      <w:r w:rsidRPr="00A04109">
        <w:rPr>
          <w:rFonts w:ascii="Times New Tojik" w:hAnsi="Times New Tojik" w:cs="Tahoma"/>
        </w:rPr>
        <w:t>у</w:t>
      </w:r>
      <w:proofErr w:type="gramEnd"/>
      <w:r w:rsidRPr="00A04109">
        <w:rPr>
          <w:rFonts w:ascii="Times New Tojik" w:hAnsi="Times New Tojik" w:cs="Tahoma"/>
        </w:rPr>
        <w:t>ѕ, ўідадорњ ва масъулияти тарафіо, инчунин шартіои амалишавии консессия муайян карда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конседент -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ки аз номи он Іукумати Їуміурии Тоїикистон ва ё маѕомоти иїроияи маіаллии іокимияти давлатњ баромад намуда, метавонанд фаъолияташонро тавассути маѕомоти дахлдори давлатњ амалњ намоянд;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консессиядор - шахсони воѕењ ва іуѕ</w:t>
      </w:r>
      <w:proofErr w:type="gramStart"/>
      <w:r w:rsidRPr="00A04109">
        <w:rPr>
          <w:rFonts w:ascii="Times New Tojik" w:hAnsi="Times New Tojik" w:cs="Tahoma"/>
        </w:rPr>
        <w:t>у</w:t>
      </w:r>
      <w:proofErr w:type="gramEnd"/>
      <w:r w:rsidRPr="00A04109">
        <w:rPr>
          <w:rFonts w:ascii="Times New Tojik" w:hAnsi="Times New Tojik" w:cs="Tahoma"/>
        </w:rPr>
        <w:t>ѕњ, ба истиснои ташкилоту муассисаіои давлатњ, ки іуѕуѕи консессияро тибѕи шартномаи консессионњ соіиб шудаанд;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объектіои консессионњ - объектіои моликияти давлатњ ва иншоотіое, ки дар натиїаи иїрои шартіои шартномаи консессия пайдо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маѕомоти консессионњ - маѕомоти давлатии аз їониби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ё маѕомоти иїроияи маіаллии іокимияти давлатњ ваколатдоршуда, ки ба оніо бо тартиби муайянгардида іуѕуѕи іалли масъалаіои консессия дода шудааст.</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4" w:name="A000000003"/>
      <w:bookmarkEnd w:id="4"/>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2. Ѕонунгузории Їуміурии</w:t>
      </w:r>
      <w:proofErr w:type="gramStart"/>
      <w:r w:rsidRPr="00A04109">
        <w:rPr>
          <w:rFonts w:ascii="Times New Tojik" w:eastAsia="Times New Roman" w:hAnsi="Times New Tojik" w:cs="Tahoma"/>
          <w:color w:val="auto"/>
          <w:sz w:val="24"/>
          <w:szCs w:val="24"/>
        </w:rPr>
        <w:t xml:space="preserve"> Т</w:t>
      </w:r>
      <w:proofErr w:type="gramEnd"/>
      <w:r w:rsidRPr="00A04109">
        <w:rPr>
          <w:rFonts w:ascii="Times New Tojik" w:eastAsia="Times New Roman" w:hAnsi="Times New Tojik" w:cs="Tahoma"/>
          <w:color w:val="auto"/>
          <w:sz w:val="24"/>
          <w:szCs w:val="24"/>
        </w:rPr>
        <w:t>оїикистон дар бораи консессияіо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дар бораи консессияіо ба Конститутсияи (Сарѕонуни) Їуміурии Тоїикистон асос ёфта, аз Ѕонуни мазкур, дигар санадіои меъёрии іуѕуѕии Їуміурии Тоїикистон, инчунин аз санадіои іуѕуѕии байналмилалии эътирофнамудаи Тоїикистон иборат мебошад.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5" w:name="A3FO0VZWJW"/>
      <w:bookmarkEnd w:id="5"/>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3. Принсипіои фаъолияти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Фаъолияти консессионњ дар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бо назардошти манфиатіои миллњ дар асоси принсипіои зерин сурат мегирад: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ѕонуният</w:t>
      </w:r>
      <w:proofErr w:type="gramStart"/>
      <w:r w:rsidRPr="00A04109">
        <w:rPr>
          <w:rFonts w:ascii="Times New Tojik" w:hAnsi="Times New Tojik" w:cs="Tahoma"/>
        </w:rPr>
        <w:t>;ф</w:t>
      </w:r>
      <w:proofErr w:type="gramEnd"/>
      <w:r w:rsidRPr="00A04109">
        <w:rPr>
          <w:rFonts w:ascii="Times New Tojik" w:hAnsi="Times New Tojik" w:cs="Tahoma"/>
        </w:rPr>
        <w:t xml:space="preserve">оидаи тарафіо;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дар асоси озмун интихоб кардани консессиядор;</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дахолат накардан ба фаъолияти хоїагидории консессиядор, ки дар доираи талаботи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сурат мегирад;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риояи санадіои меъёрии іуѕуѕии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дар соіаи истифодабарњ ва іифзи табиат, ѕаъри замин, об, іавзаи дарёіо ва кўліо, бехатарии экологњ ва санитарию гигиенњ, суљурта, таъминоти иїтимоњ ва іифзи меінат;</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фаъолияти озод ва шаффофи конседент ва консессиядор іангоми татбиѕи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таъмини истеісоли маісулоти аз їиіати экологњ бехатар, ки ба стандартіои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мутобиѕ аст, агар санадіои іуѕуѕии байналмилалии эътирофнамудаи Тоїикистон тартиби дигареро пешбинњ накарда бошанд.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6" w:name="A3FO0W0744"/>
      <w:bookmarkEnd w:id="6"/>
    </w:p>
    <w:p w:rsidR="00A04109" w:rsidRDefault="00A04109" w:rsidP="00A04109">
      <w:pPr>
        <w:pStyle w:val="6"/>
        <w:spacing w:before="0"/>
        <w:divId w:val="1126509460"/>
        <w:rPr>
          <w:rFonts w:ascii="Times New Tojik" w:eastAsia="Times New Roman" w:hAnsi="Times New Tojik" w:cs="Tahoma"/>
          <w:color w:val="auto"/>
          <w:sz w:val="24"/>
          <w:szCs w:val="24"/>
        </w:rPr>
      </w:pPr>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4. Муносибатіои моликият іангоми фаъолияти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1. Ба консессия супоридани объекти моликияти давлатњ маънои ба консессиядор додани іуѕ</w:t>
      </w:r>
      <w:proofErr w:type="gramStart"/>
      <w:r w:rsidRPr="00A04109">
        <w:rPr>
          <w:rFonts w:ascii="Times New Tojik" w:hAnsi="Times New Tojik" w:cs="Tahoma"/>
        </w:rPr>
        <w:t>у</w:t>
      </w:r>
      <w:proofErr w:type="gramEnd"/>
      <w:r w:rsidRPr="00A04109">
        <w:rPr>
          <w:rFonts w:ascii="Times New Tojik" w:hAnsi="Times New Tojik" w:cs="Tahoma"/>
        </w:rPr>
        <w:t>ѕи ихтиёрдории объект ва ё іуѕуѕи бемўілати иїро намудани вазифаіои муайяни давлатиро надорад.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2. Фоидаи холис, ки консессиядор дар натиїаи фаъолияти консессионњ мегирад, </w:t>
      </w:r>
      <w:proofErr w:type="gramStart"/>
      <w:r w:rsidRPr="00A04109">
        <w:rPr>
          <w:rFonts w:ascii="Times New Tojik" w:hAnsi="Times New Tojik" w:cs="Tahoma"/>
        </w:rPr>
        <w:t>дар</w:t>
      </w:r>
      <w:proofErr w:type="gramEnd"/>
      <w:r w:rsidRPr="00A04109">
        <w:rPr>
          <w:rFonts w:ascii="Times New Tojik" w:hAnsi="Times New Tojik" w:cs="Tahoma"/>
        </w:rPr>
        <w:t xml:space="preserve"> іаїми муайянкардаи шартномаи консессия (дар шакли моликият ё маблаљ) моликияти ў мебошад.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3.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барои харидорњ намудани маісулоти истеісолнамудаи консессиядор іуѕуѕи бартариятнок дорад. </w:t>
      </w:r>
    </w:p>
    <w:p w:rsidR="00A04109" w:rsidRDefault="00A04109" w:rsidP="00A04109">
      <w:pPr>
        <w:pStyle w:val="4"/>
        <w:spacing w:before="0"/>
        <w:divId w:val="1126509460"/>
        <w:rPr>
          <w:rFonts w:ascii="Times New Tojik" w:eastAsia="Times New Roman" w:hAnsi="Times New Tojik" w:cs="Tahoma"/>
          <w:color w:val="auto"/>
          <w:sz w:val="24"/>
          <w:szCs w:val="24"/>
        </w:rPr>
      </w:pPr>
      <w:bookmarkStart w:id="7" w:name="A3FO0W0DW4"/>
      <w:bookmarkEnd w:id="7"/>
    </w:p>
    <w:p w:rsidR="00E56257" w:rsidRPr="00A04109" w:rsidRDefault="002A0E36" w:rsidP="00A04109">
      <w:pPr>
        <w:pStyle w:val="4"/>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БОБИ 2. ИДОРАКУНИИ МУНОСИБАТІОИ СОІАИ КОНСЕССИОНЊ ВА САЛОІИЯТИ МАЅОМОТИ ДАВЛАТЊ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8" w:name="A3FO0W0GIR"/>
      <w:bookmarkEnd w:id="8"/>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Моддаи 5. Идоракунии давлатњ дар </w:t>
      </w:r>
      <w:proofErr w:type="gramStart"/>
      <w:r w:rsidRPr="00A04109">
        <w:rPr>
          <w:rFonts w:ascii="Times New Tojik" w:eastAsia="Times New Roman" w:hAnsi="Times New Tojik" w:cs="Tahoma"/>
          <w:color w:val="auto"/>
          <w:sz w:val="24"/>
          <w:szCs w:val="24"/>
        </w:rPr>
        <w:t>со</w:t>
      </w:r>
      <w:proofErr w:type="gramEnd"/>
      <w:r w:rsidRPr="00A04109">
        <w:rPr>
          <w:rFonts w:ascii="Times New Tojik" w:eastAsia="Times New Roman" w:hAnsi="Times New Tojik" w:cs="Tahoma"/>
          <w:color w:val="auto"/>
          <w:sz w:val="24"/>
          <w:szCs w:val="24"/>
        </w:rPr>
        <w:t>іаи муносибатіои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Идоракунии давлатњ дар соіаи муносибатіои консессионњ аз тарафи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маѕомоти иїроияи маіаллии іокимияти давлатњ ва маѕомоти консессионњ амалњ карда мешавад.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9" w:name="A3FO0W76MC"/>
      <w:bookmarkEnd w:id="9"/>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6. Салоіияти Іукумати Їуміурии</w:t>
      </w:r>
      <w:proofErr w:type="gramStart"/>
      <w:r w:rsidRPr="00A04109">
        <w:rPr>
          <w:rFonts w:ascii="Times New Tojik" w:eastAsia="Times New Roman" w:hAnsi="Times New Tojik" w:cs="Tahoma"/>
          <w:color w:val="auto"/>
          <w:sz w:val="24"/>
          <w:szCs w:val="24"/>
        </w:rPr>
        <w:t xml:space="preserve"> Т</w:t>
      </w:r>
      <w:proofErr w:type="gramEnd"/>
      <w:r w:rsidRPr="00A04109">
        <w:rPr>
          <w:rFonts w:ascii="Times New Tojik" w:eastAsia="Times New Roman" w:hAnsi="Times New Tojik" w:cs="Tahoma"/>
          <w:color w:val="auto"/>
          <w:sz w:val="24"/>
          <w:szCs w:val="24"/>
        </w:rPr>
        <w:t xml:space="preserve">оїикистон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Ба салоіияти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дар соіаи муносибатіои консессионњ мансуб аст:</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муайян намудани маѕомоти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таіияи барномаіо оид </w:t>
      </w:r>
      <w:proofErr w:type="gramStart"/>
      <w:r w:rsidRPr="00A04109">
        <w:rPr>
          <w:rFonts w:ascii="Times New Tojik" w:hAnsi="Times New Tojik" w:cs="Tahoma"/>
        </w:rPr>
        <w:t>ба</w:t>
      </w:r>
      <w:proofErr w:type="gramEnd"/>
      <w:r w:rsidRPr="00A04109">
        <w:rPr>
          <w:rFonts w:ascii="Times New Tojik" w:hAnsi="Times New Tojik" w:cs="Tahoma"/>
        </w:rPr>
        <w:t xml:space="preserve"> самтіои афзалиятноки фаъолияти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муѕаррар намудани тартиби экспертизаи давлатии </w:t>
      </w:r>
      <w:proofErr w:type="gramStart"/>
      <w:r w:rsidRPr="00A04109">
        <w:rPr>
          <w:rFonts w:ascii="Times New Tojik" w:hAnsi="Times New Tojik" w:cs="Tahoma"/>
        </w:rPr>
        <w:t>лои</w:t>
      </w:r>
      <w:proofErr w:type="gramEnd"/>
      <w:r w:rsidRPr="00A04109">
        <w:rPr>
          <w:rFonts w:ascii="Times New Tojik" w:hAnsi="Times New Tojik" w:cs="Tahoma"/>
        </w:rPr>
        <w:t>іа ва барномаіои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муѕаррар намудани тартиби </w:t>
      </w:r>
      <w:proofErr w:type="gramStart"/>
      <w:r w:rsidRPr="00A04109">
        <w:rPr>
          <w:rFonts w:ascii="Times New Tojik" w:hAnsi="Times New Tojik" w:cs="Tahoma"/>
        </w:rPr>
        <w:t>ба</w:t>
      </w:r>
      <w:proofErr w:type="gramEnd"/>
      <w:r w:rsidRPr="00A04109">
        <w:rPr>
          <w:rFonts w:ascii="Times New Tojik" w:hAnsi="Times New Tojik" w:cs="Tahoma"/>
        </w:rPr>
        <w:t>ѕайдгирии шартномаіои консессионњ ва ташкили назорати иїрои оніо;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муайян намудани номгўи объектіое, ки </w:t>
      </w:r>
      <w:proofErr w:type="gramStart"/>
      <w:r w:rsidRPr="00A04109">
        <w:rPr>
          <w:rFonts w:ascii="Times New Tojik" w:hAnsi="Times New Tojik" w:cs="Tahoma"/>
        </w:rPr>
        <w:t>ба</w:t>
      </w:r>
      <w:proofErr w:type="gramEnd"/>
      <w:r w:rsidRPr="00A04109">
        <w:rPr>
          <w:rFonts w:ascii="Times New Tojik" w:hAnsi="Times New Tojik" w:cs="Tahoma"/>
        </w:rPr>
        <w:t xml:space="preserve"> консессия дода намешаванд ва ё ба консессия додани оніо маідуд карда шудааст;</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бастани шартномаіои консессионњ тибѕи талаботи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іалли дигар масъалаіои соіаи муносибатіои консессионњ дар доираи талаботи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0" w:name="A3FO0W0PY3"/>
      <w:bookmarkEnd w:id="10"/>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7. Ваколати маѕомоти иїроияи маіаллии іокимияти давлатњ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Ваколати маѕомоти иїроияи маіаллии іокимияти давлатњ дар </w:t>
      </w:r>
      <w:proofErr w:type="gramStart"/>
      <w:r w:rsidRPr="00A04109">
        <w:rPr>
          <w:rFonts w:ascii="Times New Tojik" w:hAnsi="Times New Tojik" w:cs="Tahoma"/>
        </w:rPr>
        <w:t>со</w:t>
      </w:r>
      <w:proofErr w:type="gramEnd"/>
      <w:r w:rsidRPr="00A04109">
        <w:rPr>
          <w:rFonts w:ascii="Times New Tojik" w:hAnsi="Times New Tojik" w:cs="Tahoma"/>
        </w:rPr>
        <w:t>іаи муносибатіои консессионњ аз иніо иборат аст:</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тавсиф намудани объектіои консессионие, ки </w:t>
      </w:r>
      <w:proofErr w:type="gramStart"/>
      <w:r w:rsidRPr="00A04109">
        <w:rPr>
          <w:rFonts w:ascii="Times New Tojik" w:hAnsi="Times New Tojik" w:cs="Tahoma"/>
        </w:rPr>
        <w:t>ба</w:t>
      </w:r>
      <w:proofErr w:type="gramEnd"/>
      <w:r w:rsidRPr="00A04109">
        <w:rPr>
          <w:rFonts w:ascii="Times New Tojik" w:hAnsi="Times New Tojik" w:cs="Tahoma"/>
        </w:rPr>
        <w:t xml:space="preserve"> сармоягузорон пешниіод мегарданд;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ташкил ва гузаронидани озмун аз </w:t>
      </w:r>
      <w:proofErr w:type="gramStart"/>
      <w:r w:rsidRPr="00A04109">
        <w:rPr>
          <w:rFonts w:ascii="Times New Tojik" w:hAnsi="Times New Tojik" w:cs="Tahoma"/>
        </w:rPr>
        <w:t>р</w:t>
      </w:r>
      <w:proofErr w:type="gramEnd"/>
      <w:r w:rsidRPr="00A04109">
        <w:rPr>
          <w:rFonts w:ascii="Times New Tojik" w:hAnsi="Times New Tojik" w:cs="Tahoma"/>
        </w:rPr>
        <w:t>ўи объектіое, ки дар ихтиёри оніо ѕарор доранд;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бастани шартномаіои консессионњ аз </w:t>
      </w:r>
      <w:proofErr w:type="gramStart"/>
      <w:r w:rsidRPr="00A04109">
        <w:rPr>
          <w:rFonts w:ascii="Times New Tojik" w:hAnsi="Times New Tojik" w:cs="Tahoma"/>
        </w:rPr>
        <w:t>р</w:t>
      </w:r>
      <w:proofErr w:type="gramEnd"/>
      <w:r w:rsidRPr="00A04109">
        <w:rPr>
          <w:rFonts w:ascii="Times New Tojik" w:hAnsi="Times New Tojik" w:cs="Tahoma"/>
        </w:rPr>
        <w:t>ўи объектіои консессионие, ки дар ихтиёри оніо мебошанд;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іалли дигар масъалаіо мутобиѕи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1" w:name="A3FO0W0UDN"/>
      <w:bookmarkEnd w:id="11"/>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8. Ваколати маѕомоти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Ваколати маѕомоти консессионњ дар </w:t>
      </w:r>
      <w:proofErr w:type="gramStart"/>
      <w:r w:rsidRPr="00A04109">
        <w:rPr>
          <w:rFonts w:ascii="Times New Tojik" w:hAnsi="Times New Tojik" w:cs="Tahoma"/>
        </w:rPr>
        <w:t>со</w:t>
      </w:r>
      <w:proofErr w:type="gramEnd"/>
      <w:r w:rsidRPr="00A04109">
        <w:rPr>
          <w:rFonts w:ascii="Times New Tojik" w:hAnsi="Times New Tojik" w:cs="Tahoma"/>
        </w:rPr>
        <w:t xml:space="preserve">іаи муносибатіои консессионњ аз иніо иборат аст: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ташкил ва гузаронидани озмуніои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назорат ва риояи шартіои шартномаіои консессионњ;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таіияи пешниіодіои консессионњ;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тартиб додани номгўи объектіои консессионњ;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пешбурди Феіристи ягонаи давлатии шартномаіои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lastRenderedPageBreak/>
        <w:t>- иїрои дигар ваколатіое, ки санадіои меъёрии іуѕуѕии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муайян намудаанд. </w:t>
      </w:r>
    </w:p>
    <w:p w:rsidR="00E56257" w:rsidRPr="00A04109" w:rsidRDefault="002A0E36" w:rsidP="00A04109">
      <w:pPr>
        <w:pStyle w:val="4"/>
        <w:spacing w:before="0"/>
        <w:divId w:val="1126509460"/>
        <w:rPr>
          <w:rFonts w:ascii="Times New Tojik" w:eastAsia="Times New Roman" w:hAnsi="Times New Tojik" w:cs="Tahoma"/>
          <w:color w:val="auto"/>
          <w:sz w:val="24"/>
          <w:szCs w:val="24"/>
        </w:rPr>
      </w:pPr>
      <w:bookmarkStart w:id="12" w:name="A3FO0W1ONM"/>
      <w:bookmarkEnd w:id="12"/>
      <w:r w:rsidRPr="00A04109">
        <w:rPr>
          <w:rFonts w:ascii="Times New Tojik" w:eastAsia="Times New Roman" w:hAnsi="Times New Tojik" w:cs="Tahoma"/>
          <w:color w:val="auto"/>
          <w:sz w:val="24"/>
          <w:szCs w:val="24"/>
        </w:rPr>
        <w:t xml:space="preserve">БОБИ 3. ТАРТИБ ВА ШАРТІОИ БА КОНСЕССИЯ ДОДАНИ ОБЪЕКТІО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3" w:name="A3FO0W1QOI"/>
      <w:bookmarkEnd w:id="13"/>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9. Таіияи пешниіодіои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Пешниіодіои консессионњ бо назардошти аіамият ва зарурати иѕтисодии объектіои консессионњ барои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аз їониби маѕомоти консессионњ таіия карда мешаванд. Дар пешниіодіо навъи фаъолият муайян карда мешавад ва он феіристи молу мулки таівилшавандаро дар бар мегирад.</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4" w:name="A000000004"/>
      <w:bookmarkEnd w:id="14"/>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Моддаи 10. Тартиби </w:t>
      </w:r>
      <w:proofErr w:type="gramStart"/>
      <w:r w:rsidRPr="00A04109">
        <w:rPr>
          <w:rFonts w:ascii="Times New Tojik" w:eastAsia="Times New Roman" w:hAnsi="Times New Tojik" w:cs="Tahoma"/>
          <w:color w:val="auto"/>
          <w:sz w:val="24"/>
          <w:szCs w:val="24"/>
        </w:rPr>
        <w:t>ба</w:t>
      </w:r>
      <w:proofErr w:type="gramEnd"/>
      <w:r w:rsidRPr="00A04109">
        <w:rPr>
          <w:rFonts w:ascii="Times New Tojik" w:eastAsia="Times New Roman" w:hAnsi="Times New Tojik" w:cs="Tahoma"/>
          <w:color w:val="auto"/>
          <w:sz w:val="24"/>
          <w:szCs w:val="24"/>
        </w:rPr>
        <w:t xml:space="preserve"> консессия додани объектіо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1. Объектіо дар асоси озмун </w:t>
      </w:r>
      <w:proofErr w:type="gramStart"/>
      <w:r w:rsidRPr="00A04109">
        <w:rPr>
          <w:rFonts w:ascii="Times New Tojik" w:hAnsi="Times New Tojik" w:cs="Tahoma"/>
        </w:rPr>
        <w:t>ба</w:t>
      </w:r>
      <w:proofErr w:type="gramEnd"/>
      <w:r w:rsidRPr="00A04109">
        <w:rPr>
          <w:rFonts w:ascii="Times New Tojik" w:hAnsi="Times New Tojik" w:cs="Tahoma"/>
        </w:rPr>
        <w:t xml:space="preserve"> консессия дода мешаванд. Дар мавридіои истисноњ бо ѕарори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объектіо дар асоси гуфтушуниди мустаѕими байни Іукумати Їуміурии Тоїикистон ва сармоягузорони эътимоднок ба консессия дода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Объекті</w:t>
      </w:r>
      <w:proofErr w:type="gramStart"/>
      <w:r w:rsidRPr="00A04109">
        <w:rPr>
          <w:rFonts w:ascii="Times New Tojik" w:hAnsi="Times New Tojik" w:cs="Tahoma"/>
        </w:rPr>
        <w:t>о бе</w:t>
      </w:r>
      <w:proofErr w:type="gramEnd"/>
      <w:r w:rsidRPr="00A04109">
        <w:rPr>
          <w:rFonts w:ascii="Times New Tojik" w:hAnsi="Times New Tojik" w:cs="Tahoma"/>
        </w:rPr>
        <w:t xml:space="preserve"> озмун таніо дар мавриди таъмини амнияти давлатњ, манфиатіои мудофиавии кишвар ва ё агар барои иштирок дар озмун дархости ягона ворид шуда бошад, ба консессия дода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3. Тартиб ва шартіои гузаронидани озмун дар хусуси ба консессия пешниіод намудани объектро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муѕаррар мекунад.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5" w:name="A3FO0W1X7L"/>
      <w:bookmarkEnd w:id="15"/>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11. Ба имзо расонидани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1. Шартномаи консессионњ байни конседент ва консессиядор дар шакли хаттњ </w:t>
      </w:r>
      <w:proofErr w:type="gramStart"/>
      <w:r w:rsidRPr="00A04109">
        <w:rPr>
          <w:rFonts w:ascii="Times New Tojik" w:hAnsi="Times New Tojik" w:cs="Tahoma"/>
        </w:rPr>
        <w:t>ба</w:t>
      </w:r>
      <w:proofErr w:type="gramEnd"/>
      <w:r w:rsidRPr="00A04109">
        <w:rPr>
          <w:rFonts w:ascii="Times New Tojik" w:hAnsi="Times New Tojik" w:cs="Tahoma"/>
        </w:rPr>
        <w:t xml:space="preserve"> имзо расонида мешавад.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2. Шартномаи консессионњ масъалаіои зайлро дар бар мегирад: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мавзўи шартнома;</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объектіои консессионњ, аз їумла іудуди ѕитъаіои замин ва сарватіои зеризаминњ, фазои обу іаво;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w:t>
      </w:r>
      <w:proofErr w:type="gramStart"/>
      <w:r w:rsidRPr="00A04109">
        <w:rPr>
          <w:rFonts w:ascii="Times New Tojik" w:hAnsi="Times New Tojik" w:cs="Tahoma"/>
        </w:rPr>
        <w:t>м</w:t>
      </w:r>
      <w:proofErr w:type="gramEnd"/>
      <w:r w:rsidRPr="00A04109">
        <w:rPr>
          <w:rFonts w:ascii="Times New Tojik" w:hAnsi="Times New Tojik" w:cs="Tahoma"/>
        </w:rPr>
        <w:t xml:space="preserve">ўілати эътибори шартномаи консессия ва ољози коріо;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іуѕ</w:t>
      </w:r>
      <w:proofErr w:type="gramStart"/>
      <w:r w:rsidRPr="00A04109">
        <w:rPr>
          <w:rFonts w:ascii="Times New Tojik" w:hAnsi="Times New Tojik" w:cs="Tahoma"/>
        </w:rPr>
        <w:t>у</w:t>
      </w:r>
      <w:proofErr w:type="gramEnd"/>
      <w:r w:rsidRPr="00A04109">
        <w:rPr>
          <w:rFonts w:ascii="Times New Tojik" w:hAnsi="Times New Tojik" w:cs="Tahoma"/>
        </w:rPr>
        <w:t xml:space="preserve">ѕу ўідадориіои тарафіо;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іаї</w:t>
      </w:r>
      <w:proofErr w:type="gramStart"/>
      <w:r w:rsidRPr="00A04109">
        <w:rPr>
          <w:rFonts w:ascii="Times New Tojik" w:hAnsi="Times New Tojik" w:cs="Tahoma"/>
        </w:rPr>
        <w:t>м</w:t>
      </w:r>
      <w:proofErr w:type="gramEnd"/>
      <w:r w:rsidRPr="00A04109">
        <w:rPr>
          <w:rFonts w:ascii="Times New Tojik" w:hAnsi="Times New Tojik" w:cs="Tahoma"/>
        </w:rPr>
        <w:t xml:space="preserve"> ва тартиби пардохтіои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пардохти андозіои муѕарраршуда ва дигар пардохтіо тибѕи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іаїми сармоягузории іарсола </w:t>
      </w:r>
      <w:proofErr w:type="gramStart"/>
      <w:r w:rsidRPr="00A04109">
        <w:rPr>
          <w:rFonts w:ascii="Times New Tojik" w:hAnsi="Times New Tojik" w:cs="Tahoma"/>
        </w:rPr>
        <w:t>ва м</w:t>
      </w:r>
      <w:proofErr w:type="gramEnd"/>
      <w:r w:rsidRPr="00A04109">
        <w:rPr>
          <w:rFonts w:ascii="Times New Tojik" w:hAnsi="Times New Tojik" w:cs="Tahoma"/>
        </w:rPr>
        <w:t>ўілати їудо намудани маблаљіо, инчунин іаїми маісулот мувофиѕи бизнес-наѕша;</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талабот оид </w:t>
      </w:r>
      <w:proofErr w:type="gramStart"/>
      <w:r w:rsidRPr="00A04109">
        <w:rPr>
          <w:rFonts w:ascii="Times New Tojik" w:hAnsi="Times New Tojik" w:cs="Tahoma"/>
        </w:rPr>
        <w:t>ба</w:t>
      </w:r>
      <w:proofErr w:type="gramEnd"/>
      <w:r w:rsidRPr="00A04109">
        <w:rPr>
          <w:rFonts w:ascii="Times New Tojik" w:hAnsi="Times New Tojik" w:cs="Tahoma"/>
        </w:rPr>
        <w:t xml:space="preserve"> іифзи муіити зист, бехатарии фаъолият ва іифзи ѕаъри замин;</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іуѕ</w:t>
      </w:r>
      <w:proofErr w:type="gramStart"/>
      <w:r w:rsidRPr="00A04109">
        <w:rPr>
          <w:rFonts w:ascii="Times New Tojik" w:hAnsi="Times New Tojik" w:cs="Tahoma"/>
        </w:rPr>
        <w:t>у</w:t>
      </w:r>
      <w:proofErr w:type="gramEnd"/>
      <w:r w:rsidRPr="00A04109">
        <w:rPr>
          <w:rFonts w:ascii="Times New Tojik" w:hAnsi="Times New Tojik" w:cs="Tahoma"/>
        </w:rPr>
        <w:t>ѕи тарафіо барои дастрас намудани маълумот доир ба фаъолияти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шартіои їалби кормандони кироя, таълим, суљурта ва іифзи иїтимоии оніо тибѕи талаботи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тартиб, шароит </w:t>
      </w:r>
      <w:proofErr w:type="gramStart"/>
      <w:r w:rsidRPr="00A04109">
        <w:rPr>
          <w:rFonts w:ascii="Times New Tojik" w:hAnsi="Times New Tojik" w:cs="Tahoma"/>
        </w:rPr>
        <w:t>ва м</w:t>
      </w:r>
      <w:proofErr w:type="gramEnd"/>
      <w:r w:rsidRPr="00A04109">
        <w:rPr>
          <w:rFonts w:ascii="Times New Tojik" w:hAnsi="Times New Tojik" w:cs="Tahoma"/>
        </w:rPr>
        <w:t>ўілати баргардонидани объекти фаъолияти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оѕибатіои іуѕ</w:t>
      </w:r>
      <w:proofErr w:type="gramStart"/>
      <w:r w:rsidRPr="00A04109">
        <w:rPr>
          <w:rFonts w:ascii="Times New Tojik" w:hAnsi="Times New Tojik" w:cs="Tahoma"/>
        </w:rPr>
        <w:t>у</w:t>
      </w:r>
      <w:proofErr w:type="gramEnd"/>
      <w:r w:rsidRPr="00A04109">
        <w:rPr>
          <w:rFonts w:ascii="Times New Tojik" w:hAnsi="Times New Tojik" w:cs="Tahoma"/>
        </w:rPr>
        <w:t>ѕњ, иѕтисодњ ва ташкилњ дар сурати рўх додани іолатіои фавѕулодда ва рафънопазир;</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тартиби баррасии </w:t>
      </w:r>
      <w:proofErr w:type="gramStart"/>
      <w:r w:rsidRPr="00A04109">
        <w:rPr>
          <w:rFonts w:ascii="Times New Tojik" w:hAnsi="Times New Tojik" w:cs="Tahoma"/>
        </w:rPr>
        <w:t>ба</w:t>
      </w:r>
      <w:proofErr w:type="gramEnd"/>
      <w:r w:rsidRPr="00A04109">
        <w:rPr>
          <w:rFonts w:ascii="Times New Tojik" w:hAnsi="Times New Tojik" w:cs="Tahoma"/>
        </w:rPr>
        <w:t>ісу мунозира ва масъулияти тарафіо барои вайрон кардани шартіои шартнома;</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кафолатіои молиявњ, сурољаіои іуѕ</w:t>
      </w:r>
      <w:proofErr w:type="gramStart"/>
      <w:r w:rsidRPr="00A04109">
        <w:rPr>
          <w:rFonts w:ascii="Times New Tojik" w:hAnsi="Times New Tojik" w:cs="Tahoma"/>
        </w:rPr>
        <w:t>у</w:t>
      </w:r>
      <w:proofErr w:type="gramEnd"/>
      <w:r w:rsidRPr="00A04109">
        <w:rPr>
          <w:rFonts w:ascii="Times New Tojik" w:hAnsi="Times New Tojik" w:cs="Tahoma"/>
        </w:rPr>
        <w:t>ѕњ ва реквизитіои бонкии тарафіо; - шартіои таљйир додан ва бекор намудани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3. Ба шартномаи консессионњ дигар шартіоро, ки хилофи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нестанд, дохил кардан мумкин аст.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6" w:name="A3FO0W2NQ8"/>
      <w:bookmarkEnd w:id="16"/>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Моддаи 12. Пардохтіои консессиядор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Консессиядор маблаљіои зеринро пардохт менамояд: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пардохтіои консессионњ;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маблаљи </w:t>
      </w:r>
      <w:proofErr w:type="gramStart"/>
      <w:r w:rsidRPr="00A04109">
        <w:rPr>
          <w:rFonts w:ascii="Times New Tojik" w:hAnsi="Times New Tojik" w:cs="Tahoma"/>
        </w:rPr>
        <w:t>ба</w:t>
      </w:r>
      <w:proofErr w:type="gramEnd"/>
      <w:r w:rsidRPr="00A04109">
        <w:rPr>
          <w:rFonts w:ascii="Times New Tojik" w:hAnsi="Times New Tojik" w:cs="Tahoma"/>
        </w:rPr>
        <w:t>ѕайдгирии давлатии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lastRenderedPageBreak/>
        <w:t>- андозіо ва дигар пардохтіое, ки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муѕаррар кардааст.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7" w:name="A3FO0W2SSW"/>
      <w:bookmarkEnd w:id="17"/>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13. Мўілати эътибори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1. Шартномаи консессионњ вобаста ба хусусиятіои техникию иѕтисодии объекти консессионњ ба </w:t>
      </w:r>
      <w:proofErr w:type="gramStart"/>
      <w:r w:rsidRPr="00A04109">
        <w:rPr>
          <w:rFonts w:ascii="Times New Tojik" w:hAnsi="Times New Tojik" w:cs="Tahoma"/>
        </w:rPr>
        <w:t>м</w:t>
      </w:r>
      <w:proofErr w:type="gramEnd"/>
      <w:r w:rsidRPr="00A04109">
        <w:rPr>
          <w:rFonts w:ascii="Times New Tojik" w:hAnsi="Times New Tojik" w:cs="Tahoma"/>
        </w:rPr>
        <w:t xml:space="preserve">ўілати то 49 сол имзо карда мешавад. Мўілати мазкур нисбати коніои канданиіои фоиданок, ки хароїоти зиёдро талаб намуда, давраи їуброни оніо тулонњ аст, татбиѕ намегардад. Нисбат ба объектіои алоіида мумкин аст дар шартнома мўілати дигар нишон дода мешавад, </w:t>
      </w:r>
      <w:proofErr w:type="gramStart"/>
      <w:r w:rsidRPr="00A04109">
        <w:rPr>
          <w:rFonts w:ascii="Times New Tojik" w:hAnsi="Times New Tojik" w:cs="Tahoma"/>
        </w:rPr>
        <w:t>вале</w:t>
      </w:r>
      <w:proofErr w:type="gramEnd"/>
      <w:r w:rsidRPr="00A04109">
        <w:rPr>
          <w:rFonts w:ascii="Times New Tojik" w:hAnsi="Times New Tojik" w:cs="Tahoma"/>
        </w:rPr>
        <w:t xml:space="preserve"> ин мўілат наметавонад аз 99 сол зиёд бошад.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Баъди гузаштани мўілати шартномаи консессионњ консессиядоре, ки шартіои шартномаро софдилона иїро кардааст, барои тамдиди шартнома іуѕ</w:t>
      </w:r>
      <w:proofErr w:type="gramStart"/>
      <w:r w:rsidRPr="00A04109">
        <w:rPr>
          <w:rFonts w:ascii="Times New Tojik" w:hAnsi="Times New Tojik" w:cs="Tahoma"/>
        </w:rPr>
        <w:t>у</w:t>
      </w:r>
      <w:proofErr w:type="gramEnd"/>
      <w:r w:rsidRPr="00A04109">
        <w:rPr>
          <w:rFonts w:ascii="Times New Tojik" w:hAnsi="Times New Tojik" w:cs="Tahoma"/>
        </w:rPr>
        <w:t xml:space="preserve">ѕи бартариятнокро соіиб мегардад.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8" w:name="A3FO0W324O"/>
      <w:bookmarkEnd w:id="18"/>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14. Ворид намудани таљйиру иловаі</w:t>
      </w:r>
      <w:proofErr w:type="gramStart"/>
      <w:r w:rsidRPr="00A04109">
        <w:rPr>
          <w:rFonts w:ascii="Times New Tojik" w:eastAsia="Times New Roman" w:hAnsi="Times New Tojik" w:cs="Tahoma"/>
          <w:color w:val="auto"/>
          <w:sz w:val="24"/>
          <w:szCs w:val="24"/>
        </w:rPr>
        <w:t>о</w:t>
      </w:r>
      <w:proofErr w:type="gramEnd"/>
      <w:r w:rsidRPr="00A04109">
        <w:rPr>
          <w:rFonts w:ascii="Times New Tojik" w:eastAsia="Times New Roman" w:hAnsi="Times New Tojik" w:cs="Tahoma"/>
          <w:color w:val="auto"/>
          <w:sz w:val="24"/>
          <w:szCs w:val="24"/>
        </w:rPr>
        <w:t xml:space="preserve"> ба шартномаи консессионњ ва ѕатъ кардани он</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1. Ба шартномаи консессионњ тибѕи тартиби муѕарраркардаи шартнома ва ё бо мувофиѕаи тарафіо таљйиру </w:t>
      </w:r>
      <w:proofErr w:type="gramStart"/>
      <w:r w:rsidRPr="00A04109">
        <w:rPr>
          <w:rFonts w:ascii="Times New Tojik" w:hAnsi="Times New Tojik" w:cs="Tahoma"/>
        </w:rPr>
        <w:t>илова</w:t>
      </w:r>
      <w:proofErr w:type="gramEnd"/>
      <w:r w:rsidRPr="00A04109">
        <w:rPr>
          <w:rFonts w:ascii="Times New Tojik" w:hAnsi="Times New Tojik" w:cs="Tahoma"/>
        </w:rPr>
        <w:t>іо ворид карда мешаванд.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2. Шартномаи консессионњ метавонад бо ризоияти тарафайн ё бо ѕарори суд дар іолати аз їониби </w:t>
      </w:r>
      <w:proofErr w:type="gramStart"/>
      <w:r w:rsidRPr="00A04109">
        <w:rPr>
          <w:rFonts w:ascii="Times New Tojik" w:hAnsi="Times New Tojik" w:cs="Tahoma"/>
        </w:rPr>
        <w:t>яке</w:t>
      </w:r>
      <w:proofErr w:type="gramEnd"/>
      <w:r w:rsidRPr="00A04109">
        <w:rPr>
          <w:rFonts w:ascii="Times New Tojik" w:hAnsi="Times New Tojik" w:cs="Tahoma"/>
        </w:rPr>
        <w:t xml:space="preserve"> аз тарафіо риоя накардани шартіои он ѕатъ карда шавад.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3. Амали шартномаи консессионњ аз лаізаи аз Феіристи ягонаи давлатии шартномаіои консессионњ хориї кардани он ѕатъ карда мешавад.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19" w:name="A3FO0W36MH"/>
      <w:bookmarkEnd w:id="19"/>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15. Гузашт кардани іуѕ</w:t>
      </w:r>
      <w:proofErr w:type="gramStart"/>
      <w:r w:rsidRPr="00A04109">
        <w:rPr>
          <w:rFonts w:ascii="Times New Tojik" w:eastAsia="Times New Roman" w:hAnsi="Times New Tojik" w:cs="Tahoma"/>
          <w:color w:val="auto"/>
          <w:sz w:val="24"/>
          <w:szCs w:val="24"/>
        </w:rPr>
        <w:t>у</w:t>
      </w:r>
      <w:proofErr w:type="gramEnd"/>
      <w:r w:rsidRPr="00A04109">
        <w:rPr>
          <w:rFonts w:ascii="Times New Tojik" w:eastAsia="Times New Roman" w:hAnsi="Times New Tojik" w:cs="Tahoma"/>
          <w:color w:val="auto"/>
          <w:sz w:val="24"/>
          <w:szCs w:val="24"/>
        </w:rPr>
        <w:t>ѕу ўідадориіо аз рўи шартномаи консессионњ</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1. Дар мавриди азнавташкилдиіии яке аз тарафіои шартномаи консессионњ іуѕуѕу ўідадориіои он ба ворисони ѕонунњ мегузаранд, агар дар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ва ё шартномаи консессионњ тартиби дигар пешбинњ нашуда бошад.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Ѕисман ё пурра гузашт кардани іуѕуѕу ўідадориіои консессиядор ба шахсони сеюм, инчунин супоридани объекти консессионњ таніо бо иїозати Іукумати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ва ё маѕомоти иїроияи маіаллии іокимияти давлатњ амалњ карда мешаванд.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0" w:name="A3FO0W3CYW"/>
      <w:bookmarkEnd w:id="20"/>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16. Суљурта</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Консессиядор дар фаъолияти худ талаботи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дар соіаи суљуртаро риоя менамояд. </w:t>
      </w:r>
    </w:p>
    <w:p w:rsidR="00A04109" w:rsidRDefault="00A04109" w:rsidP="00A04109">
      <w:pPr>
        <w:pStyle w:val="4"/>
        <w:spacing w:before="0"/>
        <w:divId w:val="1126509460"/>
        <w:rPr>
          <w:rFonts w:ascii="Times New Tojik" w:eastAsia="Times New Roman" w:hAnsi="Times New Tojik" w:cs="Tahoma"/>
          <w:color w:val="auto"/>
          <w:sz w:val="24"/>
          <w:szCs w:val="24"/>
        </w:rPr>
      </w:pPr>
      <w:bookmarkStart w:id="21" w:name="A3FO0W3IV4"/>
      <w:bookmarkEnd w:id="21"/>
    </w:p>
    <w:p w:rsidR="00E56257" w:rsidRPr="00A04109" w:rsidRDefault="002A0E36" w:rsidP="00A04109">
      <w:pPr>
        <w:pStyle w:val="4"/>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БОБИ 4. ІУЅ</w:t>
      </w:r>
      <w:proofErr w:type="gramStart"/>
      <w:r w:rsidRPr="00A04109">
        <w:rPr>
          <w:rFonts w:ascii="Times New Tojik" w:eastAsia="Times New Roman" w:hAnsi="Times New Tojik" w:cs="Tahoma"/>
          <w:color w:val="auto"/>
          <w:sz w:val="24"/>
          <w:szCs w:val="24"/>
        </w:rPr>
        <w:t>У</w:t>
      </w:r>
      <w:proofErr w:type="gramEnd"/>
      <w:r w:rsidRPr="00A04109">
        <w:rPr>
          <w:rFonts w:ascii="Times New Tojik" w:eastAsia="Times New Roman" w:hAnsi="Times New Tojik" w:cs="Tahoma"/>
          <w:color w:val="auto"/>
          <w:sz w:val="24"/>
          <w:szCs w:val="24"/>
        </w:rPr>
        <w:t xml:space="preserve">Ѕ ВА ЎІДАДОРИІОИ КОНСЕССИЯДОР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2" w:name="A3FO0W3LZC"/>
      <w:bookmarkEnd w:id="22"/>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17. Іуѕ</w:t>
      </w:r>
      <w:proofErr w:type="gramStart"/>
      <w:r w:rsidRPr="00A04109">
        <w:rPr>
          <w:rFonts w:ascii="Times New Tojik" w:eastAsia="Times New Roman" w:hAnsi="Times New Tojik" w:cs="Tahoma"/>
          <w:color w:val="auto"/>
          <w:sz w:val="24"/>
          <w:szCs w:val="24"/>
        </w:rPr>
        <w:t>у</w:t>
      </w:r>
      <w:proofErr w:type="gramEnd"/>
      <w:r w:rsidRPr="00A04109">
        <w:rPr>
          <w:rFonts w:ascii="Times New Tojik" w:eastAsia="Times New Roman" w:hAnsi="Times New Tojik" w:cs="Tahoma"/>
          <w:color w:val="auto"/>
          <w:sz w:val="24"/>
          <w:szCs w:val="24"/>
        </w:rPr>
        <w:t xml:space="preserve">ѕіои консессиядор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1. Консессиядор іуѕ</w:t>
      </w:r>
      <w:proofErr w:type="gramStart"/>
      <w:r w:rsidRPr="00A04109">
        <w:rPr>
          <w:rFonts w:ascii="Times New Tojik" w:hAnsi="Times New Tojik" w:cs="Tahoma"/>
        </w:rPr>
        <w:t>у</w:t>
      </w:r>
      <w:proofErr w:type="gramEnd"/>
      <w:r w:rsidRPr="00A04109">
        <w:rPr>
          <w:rFonts w:ascii="Times New Tojik" w:hAnsi="Times New Tojik" w:cs="Tahoma"/>
        </w:rPr>
        <w:t xml:space="preserve">ѕ дорад: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тибѕи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ва бо истифода аз талаботи шартномаи консессионњ дар ѕаламрави мавриди истифодааш биною иншоот, роііои фаръњ, роііои васеи мошингард ва хатіои алоѕаи телеграфу телефон ва љайраіо созад;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дар мувофиѕа бо конседент ва іангоми мусбњ будани хулосаи экспертизаи экологњ ба таркиби молу мулк таљйирот дарорад, дар объектіои консессионњ коріои азнавсозњ, васеъкунњ ва азнавтаїіизонии техникиро, ки арзиши оніоро зиёд мегардонад, анїом </w:t>
      </w:r>
      <w:proofErr w:type="gramStart"/>
      <w:r w:rsidRPr="00A04109">
        <w:rPr>
          <w:rFonts w:ascii="Times New Tojik" w:hAnsi="Times New Tojik" w:cs="Tahoma"/>
        </w:rPr>
        <w:t>диіад</w:t>
      </w:r>
      <w:proofErr w:type="gramEnd"/>
      <w:r w:rsidRPr="00A04109">
        <w:rPr>
          <w:rFonts w:ascii="Times New Tojik" w:hAnsi="Times New Tojik" w:cs="Tahoma"/>
        </w:rPr>
        <w:t>;</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барои эітиёїоти объекти консессионњ ва кормандон молу мулк ва маводи зарурњ ворид намояд; - маісулоти истеісолкардаашро содир 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аз амали љайриѕонунии маѕомоти давлатии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ва шахсони мансабдори оніо, инчунин шахсони воѕењ ва іуѕуѕњ ба суд муроїиат кунанд.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Консессиядор инчунин дорои дигар іуѕуѕіое мебошад, ки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пешбинњ намудааст.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3" w:name="A3FO0W3WRJ"/>
      <w:bookmarkEnd w:id="23"/>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Моддаи 18. Уідадориіои консессиядор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Консессиядор ўідадор аст: </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lastRenderedPageBreak/>
        <w:t>- шартіои шартномаи консессиониро риоя 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фаъолияти хоїагии худро таніо дар асоси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ва шартномаи консессионњ амалњ 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баіисобгирњ ва іисоботдиіиро тибѕи тартиби муѕаррарнамудаи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ба роі монад;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xml:space="preserve">- молу мулк ва объектіоеро, ки дар асоси шартнома ба ў дода шудаанд, дар </w:t>
      </w:r>
      <w:proofErr w:type="gramStart"/>
      <w:r w:rsidRPr="00A04109">
        <w:rPr>
          <w:rFonts w:ascii="Times New Tojik" w:hAnsi="Times New Tojik" w:cs="Tahoma"/>
        </w:rPr>
        <w:t>м</w:t>
      </w:r>
      <w:proofErr w:type="gramEnd"/>
      <w:r w:rsidRPr="00A04109">
        <w:rPr>
          <w:rFonts w:ascii="Times New Tojik" w:hAnsi="Times New Tojik" w:cs="Tahoma"/>
        </w:rPr>
        <w:t>ўілати муѕарраршуда ба конседент баргардонад, инчунин баъди анїоми мўілати амали шартномаи консессионњ ва ё ѕатъ шудани он молу мулки худро ихтиёрдорњ 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оїикистонро дар соіаи меінат, шуљли аіолњ ва іифзи муіити зист риоя намояд;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 дигар ўідадориіоро, ки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пешбинњ кардааст, иїро намояд. </w:t>
      </w:r>
    </w:p>
    <w:p w:rsidR="00E56257" w:rsidRPr="00A04109" w:rsidRDefault="002A0E36" w:rsidP="00A04109">
      <w:pPr>
        <w:pStyle w:val="4"/>
        <w:spacing w:before="0"/>
        <w:divId w:val="1126509460"/>
        <w:rPr>
          <w:rFonts w:ascii="Times New Tojik" w:eastAsia="Times New Roman" w:hAnsi="Times New Tojik" w:cs="Tahoma"/>
          <w:color w:val="auto"/>
          <w:sz w:val="24"/>
          <w:szCs w:val="24"/>
        </w:rPr>
      </w:pPr>
      <w:bookmarkStart w:id="24" w:name="A3FO0W4F1R"/>
      <w:bookmarkEnd w:id="24"/>
      <w:r w:rsidRPr="00A04109">
        <w:rPr>
          <w:rFonts w:ascii="Times New Tojik" w:eastAsia="Times New Roman" w:hAnsi="Times New Tojik" w:cs="Tahoma"/>
          <w:color w:val="auto"/>
          <w:sz w:val="24"/>
          <w:szCs w:val="24"/>
        </w:rPr>
        <w:t xml:space="preserve">БОБИ 5. МУЅАРРАРОТИ ХОТИМАВЊ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5" w:name="A3FO0W4C4N"/>
      <w:bookmarkEnd w:id="25"/>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Моддаи 19. Тартиби баррасии </w:t>
      </w:r>
      <w:proofErr w:type="gramStart"/>
      <w:r w:rsidRPr="00A04109">
        <w:rPr>
          <w:rFonts w:ascii="Times New Tojik" w:eastAsia="Times New Roman" w:hAnsi="Times New Tojik" w:cs="Tahoma"/>
          <w:color w:val="auto"/>
          <w:sz w:val="24"/>
          <w:szCs w:val="24"/>
        </w:rPr>
        <w:t>ба</w:t>
      </w:r>
      <w:proofErr w:type="gramEnd"/>
      <w:r w:rsidRPr="00A04109">
        <w:rPr>
          <w:rFonts w:ascii="Times New Tojik" w:eastAsia="Times New Roman" w:hAnsi="Times New Tojik" w:cs="Tahoma"/>
          <w:color w:val="auto"/>
          <w:sz w:val="24"/>
          <w:szCs w:val="24"/>
        </w:rPr>
        <w:t>ісіо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1. Баісіои байни консессиядор ва конседент тибѕи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баррасњ мешаванд, агар дар шартномаи консессионњ ва санадіои іуѕуѕии байналмилалии эътирофнамудаи Тоїикистон тартиби дигар пешбинњ нашуда бошад.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Дар іолати іал нашудани баісіо тарафіо іуѕуѕ доранд, ки тибѕи тартиби муѕаррарнамудаи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барои іалли баісіо ба суд муроїиат намоянд.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3. Баісіои консессиядор бо шахсони воѕењ ва іуѕуѕии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дар доираи талаботи ѕонунгузории Їуміурии Тоїикистон дар суд баррасњ карда мешаванд.</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6" w:name="A000000005"/>
      <w:bookmarkEnd w:id="26"/>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20. Їавобгарњ барои риоя накардани Ѕонуни мазкур</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Шахсони воѕењ ва іуѕуѕњ барои риоя накардани Ѕонуни мазкур мутобиѕи ѕонунгузории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ба їавобгарњ кашида мешаванд.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7" w:name="A3FO0W4S2F"/>
      <w:bookmarkEnd w:id="27"/>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21. Дар бораи аз эътибор соѕит донистани Ѕонуни Їуміурии</w:t>
      </w:r>
      <w:proofErr w:type="gramStart"/>
      <w:r w:rsidRPr="00A04109">
        <w:rPr>
          <w:rFonts w:ascii="Times New Tojik" w:eastAsia="Times New Roman" w:hAnsi="Times New Tojik" w:cs="Tahoma"/>
          <w:color w:val="auto"/>
          <w:sz w:val="24"/>
          <w:szCs w:val="24"/>
        </w:rPr>
        <w:t xml:space="preserve"> Т</w:t>
      </w:r>
      <w:proofErr w:type="gramEnd"/>
      <w:r w:rsidRPr="00A04109">
        <w:rPr>
          <w:rFonts w:ascii="Times New Tojik" w:eastAsia="Times New Roman" w:hAnsi="Times New Tojik" w:cs="Tahoma"/>
          <w:color w:val="auto"/>
          <w:sz w:val="24"/>
          <w:szCs w:val="24"/>
        </w:rPr>
        <w:t>оїикистон "Дар бораи консессияіо"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Ѕонуни Їуміурии Тоїикистон аз 15 майи соли 1997 "</w:t>
      </w:r>
      <w:hyperlink r:id="rId5" w:tooltip="Ссылка на Ѕонуни ЇТ Дар бораи консессияіо" w:history="1">
        <w:r w:rsidRPr="00A04109">
          <w:rPr>
            <w:rStyle w:val="a4"/>
            <w:rFonts w:ascii="Times New Tojik" w:hAnsi="Times New Tojik" w:cs="Tahoma"/>
            <w:color w:val="auto"/>
          </w:rPr>
          <w:t>Дар бораи консессияіо</w:t>
        </w:r>
      </w:hyperlink>
      <w:r w:rsidRPr="00A04109">
        <w:rPr>
          <w:rFonts w:ascii="Times New Tojik" w:hAnsi="Times New Tojik" w:cs="Tahoma"/>
        </w:rPr>
        <w:t>" (Ахбори Маїлиси Олии Їуміурии Тоїикистон, с. 1997, №10, мод.125) аз эътибор соѕ</w:t>
      </w:r>
      <w:proofErr w:type="gramStart"/>
      <w:r w:rsidRPr="00A04109">
        <w:rPr>
          <w:rFonts w:ascii="Times New Tojik" w:hAnsi="Times New Tojik" w:cs="Tahoma"/>
        </w:rPr>
        <w:t>ит</w:t>
      </w:r>
      <w:proofErr w:type="gramEnd"/>
      <w:r w:rsidRPr="00A04109">
        <w:rPr>
          <w:rFonts w:ascii="Times New Tojik" w:hAnsi="Times New Tojik" w:cs="Tahoma"/>
        </w:rPr>
        <w:t xml:space="preserve"> дониста шавад. </w:t>
      </w:r>
    </w:p>
    <w:p w:rsidR="00A04109" w:rsidRDefault="00A04109" w:rsidP="00A04109">
      <w:pPr>
        <w:pStyle w:val="6"/>
        <w:spacing w:before="0"/>
        <w:divId w:val="1126509460"/>
        <w:rPr>
          <w:rFonts w:ascii="Times New Tojik" w:eastAsia="Times New Roman" w:hAnsi="Times New Tojik" w:cs="Tahoma"/>
          <w:color w:val="auto"/>
          <w:sz w:val="24"/>
          <w:szCs w:val="24"/>
        </w:rPr>
      </w:pPr>
      <w:bookmarkStart w:id="28" w:name="A3FO0W4XXB"/>
      <w:bookmarkEnd w:id="28"/>
    </w:p>
    <w:p w:rsidR="00E56257" w:rsidRPr="00A04109" w:rsidRDefault="002A0E36" w:rsidP="00A04109">
      <w:pPr>
        <w:pStyle w:val="6"/>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Моддаи 22. Тартиби мавриди амал ѕарор додани Ѕонуни мазкур</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Ѕонуни мазкур пас аз интишори расмњ мавриди амал ѕарор дода шавад.</w:t>
      </w:r>
    </w:p>
    <w:p w:rsidR="00A04109" w:rsidRDefault="00A04109" w:rsidP="00A04109">
      <w:pPr>
        <w:pStyle w:val="a3"/>
        <w:spacing w:before="0"/>
        <w:ind w:firstLine="708"/>
        <w:divId w:val="704018606"/>
        <w:rPr>
          <w:rFonts w:ascii="Times New Tojik" w:hAnsi="Times New Tojik" w:cs="Tahoma"/>
        </w:rPr>
      </w:pPr>
    </w:p>
    <w:p w:rsidR="00E56257" w:rsidRPr="00A04109" w:rsidRDefault="00A04109" w:rsidP="00A04109">
      <w:pPr>
        <w:pStyle w:val="a3"/>
        <w:spacing w:before="0"/>
        <w:ind w:firstLine="708"/>
        <w:divId w:val="704018606"/>
        <w:rPr>
          <w:rFonts w:ascii="Times New Tojik" w:hAnsi="Times New Tojik" w:cs="Tahoma"/>
        </w:rPr>
      </w:pPr>
      <w:r>
        <w:rPr>
          <w:rFonts w:ascii="Times New Tojik" w:hAnsi="Times New Tojik" w:cs="Tahoma"/>
        </w:rPr>
        <w:t xml:space="preserve">  </w:t>
      </w:r>
      <w:r w:rsidR="002A0E36" w:rsidRPr="00A04109">
        <w:rPr>
          <w:rFonts w:ascii="Times New Tojik" w:hAnsi="Times New Tojik" w:cs="Tahoma"/>
        </w:rPr>
        <w:t>Президенти</w:t>
      </w:r>
    </w:p>
    <w:p w:rsidR="00E56257" w:rsidRPr="00A04109" w:rsidRDefault="002A0E36" w:rsidP="00A04109">
      <w:pPr>
        <w:pStyle w:val="a3"/>
        <w:spacing w:before="0"/>
        <w:divId w:val="704018606"/>
        <w:rPr>
          <w:rFonts w:ascii="Times New Tojik" w:hAnsi="Times New Tojik" w:cs="Tahoma"/>
        </w:rPr>
      </w:pPr>
      <w:r w:rsidRPr="00A04109">
        <w:rPr>
          <w:rFonts w:ascii="Times New Tojik" w:hAnsi="Times New Tojik" w:cs="Tahoma"/>
        </w:rPr>
        <w:t>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w:t>
      </w:r>
      <w:r w:rsidR="00A04109">
        <w:rPr>
          <w:rFonts w:ascii="Times New Tojik" w:hAnsi="Times New Tojik" w:cs="Tahoma"/>
        </w:rPr>
        <w:tab/>
      </w:r>
      <w:r w:rsidR="00A04109">
        <w:rPr>
          <w:rFonts w:ascii="Times New Tojik" w:hAnsi="Times New Tojik" w:cs="Tahoma"/>
        </w:rPr>
        <w:tab/>
      </w:r>
      <w:r w:rsidR="00A04109">
        <w:rPr>
          <w:rFonts w:ascii="Times New Tojik" w:hAnsi="Times New Tojik" w:cs="Tahoma"/>
        </w:rPr>
        <w:tab/>
      </w:r>
      <w:r w:rsidR="00A04109">
        <w:rPr>
          <w:rFonts w:ascii="Times New Tojik" w:hAnsi="Times New Tojik" w:cs="Tahoma"/>
        </w:rPr>
        <w:tab/>
      </w:r>
      <w:r w:rsidR="00A04109">
        <w:rPr>
          <w:rFonts w:ascii="Times New Tojik" w:hAnsi="Times New Tojik" w:cs="Tahoma"/>
        </w:rPr>
        <w:tab/>
        <w:t xml:space="preserve">  </w:t>
      </w:r>
      <w:r w:rsidRPr="00A04109">
        <w:rPr>
          <w:rFonts w:ascii="Times New Tojik" w:hAnsi="Times New Tojik" w:cs="Tahoma"/>
        </w:rPr>
        <w:t xml:space="preserve"> Эмомалњ Раімон </w:t>
      </w:r>
    </w:p>
    <w:p w:rsidR="00E56257" w:rsidRPr="00A04109" w:rsidRDefault="002A0E36" w:rsidP="00A04109">
      <w:pPr>
        <w:pStyle w:val="a3"/>
        <w:spacing w:before="0"/>
        <w:jc w:val="center"/>
        <w:divId w:val="1695421778"/>
        <w:rPr>
          <w:rFonts w:ascii="Times New Tojik" w:hAnsi="Times New Tojik" w:cs="Tahoma"/>
        </w:rPr>
      </w:pPr>
      <w:r w:rsidRPr="00A04109">
        <w:rPr>
          <w:rFonts w:ascii="Times New Tojik" w:hAnsi="Times New Tojik" w:cs="Tahoma"/>
        </w:rPr>
        <w:t>ш</w:t>
      </w:r>
      <w:proofErr w:type="gramStart"/>
      <w:r w:rsidRPr="00A04109">
        <w:rPr>
          <w:rFonts w:ascii="Times New Tojik" w:hAnsi="Times New Tojik" w:cs="Tahoma"/>
        </w:rPr>
        <w:t>.Д</w:t>
      </w:r>
      <w:proofErr w:type="gramEnd"/>
      <w:r w:rsidRPr="00A04109">
        <w:rPr>
          <w:rFonts w:ascii="Times New Tojik" w:hAnsi="Times New Tojik" w:cs="Tahoma"/>
        </w:rPr>
        <w:t>ушанбе</w:t>
      </w:r>
    </w:p>
    <w:p w:rsidR="00E56257" w:rsidRPr="00A04109" w:rsidRDefault="002A0E36" w:rsidP="00A04109">
      <w:pPr>
        <w:pStyle w:val="a3"/>
        <w:spacing w:before="0"/>
        <w:jc w:val="center"/>
        <w:divId w:val="1695421778"/>
        <w:rPr>
          <w:rFonts w:ascii="Times New Tojik" w:hAnsi="Times New Tojik" w:cs="Tahoma"/>
        </w:rPr>
      </w:pPr>
      <w:r w:rsidRPr="00A04109">
        <w:rPr>
          <w:rFonts w:ascii="Times New Tojik" w:hAnsi="Times New Tojik" w:cs="Tahoma"/>
        </w:rPr>
        <w:t>26 декабри соли 2011 № 783</w:t>
      </w:r>
    </w:p>
    <w:p w:rsidR="00A04109" w:rsidRDefault="00A04109" w:rsidP="00A04109">
      <w:pPr>
        <w:pStyle w:val="2"/>
        <w:spacing w:before="0"/>
        <w:divId w:val="1126509460"/>
        <w:rPr>
          <w:rFonts w:ascii="Times New Tojik" w:eastAsia="Times New Roman" w:hAnsi="Times New Tojik" w:cs="Tahoma"/>
          <w:color w:val="auto"/>
          <w:sz w:val="24"/>
          <w:szCs w:val="24"/>
        </w:rPr>
      </w:pPr>
      <w:bookmarkStart w:id="29" w:name="A3FO0W5F3Y"/>
      <w:bookmarkEnd w:id="29"/>
    </w:p>
    <w:p w:rsidR="00E56257" w:rsidRPr="00A04109" w:rsidRDefault="002A0E36" w:rsidP="00A04109">
      <w:pPr>
        <w:pStyle w:val="2"/>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ЅАРОРИ МАЇЛИСИ НАМОЯНДАГОНИ МАЇЛИСИ ОЛИИ ЇУМІУРИИ ТОЇИКИСТОН </w:t>
      </w:r>
    </w:p>
    <w:p w:rsidR="00E56257" w:rsidRPr="00A04109" w:rsidRDefault="002A0E36" w:rsidP="00A04109">
      <w:pPr>
        <w:pStyle w:val="dname"/>
        <w:spacing w:before="0"/>
        <w:divId w:val="1126509460"/>
        <w:rPr>
          <w:rFonts w:ascii="Times New Tojik" w:hAnsi="Times New Tojik" w:cs="Tahoma"/>
          <w:color w:val="auto"/>
          <w:sz w:val="24"/>
          <w:szCs w:val="24"/>
        </w:rPr>
      </w:pPr>
      <w:r w:rsidRPr="00A04109">
        <w:rPr>
          <w:rFonts w:ascii="Times New Tojik" w:hAnsi="Times New Tojik" w:cs="Tahoma"/>
          <w:color w:val="auto"/>
          <w:sz w:val="24"/>
          <w:szCs w:val="24"/>
        </w:rPr>
        <w:t>Оид ба ѕабул кардани Ѕонуни Їуміурии</w:t>
      </w:r>
      <w:proofErr w:type="gramStart"/>
      <w:r w:rsidRPr="00A04109">
        <w:rPr>
          <w:rFonts w:ascii="Times New Tojik" w:hAnsi="Times New Tojik" w:cs="Tahoma"/>
          <w:color w:val="auto"/>
          <w:sz w:val="24"/>
          <w:szCs w:val="24"/>
        </w:rPr>
        <w:t xml:space="preserve"> Т</w:t>
      </w:r>
      <w:proofErr w:type="gramEnd"/>
      <w:r w:rsidRPr="00A04109">
        <w:rPr>
          <w:rFonts w:ascii="Times New Tojik" w:hAnsi="Times New Tojik" w:cs="Tahoma"/>
          <w:color w:val="auto"/>
          <w:sz w:val="24"/>
          <w:szCs w:val="24"/>
        </w:rPr>
        <w:t>оїикистон "Дар бораи консессияіо"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Маїлиси намояндагони Маїлиси Олии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ѕарор мекунад: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1. Ѕонуни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"Дар бораи консессияіо" ѕабул карда шавад.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2. Ѕарори Маїлиси Олии Їуміурии Тоїикистон "Оиди тартиби мавриди амал ѕарор додани Ѕонуни Їуміурии Тоїикистон "Дар бораи консессияіо" аз 15 майи соли 1997, № 430 (Ахбори Маїлиси Олии Їуміурии Тоїикистон, с. 1997, № 10, мод. 126) аз эътибор соѕ</w:t>
      </w:r>
      <w:proofErr w:type="gramStart"/>
      <w:r w:rsidRPr="00A04109">
        <w:rPr>
          <w:rFonts w:ascii="Times New Tojik" w:hAnsi="Times New Tojik" w:cs="Tahoma"/>
        </w:rPr>
        <w:t>ит</w:t>
      </w:r>
      <w:proofErr w:type="gramEnd"/>
      <w:r w:rsidRPr="00A04109">
        <w:rPr>
          <w:rFonts w:ascii="Times New Tojik" w:hAnsi="Times New Tojik" w:cs="Tahoma"/>
        </w:rPr>
        <w:t xml:space="preserve"> дониста шавад. </w:t>
      </w:r>
    </w:p>
    <w:p w:rsidR="00E56257" w:rsidRPr="00A04109" w:rsidRDefault="002A0E36" w:rsidP="00A04109">
      <w:pPr>
        <w:pStyle w:val="a3"/>
        <w:spacing w:before="0"/>
        <w:ind w:left="1416" w:firstLine="0"/>
        <w:divId w:val="2116050646"/>
        <w:rPr>
          <w:rFonts w:ascii="Times New Tojik" w:hAnsi="Times New Tojik" w:cs="Tahoma"/>
        </w:rPr>
      </w:pPr>
      <w:r w:rsidRPr="00A04109">
        <w:rPr>
          <w:rFonts w:ascii="Times New Tojik" w:hAnsi="Times New Tojik" w:cs="Tahoma"/>
        </w:rPr>
        <w:t xml:space="preserve">Раиси </w:t>
      </w:r>
    </w:p>
    <w:p w:rsidR="00E56257" w:rsidRPr="00A04109" w:rsidRDefault="002A0E36" w:rsidP="00A04109">
      <w:pPr>
        <w:pStyle w:val="a3"/>
        <w:spacing w:before="0"/>
        <w:divId w:val="2116050646"/>
        <w:rPr>
          <w:rFonts w:ascii="Times New Tojik" w:hAnsi="Times New Tojik" w:cs="Tahoma"/>
        </w:rPr>
      </w:pPr>
      <w:r w:rsidRPr="00A04109">
        <w:rPr>
          <w:rFonts w:ascii="Times New Tojik" w:hAnsi="Times New Tojik" w:cs="Tahoma"/>
        </w:rPr>
        <w:t xml:space="preserve">Маїлиси намояндагони Маїлиси Олии </w:t>
      </w:r>
    </w:p>
    <w:p w:rsidR="00E56257" w:rsidRPr="00A04109" w:rsidRDefault="00A04109" w:rsidP="00A04109">
      <w:pPr>
        <w:pStyle w:val="a3"/>
        <w:spacing w:before="0"/>
        <w:ind w:firstLine="708"/>
        <w:divId w:val="2116050646"/>
        <w:rPr>
          <w:rFonts w:ascii="Times New Tojik" w:hAnsi="Times New Tojik" w:cs="Tahoma"/>
        </w:rPr>
      </w:pPr>
      <w:r>
        <w:rPr>
          <w:rFonts w:ascii="Times New Tojik" w:hAnsi="Times New Tojik" w:cs="Tahoma"/>
        </w:rPr>
        <w:t xml:space="preserve">   </w:t>
      </w:r>
      <w:r w:rsidR="002A0E36" w:rsidRPr="00A04109">
        <w:rPr>
          <w:rFonts w:ascii="Times New Tojik" w:hAnsi="Times New Tojik" w:cs="Tahoma"/>
        </w:rPr>
        <w:t>Їуміурии</w:t>
      </w:r>
      <w:proofErr w:type="gramStart"/>
      <w:r w:rsidR="002A0E36" w:rsidRPr="00A04109">
        <w:rPr>
          <w:rFonts w:ascii="Times New Tojik" w:hAnsi="Times New Tojik" w:cs="Tahoma"/>
        </w:rPr>
        <w:t xml:space="preserve"> Т</w:t>
      </w:r>
      <w:proofErr w:type="gramEnd"/>
      <w:r w:rsidR="002A0E36" w:rsidRPr="00A04109">
        <w:rPr>
          <w:rFonts w:ascii="Times New Tojik" w:hAnsi="Times New Tojik" w:cs="Tahoma"/>
        </w:rPr>
        <w:t>оїикистон               </w:t>
      </w:r>
      <w:r>
        <w:rPr>
          <w:rFonts w:ascii="Times New Tojik" w:hAnsi="Times New Tojik" w:cs="Tahoma"/>
        </w:rPr>
        <w:tab/>
      </w:r>
      <w:r>
        <w:rPr>
          <w:rFonts w:ascii="Times New Tojik" w:hAnsi="Times New Tojik" w:cs="Tahoma"/>
        </w:rPr>
        <w:tab/>
      </w:r>
      <w:r>
        <w:rPr>
          <w:rFonts w:ascii="Times New Tojik" w:hAnsi="Times New Tojik" w:cs="Tahoma"/>
        </w:rPr>
        <w:tab/>
      </w:r>
      <w:r>
        <w:rPr>
          <w:rFonts w:ascii="Times New Tojik" w:hAnsi="Times New Tojik" w:cs="Tahoma"/>
        </w:rPr>
        <w:tab/>
      </w:r>
      <w:r>
        <w:rPr>
          <w:rFonts w:ascii="Times New Tojik" w:hAnsi="Times New Tojik" w:cs="Tahoma"/>
        </w:rPr>
        <w:tab/>
      </w:r>
      <w:r>
        <w:rPr>
          <w:rFonts w:ascii="Times New Tojik" w:hAnsi="Times New Tojik" w:cs="Tahoma"/>
        </w:rPr>
        <w:tab/>
      </w:r>
      <w:r w:rsidR="002A0E36" w:rsidRPr="00A04109">
        <w:rPr>
          <w:rFonts w:ascii="Times New Tojik" w:hAnsi="Times New Tojik" w:cs="Tahoma"/>
        </w:rPr>
        <w:t xml:space="preserve"> Ш.Зуіуров </w:t>
      </w:r>
    </w:p>
    <w:p w:rsidR="00E56257" w:rsidRPr="00A04109" w:rsidRDefault="002A0E36" w:rsidP="00A04109">
      <w:pPr>
        <w:pStyle w:val="a3"/>
        <w:spacing w:before="0"/>
        <w:jc w:val="center"/>
        <w:divId w:val="1596160902"/>
        <w:rPr>
          <w:rFonts w:ascii="Times New Tojik" w:hAnsi="Times New Tojik" w:cs="Tahoma"/>
        </w:rPr>
      </w:pPr>
      <w:r w:rsidRPr="00A04109">
        <w:rPr>
          <w:rFonts w:ascii="Times New Tojik" w:hAnsi="Times New Tojik" w:cs="Tahoma"/>
        </w:rPr>
        <w:lastRenderedPageBreak/>
        <w:t>ш. Душанбе, 30 ноябри соли 2011, № 603</w:t>
      </w:r>
    </w:p>
    <w:p w:rsidR="00A04109" w:rsidRDefault="00A04109" w:rsidP="00A04109">
      <w:pPr>
        <w:pStyle w:val="2"/>
        <w:spacing w:before="0"/>
        <w:divId w:val="1126509460"/>
        <w:rPr>
          <w:rFonts w:ascii="Times New Tojik" w:eastAsia="Times New Roman" w:hAnsi="Times New Tojik" w:cs="Tahoma"/>
          <w:color w:val="auto"/>
          <w:sz w:val="24"/>
          <w:szCs w:val="24"/>
        </w:rPr>
      </w:pPr>
      <w:bookmarkStart w:id="30" w:name="A3FO0W60QE"/>
      <w:bookmarkEnd w:id="30"/>
    </w:p>
    <w:p w:rsidR="00A04109" w:rsidRDefault="00A04109" w:rsidP="00A04109">
      <w:pPr>
        <w:pStyle w:val="2"/>
        <w:spacing w:before="0"/>
        <w:divId w:val="1126509460"/>
        <w:rPr>
          <w:rFonts w:ascii="Times New Tojik" w:eastAsia="Times New Roman" w:hAnsi="Times New Tojik" w:cs="Tahoma"/>
          <w:color w:val="auto"/>
          <w:sz w:val="24"/>
          <w:szCs w:val="24"/>
        </w:rPr>
      </w:pPr>
    </w:p>
    <w:p w:rsidR="00E56257" w:rsidRPr="00A04109" w:rsidRDefault="002A0E36" w:rsidP="00A04109">
      <w:pPr>
        <w:pStyle w:val="2"/>
        <w:spacing w:before="0"/>
        <w:divId w:val="1126509460"/>
        <w:rPr>
          <w:rFonts w:ascii="Times New Tojik" w:eastAsia="Times New Roman" w:hAnsi="Times New Tojik" w:cs="Tahoma"/>
          <w:color w:val="auto"/>
          <w:sz w:val="24"/>
          <w:szCs w:val="24"/>
        </w:rPr>
      </w:pPr>
      <w:r w:rsidRPr="00A04109">
        <w:rPr>
          <w:rFonts w:ascii="Times New Tojik" w:eastAsia="Times New Roman" w:hAnsi="Times New Tojik" w:cs="Tahoma"/>
          <w:color w:val="auto"/>
          <w:sz w:val="24"/>
          <w:szCs w:val="24"/>
        </w:rPr>
        <w:t xml:space="preserve">ЅАРОРИ МАЇЛИСИ МИЛЛИИ МАЇЛИСИ ОЛИИ ЇУМІУРИИ ТОЇИКИСТОН </w:t>
      </w:r>
    </w:p>
    <w:p w:rsidR="00E56257" w:rsidRPr="00A04109" w:rsidRDefault="002A0E36" w:rsidP="00A04109">
      <w:pPr>
        <w:pStyle w:val="dname"/>
        <w:spacing w:before="0"/>
        <w:divId w:val="1126509460"/>
        <w:rPr>
          <w:rFonts w:ascii="Times New Tojik" w:hAnsi="Times New Tojik" w:cs="Tahoma"/>
          <w:color w:val="auto"/>
          <w:sz w:val="24"/>
          <w:szCs w:val="24"/>
        </w:rPr>
      </w:pPr>
      <w:r w:rsidRPr="00A04109">
        <w:rPr>
          <w:rFonts w:ascii="Times New Tojik" w:hAnsi="Times New Tojik" w:cs="Tahoma"/>
          <w:color w:val="auto"/>
          <w:sz w:val="24"/>
          <w:szCs w:val="24"/>
        </w:rPr>
        <w:t>Оид ба Ѕонуни Їуміурии</w:t>
      </w:r>
      <w:proofErr w:type="gramStart"/>
      <w:r w:rsidRPr="00A04109">
        <w:rPr>
          <w:rFonts w:ascii="Times New Tojik" w:hAnsi="Times New Tojik" w:cs="Tahoma"/>
          <w:color w:val="auto"/>
          <w:sz w:val="24"/>
          <w:szCs w:val="24"/>
        </w:rPr>
        <w:t xml:space="preserve"> Т</w:t>
      </w:r>
      <w:proofErr w:type="gramEnd"/>
      <w:r w:rsidRPr="00A04109">
        <w:rPr>
          <w:rFonts w:ascii="Times New Tojik" w:hAnsi="Times New Tojik" w:cs="Tahoma"/>
          <w:color w:val="auto"/>
          <w:sz w:val="24"/>
          <w:szCs w:val="24"/>
        </w:rPr>
        <w:t>оїикистон "Дар бораи консессияіо"</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Маїлиси миллии Маїлиси Олии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оїикистон Ѕонуни Їуміурии Тоїикистонро "Дар бораи консессияіо" баррасњ намуда, ѕарор мекунад:</w:t>
      </w:r>
    </w:p>
    <w:p w:rsidR="00E56257" w:rsidRPr="00A04109" w:rsidRDefault="002A0E36" w:rsidP="00A04109">
      <w:pPr>
        <w:pStyle w:val="a3"/>
        <w:spacing w:before="0"/>
        <w:divId w:val="1126509460"/>
        <w:rPr>
          <w:rFonts w:ascii="Times New Tojik" w:hAnsi="Times New Tojik" w:cs="Tahoma"/>
        </w:rPr>
      </w:pPr>
      <w:r w:rsidRPr="00A04109">
        <w:rPr>
          <w:rFonts w:ascii="Times New Tojik" w:hAnsi="Times New Tojik" w:cs="Tahoma"/>
        </w:rPr>
        <w:t>Ѕонуни Їуміурии</w:t>
      </w:r>
      <w:proofErr w:type="gramStart"/>
      <w:r w:rsidRPr="00A04109">
        <w:rPr>
          <w:rFonts w:ascii="Times New Tojik" w:hAnsi="Times New Tojik" w:cs="Tahoma"/>
        </w:rPr>
        <w:t xml:space="preserve"> Т</w:t>
      </w:r>
      <w:proofErr w:type="gramEnd"/>
      <w:r w:rsidRPr="00A04109">
        <w:rPr>
          <w:rFonts w:ascii="Times New Tojik" w:hAnsi="Times New Tojik" w:cs="Tahoma"/>
        </w:rPr>
        <w:t xml:space="preserve">оїикистон "Дар бораи консессияіо" їонибдорњ карда шавад. </w:t>
      </w:r>
    </w:p>
    <w:p w:rsidR="00E56257" w:rsidRPr="00A04109" w:rsidRDefault="002A0E36" w:rsidP="00A04109">
      <w:pPr>
        <w:pStyle w:val="a3"/>
        <w:spacing w:before="0"/>
        <w:ind w:left="708" w:firstLine="708"/>
        <w:divId w:val="2125877222"/>
        <w:rPr>
          <w:rFonts w:ascii="Times New Tojik" w:hAnsi="Times New Tojik" w:cs="Tahoma"/>
        </w:rPr>
      </w:pPr>
      <w:r w:rsidRPr="00A04109">
        <w:rPr>
          <w:rFonts w:ascii="Times New Tojik" w:hAnsi="Times New Tojik" w:cs="Tahoma"/>
        </w:rPr>
        <w:t>Раиси</w:t>
      </w:r>
    </w:p>
    <w:p w:rsidR="00E56257" w:rsidRPr="00A04109" w:rsidRDefault="002A0E36" w:rsidP="00A04109">
      <w:pPr>
        <w:pStyle w:val="a3"/>
        <w:spacing w:before="0"/>
        <w:divId w:val="2125877222"/>
        <w:rPr>
          <w:rFonts w:ascii="Times New Tojik" w:hAnsi="Times New Tojik" w:cs="Tahoma"/>
        </w:rPr>
      </w:pPr>
      <w:r w:rsidRPr="00A04109">
        <w:rPr>
          <w:rFonts w:ascii="Times New Tojik" w:hAnsi="Times New Tojik" w:cs="Tahoma"/>
        </w:rPr>
        <w:t xml:space="preserve">Маїлиси миллии Маїлиси Олии </w:t>
      </w:r>
    </w:p>
    <w:p w:rsidR="00E56257" w:rsidRPr="00A04109" w:rsidRDefault="00A04109" w:rsidP="00A04109">
      <w:pPr>
        <w:pStyle w:val="a3"/>
        <w:spacing w:before="0"/>
        <w:ind w:left="708" w:firstLine="0"/>
        <w:divId w:val="2125877222"/>
        <w:rPr>
          <w:rFonts w:ascii="Times New Tojik" w:hAnsi="Times New Tojik" w:cs="Tahoma"/>
        </w:rPr>
      </w:pPr>
      <w:r>
        <w:rPr>
          <w:rFonts w:ascii="Times New Tojik" w:hAnsi="Times New Tojik" w:cs="Tahoma"/>
        </w:rPr>
        <w:t xml:space="preserve">  </w:t>
      </w:r>
      <w:r w:rsidR="002A0E36" w:rsidRPr="00A04109">
        <w:rPr>
          <w:rFonts w:ascii="Times New Tojik" w:hAnsi="Times New Tojik" w:cs="Tahoma"/>
        </w:rPr>
        <w:t>Їуміурии</w:t>
      </w:r>
      <w:proofErr w:type="gramStart"/>
      <w:r w:rsidR="002A0E36" w:rsidRPr="00A04109">
        <w:rPr>
          <w:rFonts w:ascii="Times New Tojik" w:hAnsi="Times New Tojik" w:cs="Tahoma"/>
        </w:rPr>
        <w:t xml:space="preserve"> Т</w:t>
      </w:r>
      <w:proofErr w:type="gramEnd"/>
      <w:r w:rsidR="002A0E36" w:rsidRPr="00A04109">
        <w:rPr>
          <w:rFonts w:ascii="Times New Tojik" w:hAnsi="Times New Tojik" w:cs="Tahoma"/>
        </w:rPr>
        <w:t>оїикистон </w:t>
      </w:r>
      <w:r>
        <w:rPr>
          <w:rFonts w:ascii="Times New Tojik" w:hAnsi="Times New Tojik" w:cs="Tahoma"/>
        </w:rPr>
        <w:t xml:space="preserve">                                                 </w:t>
      </w:r>
      <w:r w:rsidR="002A0E36" w:rsidRPr="00A04109">
        <w:rPr>
          <w:rFonts w:ascii="Times New Tojik" w:hAnsi="Times New Tojik" w:cs="Tahoma"/>
        </w:rPr>
        <w:t>                     М.Убайдуллоев</w:t>
      </w:r>
    </w:p>
    <w:p w:rsidR="002A0E36" w:rsidRPr="00A04109" w:rsidRDefault="002A0E36" w:rsidP="00A04109">
      <w:pPr>
        <w:pStyle w:val="a3"/>
        <w:spacing w:before="0"/>
        <w:jc w:val="center"/>
        <w:divId w:val="1526141428"/>
        <w:rPr>
          <w:rFonts w:ascii="Times New Tojik" w:hAnsi="Times New Tojik" w:cs="Tahoma"/>
        </w:rPr>
      </w:pPr>
      <w:r w:rsidRPr="00A04109">
        <w:rPr>
          <w:rFonts w:ascii="Times New Tojik" w:hAnsi="Times New Tojik" w:cs="Tahoma"/>
        </w:rPr>
        <w:t>ш. Душанбе, 15 декабри соли 2011 № 234</w:t>
      </w:r>
    </w:p>
    <w:sectPr w:rsidR="002A0E36" w:rsidRPr="00A0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4750F"/>
    <w:rsid w:val="0004750F"/>
    <w:rsid w:val="002A0E36"/>
    <w:rsid w:val="00A04109"/>
    <w:rsid w:val="00AA0352"/>
    <w:rsid w:val="00E56257"/>
    <w:rsid w:val="00F1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9460">
      <w:bodyDiv w:val="1"/>
      <w:marLeft w:val="0"/>
      <w:marRight w:val="0"/>
      <w:marTop w:val="375"/>
      <w:marBottom w:val="600"/>
      <w:divBdr>
        <w:top w:val="none" w:sz="0" w:space="0" w:color="auto"/>
        <w:left w:val="none" w:sz="0" w:space="0" w:color="auto"/>
        <w:bottom w:val="none" w:sz="0" w:space="0" w:color="auto"/>
        <w:right w:val="none" w:sz="0" w:space="0" w:color="auto"/>
      </w:divBdr>
      <w:divsChild>
        <w:div w:id="704018606">
          <w:marLeft w:val="0"/>
          <w:marRight w:val="0"/>
          <w:marTop w:val="0"/>
          <w:marBottom w:val="0"/>
          <w:divBdr>
            <w:top w:val="none" w:sz="0" w:space="0" w:color="auto"/>
            <w:left w:val="none" w:sz="0" w:space="0" w:color="auto"/>
            <w:bottom w:val="none" w:sz="0" w:space="0" w:color="auto"/>
            <w:right w:val="none" w:sz="0" w:space="0" w:color="auto"/>
          </w:divBdr>
        </w:div>
        <w:div w:id="1695421778">
          <w:marLeft w:val="0"/>
          <w:marRight w:val="0"/>
          <w:marTop w:val="0"/>
          <w:marBottom w:val="0"/>
          <w:divBdr>
            <w:top w:val="none" w:sz="0" w:space="0" w:color="auto"/>
            <w:left w:val="none" w:sz="0" w:space="0" w:color="auto"/>
            <w:bottom w:val="none" w:sz="0" w:space="0" w:color="auto"/>
            <w:right w:val="none" w:sz="0" w:space="0" w:color="auto"/>
          </w:divBdr>
        </w:div>
        <w:div w:id="2116050646">
          <w:marLeft w:val="0"/>
          <w:marRight w:val="0"/>
          <w:marTop w:val="0"/>
          <w:marBottom w:val="0"/>
          <w:divBdr>
            <w:top w:val="none" w:sz="0" w:space="0" w:color="auto"/>
            <w:left w:val="none" w:sz="0" w:space="0" w:color="auto"/>
            <w:bottom w:val="none" w:sz="0" w:space="0" w:color="auto"/>
            <w:right w:val="none" w:sz="0" w:space="0" w:color="auto"/>
          </w:divBdr>
        </w:div>
        <w:div w:id="1596160902">
          <w:marLeft w:val="0"/>
          <w:marRight w:val="0"/>
          <w:marTop w:val="0"/>
          <w:marBottom w:val="0"/>
          <w:divBdr>
            <w:top w:val="none" w:sz="0" w:space="0" w:color="auto"/>
            <w:left w:val="none" w:sz="0" w:space="0" w:color="auto"/>
            <w:bottom w:val="none" w:sz="0" w:space="0" w:color="auto"/>
            <w:right w:val="none" w:sz="0" w:space="0" w:color="auto"/>
          </w:divBdr>
        </w:div>
        <w:div w:id="2125877222">
          <w:marLeft w:val="0"/>
          <w:marRight w:val="0"/>
          <w:marTop w:val="0"/>
          <w:marBottom w:val="0"/>
          <w:divBdr>
            <w:top w:val="none" w:sz="0" w:space="0" w:color="auto"/>
            <w:left w:val="none" w:sz="0" w:space="0" w:color="auto"/>
            <w:bottom w:val="none" w:sz="0" w:space="0" w:color="auto"/>
            <w:right w:val="none" w:sz="0" w:space="0" w:color="auto"/>
          </w:divBdr>
        </w:div>
        <w:div w:id="152614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20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2018-07-16T10:00:00Z</dcterms:created>
  <dcterms:modified xsi:type="dcterms:W3CDTF">2018-07-23T05:18:00Z</dcterms:modified>
</cp:coreProperties>
</file>