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FD" w:rsidRPr="00B205A9" w:rsidRDefault="00F61EFD" w:rsidP="00F61EFD">
      <w:pPr>
        <w:spacing w:after="0" w:line="240" w:lineRule="auto"/>
        <w:ind w:left="10490"/>
        <w:jc w:val="right"/>
        <w:rPr>
          <w:rFonts w:ascii="Times New Roman Tj" w:eastAsia="Calibri" w:hAnsi="Times New Roman Tj"/>
          <w:sz w:val="28"/>
          <w:szCs w:val="28"/>
          <w:lang w:val="tg-Cyrl-TJ"/>
        </w:rPr>
      </w:pPr>
    </w:p>
    <w:p w:rsidR="00B6604F" w:rsidRPr="00B205A9" w:rsidRDefault="00B6604F" w:rsidP="00B6604F">
      <w:pPr>
        <w:spacing w:after="0" w:line="240" w:lineRule="auto"/>
        <w:ind w:left="10490"/>
        <w:jc w:val="both"/>
        <w:rPr>
          <w:rFonts w:ascii="Times New Roman Tj" w:eastAsia="Calibri" w:hAnsi="Times New Roman Tj"/>
          <w:sz w:val="28"/>
          <w:szCs w:val="28"/>
          <w:lang w:val="tg-Cyrl-TJ"/>
        </w:rPr>
      </w:pPr>
      <w:r w:rsidRPr="00B205A9">
        <w:rPr>
          <w:rFonts w:ascii="Times New Roman Tj" w:eastAsia="Calibri" w:hAnsi="Times New Roman Tj"/>
          <w:sz w:val="28"/>
          <w:szCs w:val="28"/>
          <w:lang w:val="tg-Cyrl-TJ"/>
        </w:rPr>
        <w:t>Замимаи 2</w:t>
      </w:r>
    </w:p>
    <w:p w:rsidR="00B6604F" w:rsidRPr="00B205A9" w:rsidRDefault="008B26C6" w:rsidP="00B6604F">
      <w:pPr>
        <w:spacing w:after="0" w:line="240" w:lineRule="auto"/>
        <w:ind w:left="10490"/>
        <w:jc w:val="both"/>
        <w:rPr>
          <w:rFonts w:ascii="Times New Roman Tj" w:eastAsia="Calibri" w:hAnsi="Times New Roman Tj"/>
          <w:sz w:val="28"/>
          <w:szCs w:val="28"/>
          <w:lang w:val="tg-Cyrl-TJ"/>
        </w:rPr>
      </w:pPr>
      <w:r w:rsidRPr="00B205A9">
        <w:rPr>
          <w:rFonts w:ascii="Times New Roman Tj" w:eastAsia="Calibri" w:hAnsi="Times New Roman Tj"/>
          <w:sz w:val="28"/>
          <w:szCs w:val="28"/>
          <w:lang w:val="tg-Cyrl-TJ"/>
        </w:rPr>
        <w:t>ба</w:t>
      </w:r>
      <w:r w:rsidR="00B6604F" w:rsidRPr="00B205A9">
        <w:rPr>
          <w:rFonts w:ascii="Times New Roman Tj" w:eastAsia="Calibri" w:hAnsi="Times New Roman Tj"/>
          <w:sz w:val="28"/>
          <w:szCs w:val="28"/>
          <w:lang w:val="tg-Cyrl-TJ"/>
        </w:rPr>
        <w:t xml:space="preserve"> </w:t>
      </w:r>
      <w:r w:rsidRPr="00B205A9">
        <w:rPr>
          <w:rFonts w:ascii="Times New Roman Tj" w:eastAsia="Calibri" w:hAnsi="Times New Roman Tj"/>
          <w:sz w:val="28"/>
          <w:szCs w:val="28"/>
          <w:lang w:val="tg-Cyrl-TJ"/>
        </w:rPr>
        <w:t>ф</w:t>
      </w:r>
      <w:r w:rsidR="00B6604F" w:rsidRPr="00B205A9">
        <w:rPr>
          <w:rFonts w:ascii="Times New Roman Tj" w:eastAsia="Calibri" w:hAnsi="Times New Roman Tj"/>
          <w:sz w:val="28"/>
          <w:szCs w:val="28"/>
          <w:lang w:val="tg-Cyrl-TJ"/>
        </w:rPr>
        <w:t xml:space="preserve">армони Президенти </w:t>
      </w:r>
    </w:p>
    <w:p w:rsidR="00B6604F" w:rsidRPr="00B205A9" w:rsidRDefault="0033787D" w:rsidP="00B6604F">
      <w:pPr>
        <w:spacing w:after="0" w:line="240" w:lineRule="auto"/>
        <w:ind w:left="10490"/>
        <w:jc w:val="both"/>
        <w:rPr>
          <w:rFonts w:ascii="Times New Roman Tj" w:eastAsia="Calibri" w:hAnsi="Times New Roman Tj"/>
          <w:sz w:val="28"/>
          <w:szCs w:val="28"/>
          <w:lang w:val="tg-Cyrl-TJ"/>
        </w:rPr>
      </w:pPr>
      <w:r>
        <w:rPr>
          <w:rFonts w:ascii="Times New Roman Tj" w:eastAsia="Calibri" w:hAnsi="Times New Roman Tj"/>
          <w:sz w:val="28"/>
          <w:szCs w:val="28"/>
          <w:lang w:val="tg-Cyrl-TJ"/>
        </w:rPr>
        <w:t>Ҷ</w:t>
      </w:r>
      <w:r w:rsidR="00B6604F" w:rsidRPr="00B205A9">
        <w:rPr>
          <w:rFonts w:ascii="Times New Roman Tj" w:eastAsia="Calibri" w:hAnsi="Times New Roman Tj"/>
          <w:sz w:val="28"/>
          <w:szCs w:val="28"/>
          <w:lang w:val="tg-Cyrl-TJ"/>
        </w:rPr>
        <w:t>ум</w:t>
      </w:r>
      <w:r>
        <w:rPr>
          <w:rFonts w:ascii="Times New Roman Tj" w:eastAsia="Calibri" w:hAnsi="Times New Roman Tj"/>
          <w:sz w:val="28"/>
          <w:szCs w:val="28"/>
          <w:lang w:val="tg-Cyrl-TJ"/>
        </w:rPr>
        <w:t>ҳ</w:t>
      </w:r>
      <w:r w:rsidR="00B6604F" w:rsidRPr="00B205A9">
        <w:rPr>
          <w:rFonts w:ascii="Times New Roman Tj" w:eastAsia="Calibri" w:hAnsi="Times New Roman Tj"/>
          <w:sz w:val="28"/>
          <w:szCs w:val="28"/>
          <w:lang w:val="tg-Cyrl-TJ"/>
        </w:rPr>
        <w:t>урии То</w:t>
      </w:r>
      <w:r>
        <w:rPr>
          <w:rFonts w:ascii="Times New Roman Tj" w:eastAsia="Calibri" w:hAnsi="Times New Roman Tj"/>
          <w:sz w:val="28"/>
          <w:szCs w:val="28"/>
          <w:lang w:val="tg-Cyrl-TJ"/>
        </w:rPr>
        <w:t>ҷ</w:t>
      </w:r>
      <w:r w:rsidR="00B6604F" w:rsidRPr="00B205A9">
        <w:rPr>
          <w:rFonts w:ascii="Times New Roman Tj" w:eastAsia="Calibri" w:hAnsi="Times New Roman Tj"/>
          <w:sz w:val="28"/>
          <w:szCs w:val="28"/>
          <w:lang w:val="tg-Cyrl-TJ"/>
        </w:rPr>
        <w:t>икистон</w:t>
      </w:r>
    </w:p>
    <w:p w:rsidR="002701C9" w:rsidRDefault="00B6604F" w:rsidP="00B6604F">
      <w:pPr>
        <w:spacing w:after="0" w:line="240" w:lineRule="auto"/>
        <w:ind w:left="10490"/>
        <w:jc w:val="both"/>
        <w:rPr>
          <w:rFonts w:ascii="Times New Roman Tj" w:eastAsia="Calibri" w:hAnsi="Times New Roman Tj"/>
          <w:sz w:val="28"/>
          <w:szCs w:val="28"/>
          <w:lang w:val="tg-Cyrl-TJ"/>
        </w:rPr>
      </w:pPr>
      <w:r w:rsidRPr="00B205A9">
        <w:rPr>
          <w:rFonts w:ascii="Times New Roman Tj" w:eastAsia="Calibri" w:hAnsi="Times New Roman Tj"/>
          <w:sz w:val="28"/>
          <w:szCs w:val="28"/>
          <w:lang w:val="tg-Cyrl-TJ"/>
        </w:rPr>
        <w:t xml:space="preserve">аз </w:t>
      </w:r>
      <w:r w:rsidR="002701C9">
        <w:rPr>
          <w:rFonts w:ascii="Times New Roman Tj" w:hAnsi="Times New Roman Tj"/>
          <w:sz w:val="28"/>
          <w:szCs w:val="28"/>
          <w:lang w:val="tg-Cyrl-TJ"/>
        </w:rPr>
        <w:t>3</w:t>
      </w:r>
      <w:r w:rsidR="00AD4CFB" w:rsidRPr="00B205A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701C9">
        <w:rPr>
          <w:rFonts w:ascii="Times New Roman Tj" w:hAnsi="Times New Roman Tj"/>
          <w:sz w:val="28"/>
          <w:szCs w:val="28"/>
          <w:lang w:val="tg-Cyrl-TJ"/>
        </w:rPr>
        <w:t>августи</w:t>
      </w:r>
      <w:r w:rsidR="00AD4CFB" w:rsidRPr="00B205A9">
        <w:rPr>
          <w:rFonts w:ascii="Times New Roman Tj" w:hAnsi="Times New Roman Tj"/>
          <w:sz w:val="28"/>
          <w:szCs w:val="28"/>
          <w:lang w:val="tg-Cyrl-TJ"/>
        </w:rPr>
        <w:t xml:space="preserve"> соли 2021</w:t>
      </w:r>
      <w:r w:rsidRPr="00B205A9">
        <w:rPr>
          <w:rFonts w:ascii="Times New Roman Tj" w:hAnsi="Times New Roman Tj"/>
          <w:sz w:val="28"/>
          <w:szCs w:val="28"/>
          <w:lang w:val="tg-Cyrl-TJ"/>
        </w:rPr>
        <w:t>,</w:t>
      </w:r>
      <w:r w:rsidRPr="00B205A9">
        <w:rPr>
          <w:rFonts w:ascii="Times New Roman Tj" w:eastAsia="Calibri" w:hAnsi="Times New Roman Tj"/>
          <w:sz w:val="28"/>
          <w:szCs w:val="28"/>
          <w:lang w:val="tg-Cyrl-TJ"/>
        </w:rPr>
        <w:t xml:space="preserve">  </w:t>
      </w:r>
    </w:p>
    <w:p w:rsidR="00B6604F" w:rsidRPr="00B205A9" w:rsidRDefault="00B6604F" w:rsidP="00B6604F">
      <w:pPr>
        <w:spacing w:after="0" w:line="240" w:lineRule="auto"/>
        <w:ind w:left="10490"/>
        <w:jc w:val="both"/>
        <w:rPr>
          <w:rFonts w:ascii="Times New Roman Tj" w:eastAsia="Calibri" w:hAnsi="Times New Roman Tj"/>
          <w:sz w:val="28"/>
          <w:szCs w:val="28"/>
          <w:lang w:val="tg-Cyrl-TJ"/>
        </w:rPr>
      </w:pPr>
      <w:r w:rsidRPr="00B205A9">
        <w:rPr>
          <w:rFonts w:ascii="Times New Roman Tj" w:eastAsia="Calibri" w:hAnsi="Times New Roman Tj"/>
          <w:sz w:val="28"/>
          <w:szCs w:val="28"/>
          <w:lang w:val="tg-Cyrl-TJ"/>
        </w:rPr>
        <w:t>№</w:t>
      </w:r>
      <w:r w:rsidR="002701C9">
        <w:rPr>
          <w:rFonts w:ascii="Times New Roman Tj" w:eastAsia="Calibri" w:hAnsi="Times New Roman Tj"/>
          <w:sz w:val="28"/>
          <w:szCs w:val="28"/>
          <w:lang w:val="tg-Cyrl-TJ"/>
        </w:rPr>
        <w:t xml:space="preserve"> 222</w:t>
      </w:r>
      <w:r w:rsidRPr="00B205A9">
        <w:rPr>
          <w:rFonts w:ascii="Times New Roman Tj" w:eastAsia="Calibri" w:hAnsi="Times New Roman Tj"/>
          <w:sz w:val="28"/>
          <w:szCs w:val="28"/>
          <w:lang w:val="tg-Cyrl-TJ"/>
        </w:rPr>
        <w:t xml:space="preserve">  </w:t>
      </w:r>
      <w:r w:rsidR="003C4CF5" w:rsidRPr="00B205A9">
        <w:rPr>
          <w:rFonts w:ascii="Times New Roman Tj" w:eastAsia="Calibri" w:hAnsi="Times New Roman Tj"/>
          <w:sz w:val="28"/>
          <w:szCs w:val="28"/>
          <w:lang w:val="tg-Cyrl-TJ"/>
        </w:rPr>
        <w:t xml:space="preserve"> </w:t>
      </w:r>
    </w:p>
    <w:p w:rsidR="00F1462A" w:rsidRPr="00B205A9" w:rsidRDefault="00F1462A" w:rsidP="00B6604F">
      <w:pPr>
        <w:spacing w:after="0"/>
        <w:ind w:left="10773"/>
        <w:jc w:val="both"/>
        <w:rPr>
          <w:rFonts w:ascii="Times New Roman Tj" w:hAnsi="Times New Roman Tj" w:cs="Times New Roman"/>
          <w:b/>
          <w:sz w:val="28"/>
          <w:szCs w:val="28"/>
          <w:lang w:val="tg-Cyrl-TJ"/>
        </w:rPr>
      </w:pPr>
      <w:r w:rsidRPr="00B205A9">
        <w:rPr>
          <w:rFonts w:ascii="Times New Roman Tj" w:hAnsi="Times New Roman Tj" w:cs="Times New Roman"/>
          <w:b/>
          <w:sz w:val="28"/>
          <w:szCs w:val="28"/>
          <w:lang w:val="tg-Cyrl-TJ"/>
        </w:rPr>
        <w:t xml:space="preserve">                        </w:t>
      </w:r>
    </w:p>
    <w:p w:rsidR="006C0F24" w:rsidRPr="00B205A9" w:rsidRDefault="006C0F24" w:rsidP="00A82149">
      <w:pPr>
        <w:spacing w:after="0"/>
        <w:jc w:val="center"/>
        <w:rPr>
          <w:rFonts w:ascii="Times New Roman Tj" w:eastAsia="Times New Roman" w:hAnsi="Times New Roman Tj" w:cs="Times New Roman"/>
          <w:sz w:val="28"/>
          <w:szCs w:val="28"/>
          <w:lang w:val="tg-Cyrl-TJ" w:eastAsia="ru-RU"/>
        </w:rPr>
      </w:pPr>
      <w:bookmarkStart w:id="0" w:name="_GoBack"/>
      <w:r w:rsidRPr="00B205A9">
        <w:rPr>
          <w:rFonts w:ascii="Times New Roman Tj" w:eastAsia="Times New Roman" w:hAnsi="Times New Roman Tj" w:cs="Times New Roman"/>
          <w:sz w:val="28"/>
          <w:szCs w:val="28"/>
          <w:lang w:val="tg-Cyrl-TJ" w:eastAsia="ru-RU"/>
        </w:rPr>
        <w:t>На</w:t>
      </w:r>
      <w:r w:rsidR="0033787D">
        <w:rPr>
          <w:rFonts w:ascii="Times New Roman Tj" w:eastAsia="Times New Roman" w:hAnsi="Times New Roman Tj" w:cs="Times New Roman"/>
          <w:sz w:val="28"/>
          <w:szCs w:val="28"/>
          <w:lang w:val="tg-Cyrl-TJ" w:eastAsia="ru-RU"/>
        </w:rPr>
        <w:t>қ</w:t>
      </w:r>
      <w:r w:rsidRPr="00B205A9">
        <w:rPr>
          <w:rFonts w:ascii="Times New Roman Tj" w:eastAsia="Times New Roman" w:hAnsi="Times New Roman Tj" w:cs="Times New Roman"/>
          <w:sz w:val="28"/>
          <w:szCs w:val="28"/>
          <w:lang w:val="tg-Cyrl-TJ" w:eastAsia="ru-RU"/>
        </w:rPr>
        <w:t xml:space="preserve">шаи </w:t>
      </w:r>
    </w:p>
    <w:p w:rsidR="006E30EB" w:rsidRPr="00B205A9" w:rsidRDefault="007D04B2" w:rsidP="00D32F04">
      <w:pPr>
        <w:spacing w:after="0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B205A9">
        <w:rPr>
          <w:rFonts w:ascii="Times New Roman Tj" w:eastAsia="Times New Roman" w:hAnsi="Times New Roman Tj" w:cs="Times New Roman"/>
          <w:sz w:val="28"/>
          <w:szCs w:val="28"/>
          <w:lang w:val="tg-Cyrl-TJ" w:eastAsia="ru-RU"/>
        </w:rPr>
        <w:t>чорабини</w:t>
      </w:r>
      <w:r w:rsidR="0033787D">
        <w:rPr>
          <w:rFonts w:ascii="Times New Roman Tj" w:eastAsia="Times New Roman" w:hAnsi="Times New Roman Tj" w:cs="Times New Roman"/>
          <w:sz w:val="28"/>
          <w:szCs w:val="28"/>
          <w:lang w:val="tg-Cyrl-TJ" w:eastAsia="ru-RU"/>
        </w:rPr>
        <w:t>ҳ</w:t>
      </w:r>
      <w:r w:rsidRPr="00B205A9">
        <w:rPr>
          <w:rFonts w:ascii="Times New Roman Tj" w:eastAsia="Times New Roman" w:hAnsi="Times New Roman Tj" w:cs="Times New Roman"/>
          <w:sz w:val="28"/>
          <w:szCs w:val="28"/>
          <w:lang w:val="tg-Cyrl-TJ" w:eastAsia="ru-RU"/>
        </w:rPr>
        <w:t xml:space="preserve">ои </w:t>
      </w:r>
      <w:r w:rsidR="008B26C6" w:rsidRPr="00B205A9">
        <w:rPr>
          <w:rFonts w:ascii="Times New Roman Tj" w:eastAsia="Times New Roman" w:hAnsi="Times New Roman Tj" w:cs="Times New Roman"/>
          <w:sz w:val="28"/>
          <w:szCs w:val="28"/>
          <w:lang w:val="tg-Cyrl-TJ" w:eastAsia="ru-RU"/>
        </w:rPr>
        <w:t>амалисозии</w:t>
      </w:r>
      <w:r w:rsidR="00D32F04" w:rsidRPr="00B205A9">
        <w:rPr>
          <w:rFonts w:ascii="Times New Roman Tj" w:eastAsia="Times New Roman" w:hAnsi="Times New Roman Tj" w:cs="Times New Roman"/>
          <w:sz w:val="28"/>
          <w:szCs w:val="28"/>
          <w:lang w:val="tg-Cyrl-TJ" w:eastAsia="ru-RU"/>
        </w:rPr>
        <w:t xml:space="preserve"> </w:t>
      </w:r>
      <w:r w:rsidR="00D32F04" w:rsidRPr="00B205A9">
        <w:rPr>
          <w:rFonts w:ascii="Times New Roman Tj" w:hAnsi="Times New Roman Tj"/>
          <w:sz w:val="28"/>
          <w:szCs w:val="28"/>
          <w:lang w:val="tg-Cyrl-TJ"/>
        </w:rPr>
        <w:t xml:space="preserve">Стратегияи </w:t>
      </w:r>
      <w:r w:rsidR="008B26C6" w:rsidRPr="00B205A9">
        <w:rPr>
          <w:rFonts w:ascii="Times New Roman Tj" w:hAnsi="Times New Roman Tj"/>
          <w:sz w:val="28"/>
          <w:szCs w:val="28"/>
          <w:lang w:val="tg-Cyrl-TJ"/>
        </w:rPr>
        <w:t xml:space="preserve">давлатии </w:t>
      </w:r>
      <w:r w:rsidR="00D32F04" w:rsidRPr="00B205A9">
        <w:rPr>
          <w:rFonts w:ascii="Times New Roman Tj" w:hAnsi="Times New Roman Tj"/>
          <w:sz w:val="28"/>
          <w:szCs w:val="28"/>
          <w:lang w:val="tg-Cyrl-TJ"/>
        </w:rPr>
        <w:t>му</w:t>
      </w:r>
      <w:r w:rsidR="0033787D">
        <w:rPr>
          <w:rFonts w:ascii="Times New Roman Tj" w:hAnsi="Times New Roman Tj"/>
          <w:sz w:val="28"/>
          <w:szCs w:val="28"/>
          <w:lang w:val="tg-Cyrl-TJ"/>
        </w:rPr>
        <w:t>қ</w:t>
      </w:r>
      <w:r w:rsidR="00D32F04" w:rsidRPr="00B205A9">
        <w:rPr>
          <w:rFonts w:ascii="Times New Roman Tj" w:hAnsi="Times New Roman Tj"/>
          <w:sz w:val="28"/>
          <w:szCs w:val="28"/>
          <w:lang w:val="tg-Cyrl-TJ"/>
        </w:rPr>
        <w:t xml:space="preserve">овимат ба коррупсия дар </w:t>
      </w:r>
      <w:r w:rsidR="0033787D">
        <w:rPr>
          <w:rFonts w:ascii="Times New Roman Tj" w:hAnsi="Times New Roman Tj"/>
          <w:sz w:val="28"/>
          <w:szCs w:val="28"/>
          <w:lang w:val="tg-Cyrl-TJ"/>
        </w:rPr>
        <w:t>Ҷ</w:t>
      </w:r>
      <w:r w:rsidR="00D32F04" w:rsidRPr="00B205A9">
        <w:rPr>
          <w:rFonts w:ascii="Times New Roman Tj" w:hAnsi="Times New Roman Tj"/>
          <w:sz w:val="28"/>
          <w:szCs w:val="28"/>
          <w:lang w:val="tg-Cyrl-TJ"/>
        </w:rPr>
        <w:t>ум</w:t>
      </w:r>
      <w:r w:rsidR="0033787D">
        <w:rPr>
          <w:rFonts w:ascii="Times New Roman Tj" w:hAnsi="Times New Roman Tj"/>
          <w:sz w:val="28"/>
          <w:szCs w:val="28"/>
          <w:lang w:val="tg-Cyrl-TJ"/>
        </w:rPr>
        <w:t>ҳ</w:t>
      </w:r>
      <w:r w:rsidR="00D32F04" w:rsidRPr="00B205A9">
        <w:rPr>
          <w:rFonts w:ascii="Times New Roman Tj" w:hAnsi="Times New Roman Tj"/>
          <w:sz w:val="28"/>
          <w:szCs w:val="28"/>
          <w:lang w:val="tg-Cyrl-TJ"/>
        </w:rPr>
        <w:t>урии То</w:t>
      </w:r>
      <w:r w:rsidR="0033787D">
        <w:rPr>
          <w:rFonts w:ascii="Times New Roman Tj" w:hAnsi="Times New Roman Tj"/>
          <w:sz w:val="28"/>
          <w:szCs w:val="28"/>
          <w:lang w:val="tg-Cyrl-TJ"/>
        </w:rPr>
        <w:t>ҷ</w:t>
      </w:r>
      <w:r w:rsidR="00D32F04" w:rsidRPr="00B205A9">
        <w:rPr>
          <w:rFonts w:ascii="Times New Roman Tj" w:hAnsi="Times New Roman Tj"/>
          <w:sz w:val="28"/>
          <w:szCs w:val="28"/>
          <w:lang w:val="tg-Cyrl-TJ"/>
        </w:rPr>
        <w:t xml:space="preserve">икистон </w:t>
      </w:r>
    </w:p>
    <w:p w:rsidR="009F664C" w:rsidRPr="00B205A9" w:rsidRDefault="00D32F04" w:rsidP="00D32F04">
      <w:pPr>
        <w:spacing w:after="0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B205A9">
        <w:rPr>
          <w:rFonts w:ascii="Times New Roman Tj" w:hAnsi="Times New Roman Tj"/>
          <w:sz w:val="28"/>
          <w:szCs w:val="28"/>
          <w:lang w:val="tg-Cyrl-TJ"/>
        </w:rPr>
        <w:t>барои давраи то соли 2030 барои мар</w:t>
      </w:r>
      <w:r w:rsidR="0033787D">
        <w:rPr>
          <w:rFonts w:ascii="Times New Roman Tj" w:hAnsi="Times New Roman Tj"/>
          <w:sz w:val="28"/>
          <w:szCs w:val="28"/>
          <w:lang w:val="tg-Cyrl-TJ"/>
        </w:rPr>
        <w:t>ҳ</w:t>
      </w:r>
      <w:r w:rsidRPr="00B205A9">
        <w:rPr>
          <w:rFonts w:ascii="Times New Roman Tj" w:hAnsi="Times New Roman Tj"/>
          <w:sz w:val="28"/>
          <w:szCs w:val="28"/>
          <w:lang w:val="tg-Cyrl-TJ"/>
        </w:rPr>
        <w:t>илаи якум (сол</w:t>
      </w:r>
      <w:r w:rsidR="0033787D">
        <w:rPr>
          <w:rFonts w:ascii="Times New Roman Tj" w:hAnsi="Times New Roman Tj"/>
          <w:sz w:val="28"/>
          <w:szCs w:val="28"/>
          <w:lang w:val="tg-Cyrl-TJ"/>
        </w:rPr>
        <w:t>ҳ</w:t>
      </w:r>
      <w:r w:rsidRPr="00B205A9">
        <w:rPr>
          <w:rFonts w:ascii="Times New Roman Tj" w:hAnsi="Times New Roman Tj"/>
          <w:sz w:val="28"/>
          <w:szCs w:val="28"/>
          <w:lang w:val="tg-Cyrl-TJ"/>
        </w:rPr>
        <w:t>ои 2021-2025)</w:t>
      </w:r>
    </w:p>
    <w:bookmarkEnd w:id="0"/>
    <w:p w:rsidR="00D32F04" w:rsidRPr="00B205A9" w:rsidRDefault="00D32F04" w:rsidP="00D32F04">
      <w:pPr>
        <w:spacing w:after="0"/>
        <w:jc w:val="center"/>
        <w:rPr>
          <w:rFonts w:ascii="Times New Roman Tj" w:hAnsi="Times New Roman Tj" w:cs="Times New Roman"/>
          <w:sz w:val="28"/>
          <w:szCs w:val="28"/>
          <w:lang w:val="tg-Cyrl-TJ"/>
        </w:rPr>
      </w:pPr>
    </w:p>
    <w:tbl>
      <w:tblPr>
        <w:tblStyle w:val="a3"/>
        <w:tblpPr w:leftFromText="180" w:rightFromText="180" w:vertAnchor="text" w:tblpY="1"/>
        <w:tblOverlap w:val="never"/>
        <w:tblW w:w="15167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83"/>
        <w:gridCol w:w="2126"/>
        <w:gridCol w:w="1560"/>
        <w:gridCol w:w="2976"/>
        <w:gridCol w:w="1701"/>
        <w:gridCol w:w="1701"/>
      </w:tblGrid>
      <w:tr w:rsidR="00B205A9" w:rsidRPr="00B205A9" w:rsidTr="00031D2E">
        <w:tc>
          <w:tcPr>
            <w:tcW w:w="709" w:type="dxa"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gridSpan w:val="2"/>
            <w:vMerge w:val="restart"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630046" w:rsidRPr="00B205A9" w:rsidRDefault="00630046" w:rsidP="00E64768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Номг</w:t>
            </w:r>
            <w:r w:rsidR="00E64768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ў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чорабини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</w:t>
            </w:r>
          </w:p>
        </w:tc>
        <w:tc>
          <w:tcPr>
            <w:tcW w:w="2126" w:type="dxa"/>
            <w:vMerge w:val="restart"/>
          </w:tcPr>
          <w:p w:rsidR="00630046" w:rsidRPr="00B205A9" w:rsidRDefault="00630046" w:rsidP="00E64768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сад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(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нати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0E3176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маъмул</w:t>
            </w:r>
            <w:r w:rsidR="0033787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)-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дар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назар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дошташуда</w:t>
            </w:r>
          </w:p>
        </w:tc>
        <w:tc>
          <w:tcPr>
            <w:tcW w:w="1560" w:type="dxa"/>
            <w:vMerge w:val="restart"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630046" w:rsidRPr="00B205A9" w:rsidRDefault="00630046" w:rsidP="00E64768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лати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ро</w:t>
            </w:r>
          </w:p>
        </w:tc>
        <w:tc>
          <w:tcPr>
            <w:tcW w:w="2976" w:type="dxa"/>
            <w:vMerge w:val="restart"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рокунандагон</w:t>
            </w:r>
          </w:p>
        </w:tc>
        <w:tc>
          <w:tcPr>
            <w:tcW w:w="3402" w:type="dxa"/>
            <w:gridSpan w:val="2"/>
          </w:tcPr>
          <w:p w:rsidR="00630046" w:rsidRPr="00B205A9" w:rsidRDefault="00630046" w:rsidP="00E64768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Мабла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ғ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гузор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</w:tr>
      <w:tr w:rsidR="00B205A9" w:rsidRPr="00B205A9" w:rsidTr="00031D2E">
        <w:trPr>
          <w:trHeight w:val="1452"/>
        </w:trPr>
        <w:tc>
          <w:tcPr>
            <w:tcW w:w="709" w:type="dxa"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р/т</w:t>
            </w:r>
          </w:p>
        </w:tc>
        <w:tc>
          <w:tcPr>
            <w:tcW w:w="4394" w:type="dxa"/>
            <w:gridSpan w:val="2"/>
            <w:vMerge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0046" w:rsidRPr="00B205A9" w:rsidRDefault="00630046" w:rsidP="00E64768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ети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омоти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дахлдор</w:t>
            </w:r>
          </w:p>
        </w:tc>
        <w:tc>
          <w:tcPr>
            <w:tcW w:w="1701" w:type="dxa"/>
          </w:tcPr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Шарикони</w:t>
            </w:r>
          </w:p>
          <w:p w:rsidR="00630046" w:rsidRPr="00B205A9" w:rsidRDefault="0063004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рушд</w:t>
            </w:r>
          </w:p>
        </w:tc>
      </w:tr>
      <w:tr w:rsidR="00B205A9" w:rsidRPr="00B205A9" w:rsidTr="00031D2E">
        <w:tc>
          <w:tcPr>
            <w:tcW w:w="15167" w:type="dxa"/>
            <w:gridSpan w:val="8"/>
          </w:tcPr>
          <w:p w:rsidR="000413A9" w:rsidRPr="00B205A9" w:rsidRDefault="005154FA" w:rsidP="00031D2E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ЧОРАБИНИ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</w:t>
            </w:r>
            <w:r w:rsidR="009E127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D962C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УМУМ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B7776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ОИД БА </w:t>
            </w:r>
            <w:r w:rsidR="00642BF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АМАЛИСОЗИИ</w:t>
            </w:r>
            <w:r w:rsidR="009E127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СТРАТЕГИЯ</w:t>
            </w:r>
          </w:p>
          <w:p w:rsidR="001F6B53" w:rsidRPr="00B205A9" w:rsidRDefault="001F6B53" w:rsidP="00031D2E">
            <w:pPr>
              <w:pStyle w:val="ad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1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9E127B" w:rsidRPr="00B205A9" w:rsidRDefault="009E127B" w:rsidP="00C83CEF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ия ва т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</w:rPr>
              <w:t>асди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</w:rPr>
              <w:t>и б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арномаи дохилидоравии зиддикор</w:t>
            </w:r>
            <w:r w:rsidR="005F5877" w:rsidRPr="00B205A9">
              <w:rPr>
                <w:rFonts w:ascii="Times New Roman Tj" w:hAnsi="Times New Roman Tj" w:cs="Times New Roman"/>
                <w:sz w:val="28"/>
                <w:szCs w:val="28"/>
              </w:rPr>
              <w:t>-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рупсион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ва  н</w:t>
            </w:r>
            <w:r w:rsidR="00C83CEF" w:rsidRPr="00B205A9">
              <w:rPr>
                <w:rFonts w:ascii="Times New Roman Tj" w:hAnsi="Times New Roman Tj" w:cs="Times New Roman"/>
                <w:sz w:val="28"/>
                <w:szCs w:val="28"/>
              </w:rPr>
              <w:t>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="00C83CEF" w:rsidRPr="00B205A9">
              <w:rPr>
                <w:rFonts w:ascii="Times New Roman Tj" w:hAnsi="Times New Roman Tj" w:cs="Times New Roman"/>
                <w:sz w:val="28"/>
                <w:szCs w:val="28"/>
              </w:rPr>
              <w:t>шаи чорабини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="00C83CEF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ои он барои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="00C83CEF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ар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сол     </w:t>
            </w:r>
          </w:p>
        </w:tc>
        <w:tc>
          <w:tcPr>
            <w:tcW w:w="2126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Таъмини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рои пурра ва во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еъбинонаи Стратегия </w:t>
            </w:r>
          </w:p>
        </w:tc>
        <w:tc>
          <w:tcPr>
            <w:tcW w:w="1560" w:type="dxa"/>
          </w:tcPr>
          <w:p w:rsidR="009E127B" w:rsidRPr="00B205A9" w:rsidRDefault="009E127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Соли 2021</w:t>
            </w:r>
          </w:p>
        </w:tc>
        <w:tc>
          <w:tcPr>
            <w:tcW w:w="2976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о, 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,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омоти худидоракунии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раку де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от, корхона, муассиса ва 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</w:t>
            </w:r>
            <w:r w:rsidR="00F377B3" w:rsidRPr="00B205A9">
              <w:rPr>
                <w:rFonts w:ascii="Times New Roman Tj" w:hAnsi="Times New Roman Tj" w:cs="Times New Roman"/>
                <w:sz w:val="28"/>
                <w:szCs w:val="28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  </w:t>
            </w:r>
            <w:r w:rsidR="00F377B3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дигар,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новобаста аз шакли моликият     </w:t>
            </w:r>
          </w:p>
        </w:tc>
        <w:tc>
          <w:tcPr>
            <w:tcW w:w="1701" w:type="dxa"/>
          </w:tcPr>
          <w:p w:rsidR="009E127B" w:rsidRPr="00B205A9" w:rsidRDefault="009E127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2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Муайян намудани шахси мутасадд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аз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исоби ро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барон</w:t>
            </w:r>
            <w:r w:rsidR="00CA0F72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 </w:t>
            </w:r>
            <w:r w:rsidR="00CA0F72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аввали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о,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роияи </w:t>
            </w:r>
            <w:r w:rsidR="00CA0F72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CA0F72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аллии</w:t>
            </w:r>
            <w:r w:rsidR="00CA0F72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, корхона, муассиса ва 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</w:t>
            </w:r>
            <w:r w:rsidR="00F377B3" w:rsidRPr="00B205A9">
              <w:rPr>
                <w:rFonts w:ascii="Times New Roman Tj" w:hAnsi="Times New Roman Tj" w:cs="Times New Roman"/>
                <w:sz w:val="28"/>
                <w:szCs w:val="28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  </w:t>
            </w:r>
            <w:r w:rsidR="00F377B3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дигар,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новобаста аз шакли моликият оид ба таъмини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рои Стратегия </w:t>
            </w:r>
          </w:p>
        </w:tc>
        <w:tc>
          <w:tcPr>
            <w:tcW w:w="2126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lastRenderedPageBreak/>
              <w:t xml:space="preserve">Ба низом даровардани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lastRenderedPageBreak/>
              <w:t>рафти таъмини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рои Стратегия </w:t>
            </w:r>
          </w:p>
        </w:tc>
        <w:tc>
          <w:tcPr>
            <w:tcW w:w="1560" w:type="dxa"/>
          </w:tcPr>
          <w:p w:rsidR="009E127B" w:rsidRPr="00B205A9" w:rsidRDefault="009E127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4"/>
                <w:szCs w:val="28"/>
              </w:rPr>
              <w:lastRenderedPageBreak/>
              <w:t>Соли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2976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о, 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роияи 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,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омоти худидоракунии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раку де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от, корхона, муассиса ва 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</w:t>
            </w:r>
            <w:r w:rsidR="00F377B3" w:rsidRPr="00B205A9">
              <w:rPr>
                <w:rFonts w:ascii="Times New Roman Tj" w:hAnsi="Times New Roman Tj" w:cs="Times New Roman"/>
                <w:sz w:val="28"/>
                <w:szCs w:val="28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</w:t>
            </w:r>
            <w:r w:rsidR="00F377B3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дигар,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новобаста аз шакли моликият </w:t>
            </w:r>
          </w:p>
        </w:tc>
        <w:tc>
          <w:tcPr>
            <w:tcW w:w="1701" w:type="dxa"/>
          </w:tcPr>
          <w:p w:rsidR="009E127B" w:rsidRPr="00B205A9" w:rsidRDefault="009E127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3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9E127B" w:rsidRPr="00B205A9" w:rsidRDefault="00642BF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Г</w:t>
            </w:r>
            <w:r w:rsidR="00570E7D" w:rsidRPr="00B205A9">
              <w:rPr>
                <w:rFonts w:ascii="Times New Roman Tj" w:hAnsi="Times New Roman Tj" w:cs="Times New Roman"/>
                <w:sz w:val="28"/>
                <w:szCs w:val="28"/>
              </w:rPr>
              <w:t>узаронидани сан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="00570E7D" w:rsidRPr="00B205A9">
              <w:rPr>
                <w:rFonts w:ascii="Times New Roman Tj" w:hAnsi="Times New Roman Tj" w:cs="Times New Roman"/>
                <w:sz w:val="28"/>
                <w:szCs w:val="28"/>
              </w:rPr>
              <w:t>ишу 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="00570E7D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лил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ати муайян намудани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олати </w:t>
            </w:r>
            <w:r w:rsidR="00570E7D" w:rsidRPr="00B205A9">
              <w:rPr>
                <w:rFonts w:ascii="Times New Roman Tj" w:hAnsi="Times New Roman Tj" w:cs="Times New Roman"/>
                <w:sz w:val="28"/>
                <w:szCs w:val="28"/>
              </w:rPr>
              <w:t>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="00570E7D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рои </w:t>
            </w:r>
            <w:r w:rsidR="009E127B" w:rsidRPr="00B205A9">
              <w:rPr>
                <w:rFonts w:ascii="Times New Roman Tj" w:hAnsi="Times New Roman Tj" w:cs="Times New Roman"/>
                <w:sz w:val="28"/>
                <w:szCs w:val="28"/>
              </w:rPr>
              <w:t>Стратегия ва дар 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н асос пешни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од намудани </w:t>
            </w:r>
            <w:r w:rsidR="00F8454F" w:rsidRPr="00B205A9">
              <w:rPr>
                <w:rFonts w:ascii="Times New Roman Tj" w:hAnsi="Times New Roman Tj" w:cs="Times New Roman"/>
                <w:sz w:val="28"/>
                <w:szCs w:val="28"/>
              </w:rPr>
              <w:t>маълумоти</w:t>
            </w:r>
            <w:r w:rsidR="009E127B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солона ба Президенти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="009E127B" w:rsidRPr="00B205A9">
              <w:rPr>
                <w:rFonts w:ascii="Times New Roman Tj" w:hAnsi="Times New Roman Tj" w:cs="Times New Roman"/>
                <w:sz w:val="28"/>
                <w:szCs w:val="28"/>
              </w:rPr>
              <w:t>ум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="009E127B" w:rsidRPr="00B205A9">
              <w:rPr>
                <w:rFonts w:ascii="Times New Roman Tj" w:hAnsi="Times New Roman Tj" w:cs="Times New Roman"/>
                <w:sz w:val="28"/>
                <w:szCs w:val="28"/>
              </w:rPr>
              <w:t>урии То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="009E127B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икистон </w:t>
            </w:r>
          </w:p>
        </w:tc>
        <w:tc>
          <w:tcPr>
            <w:tcW w:w="2126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Назоратбарии давра ба давраи рафти таъмини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рои Стратегия </w:t>
            </w:r>
          </w:p>
        </w:tc>
        <w:tc>
          <w:tcPr>
            <w:tcW w:w="1560" w:type="dxa"/>
          </w:tcPr>
          <w:p w:rsidR="009E127B" w:rsidRPr="00B205A9" w:rsidRDefault="007F24B4" w:rsidP="00031D2E">
            <w:pPr>
              <w:ind w:right="-103"/>
              <w:jc w:val="center"/>
              <w:rPr>
                <w:rFonts w:ascii="Times New Roman Tj" w:hAnsi="Times New Roman Tj" w:cs="Times New Roman"/>
                <w:sz w:val="28"/>
                <w:szCs w:val="28"/>
                <w:highlight w:val="yellow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Мунтазам </w:t>
            </w:r>
          </w:p>
        </w:tc>
        <w:tc>
          <w:tcPr>
            <w:tcW w:w="2976" w:type="dxa"/>
          </w:tcPr>
          <w:p w:rsidR="009E127B" w:rsidRPr="00B205A9" w:rsidRDefault="009E127B" w:rsidP="00B645F2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Шўрои миллии 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овимат ба коррупсия, Агентии назорати давлатии мо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</w:rPr>
              <w:t>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ӣ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ва мубориза бо коррупсия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E127B" w:rsidRPr="00B205A9" w:rsidRDefault="009E127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9E127B" w:rsidRPr="00B205A9" w:rsidRDefault="009E12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15167" w:type="dxa"/>
            <w:gridSpan w:val="8"/>
          </w:tcPr>
          <w:p w:rsidR="009E127B" w:rsidRPr="00B205A9" w:rsidRDefault="00C72F2E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2. </w:t>
            </w:r>
            <w:r w:rsidR="00287D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287D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ВИЯТ БАХШИДАНИ 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287D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ОВИМАТ БА 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КОРРУПСИЯ ДАР СО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ХИЗМАТИ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МАОРИФУ ТАНДУРУСТ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АНДОЗУ ГУМРУК, ХАРИДИ ДАВЛАТИИ МОЛ,</w:t>
            </w:r>
            <w:r w:rsidR="005115C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КОР ВА ХИЗМАТРАСОН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СО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="00F377B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 ДИГАРЕ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</w:t>
            </w:r>
            <w:r w:rsidR="005115C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КИ ФАЪОЛИЯТАШОН АЗ НИГО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 КОРРУПСИЯ ОСЕБПАЗИР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6F7DC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СУБ МЕЁБАНД</w:t>
            </w:r>
          </w:p>
        </w:tc>
      </w:tr>
      <w:tr w:rsidR="00B205A9" w:rsidRPr="00B205A9" w:rsidTr="00031D2E">
        <w:tc>
          <w:tcPr>
            <w:tcW w:w="709" w:type="dxa"/>
          </w:tcPr>
          <w:p w:rsidR="005E4C9B" w:rsidRPr="00B205A9" w:rsidRDefault="005E4C9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4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E4C9B" w:rsidRPr="00B205A9" w:rsidRDefault="00DE6D03" w:rsidP="00031D2E">
            <w:pPr>
              <w:tabs>
                <w:tab w:val="left" w:pos="851"/>
              </w:tabs>
              <w:jc w:val="both"/>
              <w:rPr>
                <w:rFonts w:ascii="Times New Roman Tj" w:hAnsi="Times New Roman Tj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Бо дар</w:t>
            </w:r>
            <w:r w:rsidR="00B4483B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назар</w:t>
            </w:r>
            <w:r w:rsidR="00B4483B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дошт</w:t>
            </w:r>
            <w:r w:rsidR="00B4483B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ан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 вазъи и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тисодию и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="000F161C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ти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мо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ва имконият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бу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ет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и</w:t>
            </w:r>
            <w:r w:rsidR="005E4C9B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дома додани исло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="005E4C9B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оти музди ме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="005E4C9B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нат дар низоми хизмати давлат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="008E4A40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 </w:t>
            </w:r>
          </w:p>
        </w:tc>
        <w:tc>
          <w:tcPr>
            <w:tcW w:w="2409" w:type="dxa"/>
            <w:gridSpan w:val="2"/>
          </w:tcPr>
          <w:p w:rsidR="005E4C9B" w:rsidRPr="00B205A9" w:rsidRDefault="005E4C9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Баланд бардоштани вазъи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тимоии   хизматчиёни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E4C9B" w:rsidRPr="00B205A9" w:rsidRDefault="005E4C9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E4C9B" w:rsidRPr="00B205A9" w:rsidRDefault="005E4C9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Вазорати молия, Агентии хизмати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005CA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о, 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5E4C9B" w:rsidRPr="00B205A9" w:rsidRDefault="005E4C9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E4C9B" w:rsidRPr="00B205A9" w:rsidRDefault="005E4C9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rPr>
          <w:trHeight w:val="1988"/>
        </w:trPr>
        <w:tc>
          <w:tcPr>
            <w:tcW w:w="709" w:type="dxa"/>
          </w:tcPr>
          <w:p w:rsidR="005E4C9B" w:rsidRPr="00B205A9" w:rsidRDefault="005E4C9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5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E4C9B" w:rsidRDefault="005E4C9B" w:rsidP="00005CAB">
            <w:pPr>
              <w:jc w:val="both"/>
              <w:rPr>
                <w:rFonts w:ascii="Times New Roman Tj" w:hAnsi="Times New Roman Tj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Интихоб ва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оба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огузории дурусти кадр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 бо ро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 гузаронидани озмун, ба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оди</w:t>
            </w:r>
            <w:r w:rsidR="00232591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-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ии фаъолият, аттестатсия,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ойивазкунии (ротатсия)</w:t>
            </w:r>
            <w:r w:rsidR="00492347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-и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хизматчиёни давлат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амчун 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lastRenderedPageBreak/>
              <w:t>чора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муассири зидди</w:t>
            </w:r>
            <w:r w:rsidR="005F5877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коррупсион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</w:p>
          <w:p w:rsidR="00A614EE" w:rsidRPr="00B205A9" w:rsidRDefault="00A614EE" w:rsidP="00005CAB">
            <w:pPr>
              <w:jc w:val="both"/>
              <w:rPr>
                <w:rFonts w:ascii="Times New Roman Tj" w:hAnsi="Times New Roman Tj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5E4C9B" w:rsidRPr="00B205A9" w:rsidRDefault="005E4C9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Пешгир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намудани коррупсия дар байни хизматчиёни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560" w:type="dxa"/>
          </w:tcPr>
          <w:p w:rsidR="005E4C9B" w:rsidRPr="00B205A9" w:rsidRDefault="005E4C9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E4C9B" w:rsidRPr="00B205A9" w:rsidRDefault="005E4C9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хизмати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омоти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ифзи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    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 ва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E4C9B" w:rsidRPr="00B205A9" w:rsidRDefault="005E4C9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E4C9B" w:rsidRPr="00B205A9" w:rsidRDefault="005E4C9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C07AB2" w:rsidRPr="00B205A9" w:rsidRDefault="00C07AB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C07AB2" w:rsidRPr="00B205A9" w:rsidRDefault="00C07AB2" w:rsidP="00363452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Вусъат додани раванди  бо манзили ист</w:t>
            </w:r>
            <w:r w:rsidR="00363452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омат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ва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итъа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замини назди</w:t>
            </w:r>
            <w:r w:rsidR="005F5877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-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авлиг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таъмин намудани хизматчиёни давлат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,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удо намудани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арз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бефоиз ва дарозмуддат барои сохтмони манзили исти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омат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. Бо ин ма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сад та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диди назар намудани санад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ии дахлдор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ати аз байн бурдани монеа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о </w:t>
            </w:r>
          </w:p>
        </w:tc>
        <w:tc>
          <w:tcPr>
            <w:tcW w:w="2409" w:type="dxa"/>
            <w:gridSpan w:val="2"/>
          </w:tcPr>
          <w:p w:rsidR="00C07AB2" w:rsidRPr="00B205A9" w:rsidRDefault="00C07AB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тар намудани вазъи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тимоии хизматчиёни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</w:t>
            </w:r>
          </w:p>
        </w:tc>
        <w:tc>
          <w:tcPr>
            <w:tcW w:w="1560" w:type="dxa"/>
          </w:tcPr>
          <w:p w:rsidR="00C07AB2" w:rsidRPr="00B205A9" w:rsidRDefault="009A3FD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Мунтазам </w:t>
            </w:r>
          </w:p>
        </w:tc>
        <w:tc>
          <w:tcPr>
            <w:tcW w:w="2976" w:type="dxa"/>
          </w:tcPr>
          <w:p w:rsidR="00D458FE" w:rsidRPr="00B205A9" w:rsidRDefault="00C07AB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о, 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b/>
                <w:sz w:val="28"/>
                <w:szCs w:val="28"/>
                <w:lang w:val="tg-Cyrl-TJ"/>
              </w:rPr>
              <w:t>,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D36E0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Бонки милл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36E0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</w:p>
          <w:p w:rsidR="00C07AB2" w:rsidRPr="00B205A9" w:rsidRDefault="00C07AB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худидора</w:t>
            </w:r>
            <w:r w:rsidR="00AF67F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кунии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раку де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от, ташкилоту муассиса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250132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    </w:t>
            </w:r>
          </w:p>
        </w:tc>
        <w:tc>
          <w:tcPr>
            <w:tcW w:w="1701" w:type="dxa"/>
          </w:tcPr>
          <w:p w:rsidR="00C07AB2" w:rsidRPr="00B205A9" w:rsidRDefault="00404CA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C07AB2" w:rsidRPr="00B205A9" w:rsidRDefault="00C07AB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1F5E72" w:rsidRPr="00B205A9" w:rsidRDefault="001F5E7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7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1F5E72" w:rsidRPr="00B205A9" w:rsidRDefault="001F5E72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Та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диди назар намудани мутоби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атии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онунгузории хизмати давлат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,  му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овимат ба коррупсия ва дигар   санад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ии со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ав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 вобаста ба до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ғ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 суд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ва 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ибат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ои он </w:t>
            </w:r>
          </w:p>
        </w:tc>
        <w:tc>
          <w:tcPr>
            <w:tcW w:w="2409" w:type="dxa"/>
            <w:gridSpan w:val="2"/>
          </w:tcPr>
          <w:p w:rsidR="001F5E72" w:rsidRPr="00B205A9" w:rsidRDefault="001F5E7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Пешгирии коррупсия дар со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аи хизмати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1F5E72" w:rsidRPr="00B205A9" w:rsidRDefault="001F5E72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2021-2024</w:t>
            </w:r>
          </w:p>
        </w:tc>
        <w:tc>
          <w:tcPr>
            <w:tcW w:w="2976" w:type="dxa"/>
          </w:tcPr>
          <w:p w:rsidR="001F5E72" w:rsidRPr="00B205A9" w:rsidRDefault="001F5E7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хизмати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Вазорати адлия</w:t>
            </w:r>
            <w:r w:rsidR="00DE6D0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DE6D0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E6D0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ва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</w:p>
        </w:tc>
        <w:tc>
          <w:tcPr>
            <w:tcW w:w="1701" w:type="dxa"/>
          </w:tcPr>
          <w:p w:rsidR="001F5E72" w:rsidRPr="00B205A9" w:rsidRDefault="001F5E72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1F5E72" w:rsidRPr="00B205A9" w:rsidRDefault="001F5E7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1F5E72" w:rsidRPr="00B205A9" w:rsidRDefault="001F5E7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8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1F5E72" w:rsidRPr="00B205A9" w:rsidRDefault="001F5E72" w:rsidP="003A0DAB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Таъсис додани махзани маълумот дар бораи шахсоне, ки </w:t>
            </w:r>
            <w:r w:rsidR="00F24C5A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иноят ва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="00F24C5A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="00F24C5A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="00F24C5A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вайрон</w:t>
            </w:r>
            <w:r w:rsidR="00AF67F9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-</w:t>
            </w:r>
            <w:r w:rsidR="00F24C5A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кунии маъмурии ба коррупсия ало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="00F24C5A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амандро содир намудаанд 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1F5E72" w:rsidRPr="00B205A9" w:rsidRDefault="001F5E7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Пешгирии коррупсия дар со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аи хизмати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560" w:type="dxa"/>
          </w:tcPr>
          <w:p w:rsidR="001F5E72" w:rsidRPr="00B205A9" w:rsidRDefault="001F5E72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2021-2025</w:t>
            </w:r>
          </w:p>
        </w:tc>
        <w:tc>
          <w:tcPr>
            <w:tcW w:w="2976" w:type="dxa"/>
          </w:tcPr>
          <w:p w:rsidR="001F5E72" w:rsidRPr="00B205A9" w:rsidRDefault="001F5E7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бо коррупсия</w:t>
            </w:r>
            <w:r w:rsidRPr="00B205A9">
              <w:rPr>
                <w:rFonts w:ascii="Times New Roman Tj" w:hAnsi="Times New Roman Tj" w:cs="Times New Roman"/>
                <w:b/>
                <w:sz w:val="28"/>
                <w:szCs w:val="28"/>
                <w:lang w:val="tg-Cyrl-TJ"/>
              </w:rPr>
              <w:t>,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Агентии хизмати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   </w:t>
            </w:r>
          </w:p>
        </w:tc>
        <w:tc>
          <w:tcPr>
            <w:tcW w:w="1701" w:type="dxa"/>
          </w:tcPr>
          <w:p w:rsidR="001F5E72" w:rsidRPr="00B205A9" w:rsidRDefault="001F5E72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1F5E72" w:rsidRPr="00B205A9" w:rsidRDefault="001F5E72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7D2DEA" w:rsidRPr="00B205A9" w:rsidRDefault="001C0C7B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9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7D2DEA" w:rsidRPr="00B205A9" w:rsidRDefault="007D2DEA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Ро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андоз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чора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 вобаста ба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авасманд</w:t>
            </w:r>
            <w:r w:rsidR="00F24C5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гар</w:t>
            </w:r>
            <w:r w:rsidR="00A80173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-</w:t>
            </w:r>
            <w:r w:rsidR="00F24C5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донии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хизматчиёни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авони давлат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ким бахшидани арзиш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зиддикоррупсионии 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 </w:t>
            </w:r>
          </w:p>
        </w:tc>
        <w:tc>
          <w:tcPr>
            <w:tcW w:w="2409" w:type="dxa"/>
            <w:gridSpan w:val="2"/>
          </w:tcPr>
          <w:p w:rsidR="007D2DEA" w:rsidRPr="00B205A9" w:rsidRDefault="007D2DEA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Баланд бардоштани ру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ияи хизматчиёни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авони 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7D2DEA" w:rsidRPr="00B205A9" w:rsidRDefault="000E317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7D2DE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7D2DEA" w:rsidRPr="00B205A9" w:rsidRDefault="007D2DE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хизмати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A8017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дахлдор</w:t>
            </w:r>
          </w:p>
        </w:tc>
        <w:tc>
          <w:tcPr>
            <w:tcW w:w="1701" w:type="dxa"/>
          </w:tcPr>
          <w:p w:rsidR="007D2DEA" w:rsidRPr="00B205A9" w:rsidRDefault="007D2DE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8573D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7D2DEA" w:rsidRPr="00B205A9" w:rsidRDefault="007D2DE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012A94" w:rsidRPr="00B205A9" w:rsidRDefault="00012A9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1</w:t>
            </w:r>
            <w:r w:rsidR="001C0C7B" w:rsidRPr="00B205A9">
              <w:rPr>
                <w:rFonts w:ascii="Times New Roman Tj" w:hAnsi="Times New Roman Tj" w:cs="Times New Roman"/>
                <w:sz w:val="28"/>
                <w:szCs w:val="28"/>
              </w:rPr>
              <w:t>0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012A94" w:rsidRPr="00B205A9" w:rsidRDefault="00012A94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Такмили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онунгузории андоз, гумрук</w:t>
            </w:r>
            <w:r w:rsidR="007A60BB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, замин, 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="007A60BB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озат</w:t>
            </w:r>
            <w:r w:rsidR="00AF67F9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-</w:t>
            </w:r>
            <w:r w:rsidR="007A60BB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номади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ҳӣ</w:t>
            </w:r>
            <w:r w:rsidR="007A60BB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, су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ғ</w:t>
            </w:r>
            <w:r w:rsidR="007A60BB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уртаи 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="007A60BB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тимо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="007A60BB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ва нафа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="007A60BB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а, стандартизатсия, метрология, сертификатсия ва нозироти савдо 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бо ма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сади пешгир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намудани кирдор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коррупсион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</w:t>
            </w:r>
          </w:p>
          <w:p w:rsidR="00012A94" w:rsidRPr="00B205A9" w:rsidRDefault="00012A94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</w:p>
        </w:tc>
        <w:tc>
          <w:tcPr>
            <w:tcW w:w="2409" w:type="dxa"/>
            <w:gridSpan w:val="2"/>
          </w:tcPr>
          <w:p w:rsidR="00012A94" w:rsidRPr="00B205A9" w:rsidRDefault="00012A9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Пешгирии коррупсия дар со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A8017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 андоз, гумрук</w:t>
            </w:r>
            <w:r w:rsidR="005A50B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замин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ғ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айра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012A94" w:rsidRPr="00B205A9" w:rsidRDefault="00012A9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012A94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F24C5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012A9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Кумитаи андоз, Хадамоти гумрук, Кумитаи давлатии идораи замин ва геодез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012A9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    </w:t>
            </w:r>
            <w:r w:rsidR="00B4496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су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ғ</w:t>
            </w:r>
            <w:r w:rsidR="00B4496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уртаи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B4496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тимо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B4496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нафа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B4496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а, Агентии  </w:t>
            </w:r>
            <w:r w:rsidR="00B4496B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стандартизатсия, метрология, сертификатсия ва нозироти савдо,</w:t>
            </w:r>
            <w:r w:rsidR="00B4496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012A9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012A9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F3267C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адлия, </w:t>
            </w:r>
            <w:r w:rsidR="00012A9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молия, рушди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012A9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тисод ва савдо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012A9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A8017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012A9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дахлдор</w:t>
            </w:r>
          </w:p>
        </w:tc>
        <w:tc>
          <w:tcPr>
            <w:tcW w:w="1701" w:type="dxa"/>
          </w:tcPr>
          <w:p w:rsidR="00012A94" w:rsidRPr="00B205A9" w:rsidRDefault="00012A9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012A94" w:rsidRPr="00B205A9" w:rsidRDefault="00012A9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1C0C7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CB093A" w:rsidRPr="00B205A9" w:rsidRDefault="002D0EE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диди назар кардани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авобгарии маъмур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барои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бидуни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усул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му</w:t>
            </w:r>
            <w:r w:rsidR="00CB093A"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қ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аррар</w:t>
            </w:r>
            <w:r w:rsidR="00AF67F9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-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lastRenderedPageBreak/>
              <w:t>гардидаи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хариди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ан</w:t>
            </w:r>
            <w:r w:rsidR="00CB093A"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ом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додани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фаъолияти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харидор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  <w:tc>
          <w:tcPr>
            <w:tcW w:w="2409" w:type="dxa"/>
            <w:gridSpan w:val="2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Пешгирии коррупсия дар со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аи хариди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давлатии мол, кор ва хизматрасон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CB093A" w:rsidRPr="00B205A9" w:rsidRDefault="000E317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2021-2022</w:t>
            </w:r>
          </w:p>
        </w:tc>
        <w:tc>
          <w:tcPr>
            <w:tcW w:w="2976" w:type="dxa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хариди д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авлатии мол, кор ва хизматрасон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Кумитаи давлатии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сармоягузор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амволи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CB093A" w:rsidRPr="00B205A9" w:rsidRDefault="00CB093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CB093A" w:rsidRPr="00B205A9" w:rsidRDefault="00DE6D03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Давра ба давра такмил додани низоми хариди электрон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бо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882F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дар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назар</w:t>
            </w:r>
            <w:r w:rsidR="00882F55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дошт</w:t>
            </w:r>
            <w:r w:rsidR="00882F55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ан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амгироии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он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бо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низом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иттилоотии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ма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ом</w:t>
            </w:r>
            <w:r w:rsidR="00882F55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от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бонк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</w:t>
            </w:r>
          </w:p>
        </w:tc>
        <w:tc>
          <w:tcPr>
            <w:tcW w:w="2409" w:type="dxa"/>
            <w:gridSpan w:val="2"/>
          </w:tcPr>
          <w:p w:rsidR="00F46306" w:rsidRPr="00B205A9" w:rsidRDefault="00CB093A" w:rsidP="00031D2E">
            <w:pPr>
              <w:jc w:val="both"/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Васеъ намудани доираи хизматрасони</w:t>
            </w:r>
            <w:r w:rsidR="00A8017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дар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шакли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электрон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содагардонии барасмиятдаро</w:t>
            </w:r>
            <w:r w:rsidR="00A8017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рии амалиёт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</w:t>
            </w:r>
          </w:p>
        </w:tc>
        <w:tc>
          <w:tcPr>
            <w:tcW w:w="1560" w:type="dxa"/>
          </w:tcPr>
          <w:p w:rsidR="00CB093A" w:rsidRPr="00B205A9" w:rsidRDefault="000E317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хариди д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авлатии мол, кор ва хизматрасон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 xml:space="preserve">,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Кумитаи давлатии сармоягузор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амволи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CB093A" w:rsidRPr="00B205A9" w:rsidRDefault="00CB093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CB093A" w:rsidRPr="00B205A9" w:rsidRDefault="00A2396E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Шарикони рушд</w:t>
            </w:r>
          </w:p>
        </w:tc>
      </w:tr>
      <w:tr w:rsidR="00B205A9" w:rsidRPr="00B205A9" w:rsidTr="00031D2E">
        <w:tc>
          <w:tcPr>
            <w:tcW w:w="709" w:type="dxa"/>
          </w:tcPr>
          <w:p w:rsidR="00CB093A" w:rsidRPr="00B205A9" w:rsidRDefault="00397DE3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Андешидани тадбир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ати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таъсис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ро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мондани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фаъолияти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комиссияи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байниидорав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оид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баррасии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арзу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шикоят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 оид ба хариди давлатии мол, кор ва хизматрасон</w:t>
            </w:r>
            <w:r w:rsidR="0033787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Баррасии холисонаи арзу шикоят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ониби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ни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оди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муста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ил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1B72CC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CB093A" w:rsidRPr="00B205A9" w:rsidRDefault="000E317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Агентии хариди давлатии мол, кор ва </w:t>
            </w:r>
            <w:r w:rsidR="000E317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хизматрасон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,</w:t>
            </w:r>
          </w:p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вазорату идора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дахлдор</w:t>
            </w:r>
          </w:p>
        </w:tc>
        <w:tc>
          <w:tcPr>
            <w:tcW w:w="1701" w:type="dxa"/>
          </w:tcPr>
          <w:p w:rsidR="00CB093A" w:rsidRPr="00B205A9" w:rsidRDefault="00CB093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CB093A" w:rsidRPr="00B205A9" w:rsidRDefault="00CB093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CB093A" w:rsidRPr="00B205A9" w:rsidRDefault="00CB093A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CB093A" w:rsidRPr="00B205A9" w:rsidRDefault="0033787D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ор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намудани усул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нави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хариди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93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давлат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2409" w:type="dxa"/>
            <w:gridSpan w:val="2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Рушди ра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обат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миёни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вилгарон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баланд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гардидани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самаранокии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харид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560" w:type="dxa"/>
          </w:tcPr>
          <w:p w:rsidR="00CB093A" w:rsidRPr="00B205A9" w:rsidRDefault="000E317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E642BA" w:rsidRPr="00B205A9" w:rsidRDefault="00E642BA" w:rsidP="00E642BA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хариди давлатии мол, кор ва хизматрасон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,</w:t>
            </w:r>
          </w:p>
          <w:p w:rsidR="00E642BA" w:rsidRPr="00B205A9" w:rsidRDefault="00642134" w:rsidP="00E642BA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Хадамоти зиддиин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E642B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ташкилот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E642B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="00E642B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E642B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харидор</w:t>
            </w:r>
          </w:p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  <w:tc>
          <w:tcPr>
            <w:tcW w:w="1701" w:type="dxa"/>
          </w:tcPr>
          <w:p w:rsidR="00CB093A" w:rsidRPr="00B205A9" w:rsidRDefault="00CB093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CB093A" w:rsidRPr="00B205A9" w:rsidRDefault="00CB093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642134" w:rsidRPr="00B205A9" w:rsidRDefault="00397DE3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1D0E81" w:rsidRPr="00B205A9" w:rsidRDefault="00642134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Ро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андоз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намудани чора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ои дахлдор ва шаффоф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ати пешгирии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ра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обати беви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донона вобаста ба манъ намудани со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иб шудан ва дидаю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 xml:space="preserve">дониста истифода бурдани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истисно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ба 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инфиродикунонии мол, истифодаи там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ғ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мол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, там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ғ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молии маъруфшуда, кор ва хизматрасони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шахсони во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е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, аз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умла шахсони хори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, </w:t>
            </w:r>
            <w:r w:rsidR="006A0403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инчунин пеш аз му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6A0403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лат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бекор намудани там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ғ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молии</w:t>
            </w:r>
            <w:r w:rsidR="00882F5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ба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882F5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айдгирифташуда</w:t>
            </w:r>
          </w:p>
        </w:tc>
        <w:tc>
          <w:tcPr>
            <w:tcW w:w="2409" w:type="dxa"/>
            <w:gridSpan w:val="2"/>
          </w:tcPr>
          <w:p w:rsidR="00642134" w:rsidRPr="00B205A9" w:rsidRDefault="006A0403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Пешгир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намудани омил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обати беви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донона</w:t>
            </w:r>
          </w:p>
        </w:tc>
        <w:tc>
          <w:tcPr>
            <w:tcW w:w="1560" w:type="dxa"/>
          </w:tcPr>
          <w:p w:rsidR="00642134" w:rsidRPr="00B205A9" w:rsidRDefault="00913D65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</w:t>
            </w:r>
            <w:r w:rsidR="006A040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унтазам</w:t>
            </w:r>
          </w:p>
        </w:tc>
        <w:tc>
          <w:tcPr>
            <w:tcW w:w="2976" w:type="dxa"/>
          </w:tcPr>
          <w:p w:rsidR="00642134" w:rsidRPr="00B205A9" w:rsidRDefault="006A0403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Хадамоти зиддиин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мубориза бо коррупсия</w:t>
            </w:r>
          </w:p>
        </w:tc>
        <w:tc>
          <w:tcPr>
            <w:tcW w:w="1701" w:type="dxa"/>
          </w:tcPr>
          <w:p w:rsidR="00642134" w:rsidRPr="00B205A9" w:rsidRDefault="006162A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826DF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мабла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ғҳ</w:t>
            </w:r>
            <w:r w:rsidR="00826DF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махсус</w:t>
            </w:r>
          </w:p>
        </w:tc>
        <w:tc>
          <w:tcPr>
            <w:tcW w:w="1701" w:type="dxa"/>
          </w:tcPr>
          <w:p w:rsidR="00642134" w:rsidRPr="00B205A9" w:rsidRDefault="0064213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CB093A" w:rsidRPr="00B205A9" w:rsidRDefault="001C0C7B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ия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укумати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ум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урии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То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икистон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пешни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од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намудани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лои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арори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укумати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ум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урии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То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икистон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291C8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«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Дар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бораи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таъсиси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К</w:t>
            </w:r>
            <w:r w:rsidR="00882F55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орхонаи во</w:t>
            </w:r>
            <w:r w:rsidR="0033787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ҳ</w:t>
            </w:r>
            <w:r w:rsidR="00882F55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 xml:space="preserve">иди давлатии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44679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«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Маркази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рушди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низоми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хариди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электрон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291C8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»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 xml:space="preserve">-и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назди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Агентии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хариди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давлатии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мол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кор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291C8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хизматрасон</w:t>
            </w:r>
            <w:r w:rsidR="0033787D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ӣ</w:t>
            </w:r>
            <w:r w:rsidR="0044679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»</w:t>
            </w:r>
            <w:r w:rsidR="00291C8A"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удо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намудани вазифа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танзим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амалиётии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Агентии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хариди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давлат</w:t>
            </w:r>
            <w:r w:rsidR="00291C8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ии мол, кор ва хизматрасон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291C8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CB093A" w:rsidRPr="00B205A9" w:rsidRDefault="00291C8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CB093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2021-2023</w:t>
            </w:r>
          </w:p>
        </w:tc>
        <w:tc>
          <w:tcPr>
            <w:tcW w:w="2976" w:type="dxa"/>
          </w:tcPr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хариди д</w:t>
            </w:r>
            <w:r w:rsidR="00291C8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авлатии мол, кор ва хизматрасон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291C8A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  <w:p w:rsidR="00CB093A" w:rsidRPr="00B205A9" w:rsidRDefault="00CB093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CB093A" w:rsidRPr="00B205A9" w:rsidRDefault="00CB093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CB093A" w:rsidRPr="00B205A9" w:rsidRDefault="00CB093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1C7261" w:rsidRPr="00B205A9" w:rsidRDefault="001C0C7B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1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</w:rPr>
              <w:t>7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1C7261" w:rsidRPr="00B205A9" w:rsidRDefault="00975226" w:rsidP="00031D2E">
            <w:pPr>
              <w:jc w:val="both"/>
              <w:rPr>
                <w:rFonts w:ascii="Times New Roman Tj" w:hAnsi="Times New Roman Tj"/>
                <w:sz w:val="28"/>
                <w:szCs w:val="28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Та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вият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додани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фаъолият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дар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самти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ҷ</w:t>
            </w:r>
            <w:r w:rsidR="001C7261" w:rsidRPr="00B205A9">
              <w:rPr>
                <w:rFonts w:ascii="Times New Roman Tj" w:hAnsi="Times New Roman Tj"/>
                <w:sz w:val="28"/>
                <w:szCs w:val="28"/>
              </w:rPr>
              <w:t>ор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  <w:r w:rsidR="001C7261" w:rsidRPr="00B205A9">
              <w:rPr>
                <w:rFonts w:ascii="Times New Roman Tj" w:hAnsi="Times New Roman Tj"/>
                <w:sz w:val="28"/>
                <w:szCs w:val="28"/>
              </w:rPr>
              <w:t xml:space="preserve"> намудани та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ҷ</w:t>
            </w:r>
            <w:r w:rsidR="001C7261" w:rsidRPr="00B205A9">
              <w:rPr>
                <w:rFonts w:ascii="Times New Roman Tj" w:hAnsi="Times New Roman Tj"/>
                <w:sz w:val="28"/>
                <w:szCs w:val="28"/>
              </w:rPr>
              <w:t>рибаи та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қ</w:t>
            </w:r>
            <w:r w:rsidR="001C7261" w:rsidRPr="00B205A9">
              <w:rPr>
                <w:rFonts w:ascii="Times New Roman Tj" w:hAnsi="Times New Roman Tj"/>
                <w:sz w:val="28"/>
                <w:szCs w:val="28"/>
              </w:rPr>
              <w:t>симоти электронии парванда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="001C7261" w:rsidRPr="00B205A9">
              <w:rPr>
                <w:rFonts w:ascii="Times New Roman Tj" w:hAnsi="Times New Roman Tj"/>
                <w:sz w:val="28"/>
                <w:szCs w:val="28"/>
              </w:rPr>
              <w:t>о дар байни судя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="001C7261" w:rsidRPr="00B205A9">
              <w:rPr>
                <w:rFonts w:ascii="Times New Roman Tj" w:hAnsi="Times New Roman Tj"/>
                <w:sz w:val="28"/>
                <w:szCs w:val="28"/>
              </w:rPr>
              <w:t xml:space="preserve">о </w:t>
            </w:r>
          </w:p>
          <w:p w:rsidR="001C7261" w:rsidRPr="00B205A9" w:rsidRDefault="001C7261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1C7261" w:rsidRPr="00B205A9" w:rsidRDefault="005F38F5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Пешгирии коррупсия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ангоми баррасии п</w:t>
            </w:r>
            <w:r w:rsidR="001C726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арванда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1C726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 дар суд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1C726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</w:t>
            </w:r>
          </w:p>
        </w:tc>
        <w:tc>
          <w:tcPr>
            <w:tcW w:w="1560" w:type="dxa"/>
          </w:tcPr>
          <w:p w:rsidR="001C7261" w:rsidRPr="00B205A9" w:rsidRDefault="005F38F5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2021-2025</w:t>
            </w:r>
          </w:p>
        </w:tc>
        <w:tc>
          <w:tcPr>
            <w:tcW w:w="2976" w:type="dxa"/>
          </w:tcPr>
          <w:p w:rsidR="001C7261" w:rsidRPr="00B205A9" w:rsidRDefault="009F29A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суд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C8221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Хадамоти ало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C8221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C8221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Саридораи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C8221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ифзи сирри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1C726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1C7261" w:rsidRPr="00B205A9" w:rsidRDefault="001C7261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1C7261" w:rsidRPr="00B205A9" w:rsidRDefault="00C8221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Шарикони рушд</w:t>
            </w:r>
          </w:p>
        </w:tc>
      </w:tr>
      <w:tr w:rsidR="00B205A9" w:rsidRPr="00B205A9" w:rsidTr="00031D2E">
        <w:tc>
          <w:tcPr>
            <w:tcW w:w="709" w:type="dxa"/>
          </w:tcPr>
          <w:p w:rsidR="001C7261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</w:rPr>
              <w:t>18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1C7261" w:rsidRPr="00B205A9" w:rsidRDefault="0082265D" w:rsidP="00031D2E">
            <w:pPr>
              <w:jc w:val="both"/>
              <w:rPr>
                <w:rFonts w:ascii="Times New Roman Tj" w:hAnsi="Times New Roman Tj"/>
                <w:sz w:val="28"/>
                <w:szCs w:val="28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</w:rPr>
              <w:t>Нашри санад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ои судии эътибори 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онунипайдокарда </w:t>
            </w:r>
            <w:r w:rsidR="001C7261" w:rsidRPr="00B205A9">
              <w:rPr>
                <w:rFonts w:ascii="Times New Roman Tj" w:hAnsi="Times New Roman Tj"/>
                <w:sz w:val="28"/>
                <w:szCs w:val="28"/>
              </w:rPr>
              <w:t xml:space="preserve"> дар сомона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="001C7261" w:rsidRPr="00B205A9">
              <w:rPr>
                <w:rFonts w:ascii="Times New Roman Tj" w:hAnsi="Times New Roman Tj"/>
                <w:sz w:val="28"/>
                <w:szCs w:val="28"/>
              </w:rPr>
              <w:t>ои расм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  <w:r w:rsidR="001C7261" w:rsidRPr="00B205A9">
              <w:rPr>
                <w:rFonts w:ascii="Times New Roman Tj" w:hAnsi="Times New Roman Tj"/>
                <w:sz w:val="28"/>
                <w:szCs w:val="28"/>
              </w:rPr>
              <w:t xml:space="preserve">  </w:t>
            </w:r>
          </w:p>
        </w:tc>
        <w:tc>
          <w:tcPr>
            <w:tcW w:w="2409" w:type="dxa"/>
            <w:gridSpan w:val="2"/>
          </w:tcPr>
          <w:p w:rsidR="001C7261" w:rsidRPr="00B205A9" w:rsidRDefault="00415E5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Таъмини шаффофият дар фаъолияти суд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</w:t>
            </w:r>
          </w:p>
        </w:tc>
        <w:tc>
          <w:tcPr>
            <w:tcW w:w="1560" w:type="dxa"/>
          </w:tcPr>
          <w:p w:rsidR="001C7261" w:rsidRPr="00B205A9" w:rsidRDefault="0082265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1C7261" w:rsidRPr="00B205A9" w:rsidRDefault="009F29A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суд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1C7261" w:rsidRPr="00B205A9" w:rsidRDefault="001C7261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1C7261" w:rsidRPr="00B205A9" w:rsidRDefault="001C7261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016AA7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</w:rPr>
              <w:lastRenderedPageBreak/>
              <w:t>19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016AA7" w:rsidRPr="00B205A9" w:rsidRDefault="00016AA7" w:rsidP="00031D2E">
            <w:pPr>
              <w:jc w:val="both"/>
              <w:rPr>
                <w:rFonts w:ascii="Times New Roman Tj" w:hAnsi="Times New Roman Tj"/>
                <w:sz w:val="28"/>
                <w:szCs w:val="28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Мукаммал намудани 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онунгузории мурофиав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 оид ба баррасии парванда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ои 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иноят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, граждан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, маъмур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, и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тисод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 ва оилав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016AA7" w:rsidRPr="00B205A9" w:rsidRDefault="00016AA7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Бартараф намудани омил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ои баву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удоваран</w:t>
            </w:r>
            <w:r w:rsidR="00A80173" w:rsidRPr="00B205A9">
              <w:rPr>
                <w:rFonts w:ascii="Times New Roman Tj" w:hAnsi="Times New Roman Tj" w:cs="Times New Roman"/>
                <w:sz w:val="28"/>
                <w:szCs w:val="28"/>
              </w:rPr>
              <w:t>-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даи коррупсия дар санад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ои меъёрии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қӣ</w:t>
            </w:r>
          </w:p>
        </w:tc>
        <w:tc>
          <w:tcPr>
            <w:tcW w:w="1560" w:type="dxa"/>
          </w:tcPr>
          <w:p w:rsidR="00016AA7" w:rsidRPr="00B205A9" w:rsidRDefault="009F29AF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016AA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2021-2023</w:t>
            </w:r>
          </w:p>
        </w:tc>
        <w:tc>
          <w:tcPr>
            <w:tcW w:w="2976" w:type="dxa"/>
          </w:tcPr>
          <w:p w:rsidR="00016AA7" w:rsidRPr="00B205A9" w:rsidRDefault="00016AA7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Суди 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Суди Олии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тисод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 Вазорати адлия,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</w:p>
          <w:p w:rsidR="005E6C77" w:rsidRPr="00B205A9" w:rsidRDefault="005E6C77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  <w:tc>
          <w:tcPr>
            <w:tcW w:w="1701" w:type="dxa"/>
          </w:tcPr>
          <w:p w:rsidR="00016AA7" w:rsidRPr="00B205A9" w:rsidRDefault="00586C68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016AA7" w:rsidRPr="00B205A9" w:rsidRDefault="00016AA7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920940" w:rsidRPr="00B205A9" w:rsidRDefault="00397DE3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0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920940" w:rsidRPr="00B205A9" w:rsidRDefault="00920940" w:rsidP="000B4E45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Фаро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ам овардани шароит барои ба такмили ихт</w:t>
            </w:r>
            <w:r w:rsidR="00913D6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исос фаро гирифтани шахсони мут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аса</w:t>
            </w:r>
            <w:r w:rsidR="00913D6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оид ба таъмини 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рои Стратегия дар Маркази такмили ихтисоси кормандони 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омоти муборизабаранда бар зидди коррупсия ва су</w:t>
            </w:r>
            <w:r w:rsidR="009F29A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дии Академияи идоракунии давлат</w:t>
            </w:r>
            <w:r w:rsidR="000B4E4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ии назди Президенти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0B4E4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ум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0B4E4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урии То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0B4E4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икистон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920940" w:rsidRPr="00B205A9" w:rsidRDefault="00920940" w:rsidP="001B6E0A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Баланд бардоштани масъулияти</w:t>
            </w:r>
            <w:r w:rsidR="00F3492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ко</w:t>
            </w:r>
            <w:r w:rsidR="009F29AF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р</w:t>
            </w:r>
            <w:r w:rsidR="00F3492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мандони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вазорату идора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 оид ба таъмини 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рои Стратегия</w:t>
            </w:r>
            <w:r w:rsidR="007C3CC2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такмили </w:t>
            </w:r>
            <w:r w:rsidR="001B6E0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донишу </w:t>
            </w:r>
            <w:r w:rsidR="007C3CC2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7C3CC2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орат</w:t>
            </w:r>
            <w:r w:rsidR="001B6E0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и </w:t>
            </w:r>
            <w:r w:rsidR="00F3492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касбии кормандони ма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F3492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омоти ба</w:t>
            </w:r>
            <w:r w:rsidR="007C3CC2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коррупсия бевосита му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7C3CC2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овиматку</w:t>
            </w:r>
            <w:r w:rsidR="009F29AF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="007C3CC2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нанда</w:t>
            </w:r>
          </w:p>
        </w:tc>
        <w:tc>
          <w:tcPr>
            <w:tcW w:w="1560" w:type="dxa"/>
          </w:tcPr>
          <w:p w:rsidR="00920940" w:rsidRPr="00B205A9" w:rsidRDefault="005E2F05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2021-2023</w:t>
            </w:r>
          </w:p>
        </w:tc>
        <w:tc>
          <w:tcPr>
            <w:tcW w:w="2976" w:type="dxa"/>
          </w:tcPr>
          <w:p w:rsidR="00920940" w:rsidRPr="00B205A9" w:rsidRDefault="00920940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Академияи идоракунии давл</w:t>
            </w:r>
            <w:r w:rsidR="009F29A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9F29A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920940" w:rsidRPr="00B205A9" w:rsidRDefault="00A2396E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Шарикони рушд</w:t>
            </w:r>
          </w:p>
        </w:tc>
      </w:tr>
      <w:tr w:rsidR="00B205A9" w:rsidRPr="00B205A9" w:rsidTr="00031D2E">
        <w:tc>
          <w:tcPr>
            <w:tcW w:w="709" w:type="dxa"/>
          </w:tcPr>
          <w:p w:rsidR="00920940" w:rsidRPr="00B205A9" w:rsidRDefault="008854B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920940" w:rsidRPr="00B205A9" w:rsidRDefault="00920940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Таъсиси ихтисос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нав дар</w:t>
            </w:r>
            <w:r w:rsidR="00F51A94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факултет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F51A94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F51A94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F51A94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F51A94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шиносии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муассиса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A80173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A80173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силоти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олии </w:t>
            </w:r>
            <w:r w:rsidR="00A80173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касб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ати тайёр намудани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кадр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 дар самти му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овимат ба коррупсия</w:t>
            </w:r>
            <w:r w:rsidR="00B31746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920940" w:rsidRPr="00B205A9" w:rsidRDefault="00920940" w:rsidP="003070ED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Бо кадр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со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ибтахассус таъмин намудани ма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омоти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му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овиматку</w:t>
            </w:r>
            <w:r w:rsidR="003070E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нанда бар зидди коррупсия </w:t>
            </w:r>
          </w:p>
        </w:tc>
        <w:tc>
          <w:tcPr>
            <w:tcW w:w="1560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</w:t>
            </w:r>
            <w:r w:rsidR="00B3174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-202</w:t>
            </w:r>
            <w:r w:rsidR="00B3174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</w:p>
        </w:tc>
        <w:tc>
          <w:tcPr>
            <w:tcW w:w="2976" w:type="dxa"/>
          </w:tcPr>
          <w:p w:rsidR="00920940" w:rsidRPr="00B205A9" w:rsidRDefault="00920940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Вазорати маориф ва илм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 xml:space="preserve">коррупсия 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муассиса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A8017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A8017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силоти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олии </w:t>
            </w:r>
            <w:r w:rsidR="00A8017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касб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   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920940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920940" w:rsidRPr="00B205A9" w:rsidRDefault="00920940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ия ва интишори китоб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о, асар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са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нав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барнома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телевизион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дар мавзўъ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марбут ба му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овимат ба коррупсия  </w:t>
            </w:r>
          </w:p>
        </w:tc>
        <w:tc>
          <w:tcPr>
            <w:tcW w:w="2409" w:type="dxa"/>
            <w:gridSpan w:val="2"/>
          </w:tcPr>
          <w:p w:rsidR="00920940" w:rsidRPr="00B205A9" w:rsidRDefault="00920940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Ташаккули мафкураи зиддикорупси</w:t>
            </w:r>
            <w:r w:rsidR="009F29AF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1B6E0A" w:rsidRPr="00B205A9" w:rsidRDefault="00920940" w:rsidP="00031D2E">
            <w:pPr>
              <w:jc w:val="both"/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>Вазорати маориф ва илм, Вазорати фар</w:t>
            </w:r>
            <w:r w:rsidR="0033787D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>анг, Кумитаи телевизион ва радио,  муассиса</w:t>
            </w:r>
            <w:r w:rsidR="0033787D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 xml:space="preserve">ои </w:t>
            </w:r>
            <w:r w:rsidR="005F0B17" w:rsidRPr="00B205A9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>та</w:t>
            </w:r>
            <w:r w:rsidR="0033787D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>ҳ</w:t>
            </w:r>
            <w:r w:rsidR="005F0B17" w:rsidRPr="00B205A9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 xml:space="preserve">силоти </w:t>
            </w:r>
            <w:r w:rsidRPr="00B205A9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 xml:space="preserve">олии </w:t>
            </w:r>
            <w:r w:rsidR="005F0B17" w:rsidRPr="00B205A9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>касб</w:t>
            </w:r>
            <w:r w:rsidR="0033787D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>ӣ</w:t>
            </w:r>
          </w:p>
          <w:p w:rsidR="00920940" w:rsidRPr="00B205A9" w:rsidRDefault="00920940" w:rsidP="00031D2E">
            <w:pPr>
              <w:jc w:val="both"/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  <w:t xml:space="preserve">     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920940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920940" w:rsidRPr="00B205A9" w:rsidRDefault="00920940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Амал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чора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 оид ба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низоми ягонаи иттило</w:t>
            </w:r>
            <w:r w:rsidR="00F3492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ба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ри кам намудани робитаи шахсони во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е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бо хизматчиёни давлат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F8590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инчунин муайян намудани ра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F8590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ами </w:t>
            </w:r>
            <w:r w:rsidR="00F3492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телефони </w:t>
            </w:r>
            <w:r w:rsidR="00F8590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боварии доимоамалкунанда ва фаъол ниго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F8590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доштани сомона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F8590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расм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920940" w:rsidRPr="00B205A9" w:rsidRDefault="00920940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Аз байн бурдани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инсон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920940" w:rsidRPr="00B205A9" w:rsidRDefault="009F29AF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92094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920940" w:rsidRPr="00B205A9" w:rsidRDefault="00920940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о, 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худидоракунии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рак 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де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от, корхона, муассиса ва 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="005F0B1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5F0B1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дигар,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новобаста аз шакли моликият     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920940" w:rsidRPr="00B205A9" w:rsidRDefault="00397DE3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920940" w:rsidRPr="00B205A9" w:rsidRDefault="00920940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Содагардонии </w:t>
            </w:r>
            <w:r w:rsidR="00882F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расмиёт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 маъмур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дар самти фаъолияти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ибкор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бо ро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 татби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барнома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зиддикоррупсионии 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саднок,  аз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умла бекор намудани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оида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барзиёд вобаста ба сертификатсия ва 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озатномади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920940" w:rsidRPr="00B205A9" w:rsidRDefault="00920940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Фаро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ам овардани фазои озоди 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тисод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,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алби сармояи муста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им   </w:t>
            </w:r>
          </w:p>
        </w:tc>
        <w:tc>
          <w:tcPr>
            <w:tcW w:w="1560" w:type="dxa"/>
          </w:tcPr>
          <w:p w:rsidR="00920940" w:rsidRPr="00B205A9" w:rsidRDefault="009F29AF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92094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2021-2023</w:t>
            </w:r>
          </w:p>
        </w:tc>
        <w:tc>
          <w:tcPr>
            <w:tcW w:w="2976" w:type="dxa"/>
          </w:tcPr>
          <w:p w:rsidR="00920940" w:rsidRPr="00B205A9" w:rsidRDefault="00920940" w:rsidP="00031D2E">
            <w:pPr>
              <w:jc w:val="both"/>
              <w:rPr>
                <w:rFonts w:ascii="Times New Roman Tj" w:hAnsi="Times New Roman Tj" w:cs="Times New Roman"/>
                <w:sz w:val="27"/>
                <w:szCs w:val="27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Кумитаи давлатии сармоягузор</w:t>
            </w:r>
            <w:r w:rsidR="0033787D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 xml:space="preserve"> ва идораи амволи давлат</w:t>
            </w:r>
            <w:r w:rsidR="0033787D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, Агентии стандартизатсия, метрология,</w:t>
            </w:r>
            <w:r w:rsidR="00D80A4E"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 xml:space="preserve"> с</w:t>
            </w:r>
            <w:r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ертифи</w:t>
            </w:r>
            <w:r w:rsidR="008A0E2C"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-</w:t>
            </w:r>
            <w:r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 xml:space="preserve">катсия ва нозироти савдо, </w:t>
            </w:r>
            <w:r w:rsidR="00C65C51"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В</w:t>
            </w:r>
            <w:r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азорати рушди и</w:t>
            </w:r>
            <w:r w:rsidR="0033787D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>тисод ва савдо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7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920940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920940" w:rsidRPr="00B205A9" w:rsidRDefault="00920940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Ро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андозии чора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3F6316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муосир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оид ба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тарзу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восита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имояи шахсоне, ки ба</w:t>
            </w:r>
            <w:r w:rsidR="00882F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ошкор</w:t>
            </w:r>
            <w:r w:rsidR="009F29A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вайронкуни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ба корруп</w:t>
            </w:r>
            <w:r w:rsidR="00174A3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сия ало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174A3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аманд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174A3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амкор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174A3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менамоянд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 </w:t>
            </w:r>
          </w:p>
        </w:tc>
        <w:tc>
          <w:tcPr>
            <w:tcW w:w="2409" w:type="dxa"/>
            <w:gridSpan w:val="2"/>
          </w:tcPr>
          <w:p w:rsidR="00920940" w:rsidRPr="00B205A9" w:rsidRDefault="0033787D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Ҳ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авасмандгардони</w:t>
            </w:r>
            <w:r w:rsidR="00F3492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ша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рвандон 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 xml:space="preserve">барои 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амкор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бо ма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омоти 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ифзи 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92094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920940" w:rsidRPr="00B205A9" w:rsidRDefault="009F29AF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92094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920940" w:rsidRPr="00B205A9" w:rsidRDefault="00155711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Вазорати кор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дохил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Прокуратураи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B849E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</w:t>
            </w:r>
            <w:r w:rsidR="0092094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азорат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B849E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="0092094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 адлия, молия, 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 </w:t>
            </w:r>
            <w:r w:rsidR="0092094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92094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омоти </w:t>
            </w:r>
            <w:r w:rsidR="00C65C5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92094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муборизабаранда бар зидди коррупсия 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920940" w:rsidRPr="00B205A9" w:rsidRDefault="0092094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1E5474" w:rsidRPr="00B205A9" w:rsidRDefault="00397DE3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1E5474" w:rsidRPr="00B205A9" w:rsidRDefault="001E5474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Такмили санад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оид ба танзими хизматрасони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пулак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C7047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дар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аи тандуруст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</w:p>
        </w:tc>
        <w:tc>
          <w:tcPr>
            <w:tcW w:w="2409" w:type="dxa"/>
            <w:gridSpan w:val="2"/>
          </w:tcPr>
          <w:p w:rsidR="001E5474" w:rsidRPr="00B205A9" w:rsidRDefault="001E5474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Ба низом даровардани тартиби хизматрасонии пулак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C7047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, аз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="00C7047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умла маълумотнома</w:t>
            </w:r>
            <w:r w:rsidR="00C65C51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C7047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тибб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B25487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ба 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1E5474" w:rsidRPr="00B205A9" w:rsidRDefault="009F29AF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1E547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2021-2022</w:t>
            </w:r>
          </w:p>
        </w:tc>
        <w:tc>
          <w:tcPr>
            <w:tcW w:w="2976" w:type="dxa"/>
          </w:tcPr>
          <w:p w:rsidR="001E5474" w:rsidRPr="00B205A9" w:rsidRDefault="001E547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Вазорати тандур</w:t>
            </w:r>
            <w:r w:rsidR="00EA1A9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ифзи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тимоии 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F3492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 Хадамоти зиддиин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F3492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F3492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Вазорати адлия ва М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1E5474" w:rsidRPr="00B205A9" w:rsidRDefault="001E547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1E5474" w:rsidRPr="00B205A9" w:rsidRDefault="001E547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1E5474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7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1E5474" w:rsidRPr="00B205A9" w:rsidRDefault="001E5474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Такмил ва шаф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ф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оф намудани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тартиби хариди 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ҷҳ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изоти тибб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маводи дорувор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назорати сифати 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 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1E5474" w:rsidRPr="00B205A9" w:rsidRDefault="00EA1A91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Пешгирии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ангоми хариди 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изоти тибб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маводи дорувор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1E5474" w:rsidRPr="00B205A9" w:rsidRDefault="009F29AF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EA1A9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1E5474" w:rsidRPr="00B205A9" w:rsidRDefault="00EA1A91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Вазорати та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ндуруст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ифзи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тимоии 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F860A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азорати адлия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1E5474" w:rsidRPr="00B205A9" w:rsidRDefault="00EA1A91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1E5474" w:rsidRPr="00B205A9" w:rsidRDefault="001E547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09662A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28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09662A" w:rsidRPr="00B205A9" w:rsidRDefault="00882F55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Н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азорати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истифодаи 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садноки 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мабла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ғҳ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 ва восита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грант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ки ба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аи тандуруст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09662A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равона гардидаанд</w:t>
            </w:r>
          </w:p>
        </w:tc>
        <w:tc>
          <w:tcPr>
            <w:tcW w:w="2409" w:type="dxa"/>
            <w:gridSpan w:val="2"/>
          </w:tcPr>
          <w:p w:rsidR="0009662A" w:rsidRPr="00B205A9" w:rsidRDefault="00EA1A91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Пешгирии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ангоми истифодаи мабла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ғҳ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 ва 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грант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09662A" w:rsidRPr="00B205A9" w:rsidRDefault="00EA1A91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09662A" w:rsidRPr="00B205A9" w:rsidRDefault="00EA1A91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Вазорати тандуруст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ифзи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тимоии 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 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исоб  </w:t>
            </w:r>
          </w:p>
        </w:tc>
        <w:tc>
          <w:tcPr>
            <w:tcW w:w="1701" w:type="dxa"/>
          </w:tcPr>
          <w:p w:rsidR="0009662A" w:rsidRPr="00B205A9" w:rsidRDefault="00EA1A91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09662A" w:rsidRPr="00B205A9" w:rsidRDefault="0009662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09662A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29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09662A" w:rsidRPr="00B205A9" w:rsidRDefault="0009662A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Пешгир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омил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коррупсион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зимни 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симоти ихтисос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тибб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оба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огузории дурусти кадр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 дар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аи тандуруст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09662A" w:rsidRPr="00B205A9" w:rsidRDefault="0009662A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Таъмини шаффофият ва дастрасии баробар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ангом</w:t>
            </w:r>
            <w:r w:rsidR="00F3492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 гирифтани ихтисос ва таъмин бо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кор </w:t>
            </w:r>
          </w:p>
        </w:tc>
        <w:tc>
          <w:tcPr>
            <w:tcW w:w="1560" w:type="dxa"/>
          </w:tcPr>
          <w:p w:rsidR="0009662A" w:rsidRPr="00B205A9" w:rsidRDefault="0009662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09662A" w:rsidRPr="00B205A9" w:rsidRDefault="0009662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Вазорати тандуруст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ифзи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тимоии 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 </w:t>
            </w:r>
            <w:r w:rsidR="009F29A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муассиса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таълимии со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аи тиб</w:t>
            </w:r>
          </w:p>
        </w:tc>
        <w:tc>
          <w:tcPr>
            <w:tcW w:w="1701" w:type="dxa"/>
          </w:tcPr>
          <w:p w:rsidR="0009662A" w:rsidRPr="00B205A9" w:rsidRDefault="00EA1A91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09662A" w:rsidRPr="00B205A9" w:rsidRDefault="0009662A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D81594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0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D81594" w:rsidRPr="00B205A9" w:rsidRDefault="00D81594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Баланд бардоштани дониши касбии сан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ишгарони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аи андоз ва пешгир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содиршавии кирдор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коррупсион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дар байни 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</w:t>
            </w:r>
          </w:p>
        </w:tc>
        <w:tc>
          <w:tcPr>
            <w:tcW w:w="2409" w:type="dxa"/>
            <w:gridSpan w:val="2"/>
          </w:tcPr>
          <w:p w:rsidR="00D81594" w:rsidRPr="00B205A9" w:rsidRDefault="00D81594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Пешгирии коррупсия дар байни кормандони со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аи андоз </w:t>
            </w:r>
          </w:p>
        </w:tc>
        <w:tc>
          <w:tcPr>
            <w:tcW w:w="1560" w:type="dxa"/>
          </w:tcPr>
          <w:p w:rsidR="00D81594" w:rsidRPr="00B205A9" w:rsidRDefault="00D8159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D81594" w:rsidRPr="00B205A9" w:rsidRDefault="00D8159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Кумитаи андоз,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F9602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F9602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исоб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D81594" w:rsidRPr="00B205A9" w:rsidRDefault="00A2396E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D81594" w:rsidRPr="00B205A9" w:rsidRDefault="00D8159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A63D0" w:rsidRPr="00B205A9" w:rsidRDefault="006F7231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A63D0" w:rsidRPr="00B205A9" w:rsidRDefault="00B25487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Мукаммал намудани низоми ояндабин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бана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шагир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дар самти даромад ва харо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C84828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оти мабла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ғҳ</w:t>
            </w:r>
            <w:r w:rsidR="00C84828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бу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C84828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ети давлат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C84828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5A63D0" w:rsidRPr="00B205A9" w:rsidRDefault="00850E5B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Таъмини сарива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тии бу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ети 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кам </w:t>
            </w:r>
            <w:r w:rsidR="000B25D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кардани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0B25D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="000B25D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ми ба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0B25D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ия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пули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ои </w:t>
            </w:r>
            <w:r w:rsidR="000B25D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0B25D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арзи андоз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0B25DA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</w:t>
            </w:r>
          </w:p>
        </w:tc>
        <w:tc>
          <w:tcPr>
            <w:tcW w:w="1560" w:type="dxa"/>
          </w:tcPr>
          <w:p w:rsidR="005A63D0" w:rsidRPr="00B205A9" w:rsidRDefault="00850E5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92021C" w:rsidRPr="00B205A9" w:rsidRDefault="00BD4A67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молия,   рушди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тисод ва савдо, Кумитаи андоз, Хадамоти гумрук </w:t>
            </w:r>
            <w:r w:rsidR="00850E5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850E5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850E5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163C6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аллии</w:t>
            </w:r>
            <w:r w:rsidR="00850E5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50E5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давлатии вилоят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50E5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 ва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50E5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ру но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50E5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ия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50E5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</w:t>
            </w:r>
          </w:p>
        </w:tc>
        <w:tc>
          <w:tcPr>
            <w:tcW w:w="1701" w:type="dxa"/>
          </w:tcPr>
          <w:p w:rsidR="005A63D0" w:rsidRPr="00B205A9" w:rsidRDefault="00493CC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A63D0" w:rsidRPr="00B205A9" w:rsidRDefault="005A63D0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493CCD" w:rsidRPr="00B205A9" w:rsidRDefault="00397DE3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493CCD" w:rsidRPr="00B205A9" w:rsidRDefault="00493CCD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Сода гардонидани низоми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CD268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исоб, пардохти андоз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CD268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 ва 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CD268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вият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додани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амкории 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омоти андоз бо субъект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хо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агидор ва андозсупорандагон</w:t>
            </w:r>
            <w:r w:rsidR="00C65C51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  <w:r w:rsidR="00C65C51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дигар</w:t>
            </w:r>
          </w:p>
        </w:tc>
        <w:tc>
          <w:tcPr>
            <w:tcW w:w="2409" w:type="dxa"/>
            <w:gridSpan w:val="2"/>
          </w:tcPr>
          <w:p w:rsidR="00493CCD" w:rsidRPr="00B205A9" w:rsidRDefault="005E21E4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Сарива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т</w:t>
            </w:r>
            <w:r w:rsidR="00BD4A67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BD4A67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исоб ва </w:t>
            </w:r>
            <w:r w:rsidR="00C3595E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пардохт намудани андоз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C3595E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 бо ма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C3595E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сади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кам намудани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ба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ияпули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ои андоз </w:t>
            </w:r>
          </w:p>
        </w:tc>
        <w:tc>
          <w:tcPr>
            <w:tcW w:w="1560" w:type="dxa"/>
          </w:tcPr>
          <w:p w:rsidR="00493CCD" w:rsidRPr="00B205A9" w:rsidRDefault="00C02A8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5E21E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2021-2023</w:t>
            </w:r>
          </w:p>
        </w:tc>
        <w:tc>
          <w:tcPr>
            <w:tcW w:w="2976" w:type="dxa"/>
          </w:tcPr>
          <w:p w:rsidR="00493CCD" w:rsidRPr="00B205A9" w:rsidRDefault="005E21E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Кумитаи андоз,  Хадамоти гумрук, Вазорати молия</w:t>
            </w:r>
            <w:r w:rsidR="00BD4A6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BD4A6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BD4A6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роияи </w:t>
            </w:r>
            <w:r w:rsidR="00C02A8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C02A8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BD4A6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окимияти </w:t>
            </w:r>
            <w:r w:rsidR="00BD4A6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давлатии вилоят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BD4A6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 ва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BD4A6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ру но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BD4A6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ия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BD4A67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</w:p>
        </w:tc>
        <w:tc>
          <w:tcPr>
            <w:tcW w:w="1701" w:type="dxa"/>
          </w:tcPr>
          <w:p w:rsidR="00493CCD" w:rsidRPr="00B205A9" w:rsidRDefault="005E21E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493CCD" w:rsidRPr="00B205A9" w:rsidRDefault="00493CC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CD2689" w:rsidRPr="00B205A9" w:rsidRDefault="006F7231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CD2689" w:rsidRPr="00B205A9" w:rsidRDefault="00CD2689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Ба танзим даровардани сан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иш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6611A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риояи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6611A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онунгузории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андоз, аз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умла кам кардани шумораи сан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иш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</w:t>
            </w:r>
            <w:r w:rsidR="00F3492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</w:t>
            </w:r>
            <w:r w:rsidR="0086693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махсусан сан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86693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иш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86693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камерал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86693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ба ро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мондани фаъолияти шаффофи андозсупорандагон </w:t>
            </w:r>
          </w:p>
        </w:tc>
        <w:tc>
          <w:tcPr>
            <w:tcW w:w="2409" w:type="dxa"/>
            <w:gridSpan w:val="2"/>
          </w:tcPr>
          <w:p w:rsidR="00CD2689" w:rsidRPr="00B205A9" w:rsidRDefault="005E21E4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Таъмини шаффофият дар фаъолияти ма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омоти андоз ва андозсупоранадагон </w:t>
            </w:r>
          </w:p>
        </w:tc>
        <w:tc>
          <w:tcPr>
            <w:tcW w:w="1560" w:type="dxa"/>
          </w:tcPr>
          <w:p w:rsidR="00CD2689" w:rsidRPr="00B205A9" w:rsidRDefault="00C02A8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5E21E4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2021-2023</w:t>
            </w:r>
          </w:p>
        </w:tc>
        <w:tc>
          <w:tcPr>
            <w:tcW w:w="2976" w:type="dxa"/>
          </w:tcPr>
          <w:p w:rsidR="00CD2689" w:rsidRPr="00B205A9" w:rsidRDefault="005E21E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Кумитаи андоз,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F9602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F9602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исоб</w:t>
            </w:r>
          </w:p>
        </w:tc>
        <w:tc>
          <w:tcPr>
            <w:tcW w:w="1701" w:type="dxa"/>
          </w:tcPr>
          <w:p w:rsidR="00CD2689" w:rsidRPr="00B205A9" w:rsidRDefault="005E21E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CD2689" w:rsidRPr="00B205A9" w:rsidRDefault="00CD268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CD2689" w:rsidRPr="00B205A9" w:rsidRDefault="005855BA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CD2689" w:rsidRPr="00B205A9" w:rsidRDefault="00CD2689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Сода гардонидани тартиби ба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айдгир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атъи фаъолияти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ибкор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CD2689" w:rsidRPr="00B205A9" w:rsidRDefault="00F96028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Пешгирии содиршавии кирдор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CD2689" w:rsidRPr="00B205A9" w:rsidRDefault="00C02A8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F9602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2021-2022</w:t>
            </w:r>
          </w:p>
        </w:tc>
        <w:tc>
          <w:tcPr>
            <w:tcW w:w="2976" w:type="dxa"/>
          </w:tcPr>
          <w:p w:rsidR="00CD2689" w:rsidRPr="00B205A9" w:rsidRDefault="00F9602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Кумитаи андоз,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</w:t>
            </w:r>
            <w:r w:rsidR="0092021C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исоб</w:t>
            </w:r>
          </w:p>
        </w:tc>
        <w:tc>
          <w:tcPr>
            <w:tcW w:w="1701" w:type="dxa"/>
          </w:tcPr>
          <w:p w:rsidR="00CD2689" w:rsidRPr="00B205A9" w:rsidRDefault="00F96028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CD2689" w:rsidRPr="00B205A9" w:rsidRDefault="00CD268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F96028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F96028" w:rsidRPr="00B205A9" w:rsidRDefault="00F96028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Пешгир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BB6562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омил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BB6562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коррупсион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BB6562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дар 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BB6562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омоти гумрук  ва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BB6562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оба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BB6562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огузории дурусти кадр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BB6562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 дар ин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BB6562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  </w:t>
            </w:r>
          </w:p>
        </w:tc>
        <w:tc>
          <w:tcPr>
            <w:tcW w:w="2409" w:type="dxa"/>
            <w:gridSpan w:val="2"/>
          </w:tcPr>
          <w:p w:rsidR="00F96028" w:rsidRPr="00B205A9" w:rsidRDefault="001859E0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Пешгирии коррупсия дар байни кормандони со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аи гумрук </w:t>
            </w:r>
          </w:p>
        </w:tc>
        <w:tc>
          <w:tcPr>
            <w:tcW w:w="1560" w:type="dxa"/>
          </w:tcPr>
          <w:p w:rsidR="00F96028" w:rsidRPr="00B205A9" w:rsidRDefault="00C02A8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1859E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F96028" w:rsidRPr="00B205A9" w:rsidRDefault="001859E0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Хадамоти гумрук,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исоб</w:t>
            </w:r>
          </w:p>
        </w:tc>
        <w:tc>
          <w:tcPr>
            <w:tcW w:w="1701" w:type="dxa"/>
          </w:tcPr>
          <w:p w:rsidR="00F96028" w:rsidRPr="00B205A9" w:rsidRDefault="00AB5A1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F96028" w:rsidRPr="00B205A9" w:rsidRDefault="00F96028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876901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876901" w:rsidRPr="00B205A9" w:rsidRDefault="00805C06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Диверсификатсия ва автоматикунонии механизм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пардохти бо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гумрук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андоз, аз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умла бо 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сади кам кардани сарбории маъмур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ба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иштирокчиёни фаъолияти 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тисоди хори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баланд бардоштани самаранокии назорат аз болои дурустии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исобкун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пардохти сарива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тии 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 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ияи системаи дар низоми ва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ти во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е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(онлайн) супоридани пардохт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гумрук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пардохт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</w:t>
            </w:r>
            <w:r w:rsidR="00C65C51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 дигар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, ки аз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ониби 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ом</w:t>
            </w:r>
            <w:r w:rsidR="00882F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оти гумрук идора карда мешаванд</w:t>
            </w:r>
          </w:p>
        </w:tc>
        <w:tc>
          <w:tcPr>
            <w:tcW w:w="2409" w:type="dxa"/>
            <w:gridSpan w:val="2"/>
          </w:tcPr>
          <w:p w:rsidR="00876901" w:rsidRPr="00B205A9" w:rsidRDefault="0033787D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Ҷ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алби бештари ша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рвандон ба фаъолияти озоди и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тисод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, ташкили 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ой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ои 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нави кор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пешгир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намудани 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одиса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ои 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очо</w:t>
            </w:r>
            <w:r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1859E0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876901" w:rsidRPr="00B205A9" w:rsidRDefault="00C02A8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1859E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2021-2022</w:t>
            </w:r>
          </w:p>
        </w:tc>
        <w:tc>
          <w:tcPr>
            <w:tcW w:w="2976" w:type="dxa"/>
          </w:tcPr>
          <w:p w:rsidR="00876901" w:rsidRPr="00B205A9" w:rsidRDefault="001859E0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Хадамоти гумрук,</w:t>
            </w:r>
            <w:r w:rsidR="00805C0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Бонки милл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805C0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вазорат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05C0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 </w:t>
            </w:r>
            <w:r w:rsidR="00805C0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рушди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тисод ва савдо</w:t>
            </w:r>
            <w:r w:rsidR="00ED660E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молия</w:t>
            </w:r>
            <w:r w:rsidR="00AB5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</w:t>
            </w:r>
            <w:r w:rsidR="00DE051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вазорату </w:t>
            </w:r>
            <w:r w:rsidR="00DE051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DE051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C65C5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DE051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дахлдор</w:t>
            </w:r>
            <w:r w:rsidR="00AB5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1C0F5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AB5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876901" w:rsidRPr="00B205A9" w:rsidRDefault="00AB5A1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876901" w:rsidRPr="00B205A9" w:rsidRDefault="00876901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AB5A1D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7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AB5A1D" w:rsidRPr="00B205A9" w:rsidRDefault="00531142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Андешидани чора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ати шаффоф намудани фаъолияти 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омоти гумрук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ангоми барасмиятдарории гумрук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AB5A1D" w:rsidRPr="00B205A9" w:rsidRDefault="00C01066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Пешгирии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корруписон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таъмини </w:t>
            </w:r>
            <w:r w:rsidR="00C82219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дурусти барасмиятдаро</w:t>
            </w:r>
            <w:r w:rsidR="00C65C51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="00C82219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рии гумрук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AB5A1D" w:rsidRPr="00B205A9" w:rsidRDefault="00C0106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AB5A1D" w:rsidRPr="00B205A9" w:rsidRDefault="00C01066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Хадамоти гумрук,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</w:t>
            </w:r>
            <w:r w:rsidR="005D48C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сия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исоб</w:t>
            </w:r>
          </w:p>
        </w:tc>
        <w:tc>
          <w:tcPr>
            <w:tcW w:w="1701" w:type="dxa"/>
          </w:tcPr>
          <w:p w:rsidR="00AB5A1D" w:rsidRPr="00B205A9" w:rsidRDefault="00C01066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AB5A1D" w:rsidRPr="00B205A9" w:rsidRDefault="00AB5A1D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38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вият додани низоми электронии барасмият</w:t>
            </w:r>
            <w:r w:rsidR="005D48C3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-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дарории гумрукии мол ва восита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на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лиёт ва ба меъёр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байналмилал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мутоб</w:t>
            </w:r>
            <w:r w:rsidR="00C02A8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C02A8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фаъолият дар ин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C02A8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</w:p>
        </w:tc>
        <w:tc>
          <w:tcPr>
            <w:tcW w:w="2409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Бартараф намудани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инсон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дар раванди барасмитядаро</w:t>
            </w:r>
            <w:r w:rsidR="00C65C51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рии гумрукии мол ва 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на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лиёт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Хадамот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C02A8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 гумрук</w:t>
            </w:r>
            <w:r w:rsidR="00C02A8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ало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</w:t>
            </w:r>
            <w:r w:rsidR="00C02A8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Саридораи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ифзи сирри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Шарикони рушд</w:t>
            </w: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39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96139" w:rsidRPr="00B205A9" w:rsidRDefault="00C02A8D" w:rsidP="003D227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Дар байни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айати шахсии </w:t>
            </w:r>
            <w:r w:rsidR="003D227E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арраёсати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ўшун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сар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адии К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умитаи давлатии амнияти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милл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ва зерсохтор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он мунтазам ба ро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мондани омўзиши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онунгузор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дар самти тарзу усули ошкор намудани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вайронкуни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корруп</w:t>
            </w:r>
            <w:r w:rsidR="005D48C3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-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сион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намуди </w:t>
            </w:r>
            <w:r w:rsidR="00C65C51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дигари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вайронкуни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 дар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ади давлат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</w:p>
        </w:tc>
        <w:tc>
          <w:tcPr>
            <w:tcW w:w="2409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 xml:space="preserve">Баланд бардоштани масъулияти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командон, такмили ма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орат ва малакаи касбии 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 дар самти ошкор кардани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вайронку</w:t>
            </w:r>
            <w:r w:rsidR="00C65C51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ни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 дар Сар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ади 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Мунтазам</w:t>
            </w:r>
          </w:p>
        </w:tc>
        <w:tc>
          <w:tcPr>
            <w:tcW w:w="2976" w:type="dxa"/>
          </w:tcPr>
          <w:p w:rsidR="00596139" w:rsidRPr="00B205A9" w:rsidRDefault="0033787D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D13EB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ўшун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D13EB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сар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адии К</w:t>
            </w:r>
            <w:r w:rsidR="008C717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умитаи давлатии амнияти милл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8C717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 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зерсохтор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он,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0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96139" w:rsidRPr="00B205A9" w:rsidRDefault="0033787D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C02A8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C02A8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ати риояи мамну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ият ва ма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дудият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 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ангоми инти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C02A8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оли мол ва воситаи на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C02A8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лиёт аз С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ар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ади давлат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имояи манфиат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и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тисодии То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икистон</w:t>
            </w:r>
            <w:r w:rsidR="00C02A8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ба ро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мондани 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амкори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судманд бо Хадамоти гумру</w:t>
            </w:r>
            <w:r w:rsidR="00882F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к ва ма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882F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омоти </w:t>
            </w:r>
            <w:r w:rsidR="00C65C51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дигари 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882F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ифзи 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882F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882F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Дар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амбастаг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пешгир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кардани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ама гуна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D48C3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-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вайронкуни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 дар Сар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ади давлат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 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33787D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D13EB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ўшун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D13EB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сар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адии К</w:t>
            </w:r>
            <w:r w:rsidR="00D430C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умитаи давлатии амнияти милл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Хадамоти гумрук</w:t>
            </w:r>
            <w:r w:rsidR="00C02A8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ва ма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омоти </w:t>
            </w:r>
            <w:r w:rsidR="00C65C51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дигари 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ифзи 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96139" w:rsidRPr="00B205A9" w:rsidRDefault="005C01D1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Вусъат додани фаъолият дар самти п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ешгир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омил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коррупсион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баланд бардоштани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масъули</w:t>
            </w:r>
            <w:r w:rsidR="00D51D6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-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яти кормандони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сабти асноди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олати ша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рван</w:t>
            </w:r>
            <w:r w:rsidR="00D51D6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-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идораи нотариал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бозрасии давлатии автомо</w:t>
            </w:r>
            <w:r w:rsidR="00D51D6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-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бил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хадамоти шиноснома</w:t>
            </w:r>
            <w:r w:rsidR="00D51D6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-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вию ба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айдгир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оташнишон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бар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хо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агии манзилию коммунал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корхо</w:t>
            </w:r>
            <w:r w:rsidR="00D51D6F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-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на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фаръии ба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айдгирии молу мулки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ғ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айриман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ул ва 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фаъолияти 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озатномади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ҳӣ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ое, ки хизматрасони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C65C51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дигари 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давлатиро 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ом меди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59613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анд</w:t>
            </w:r>
          </w:p>
        </w:tc>
        <w:tc>
          <w:tcPr>
            <w:tcW w:w="2409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Баланд бардоштани мафкураи зиддикоррупсионии кормандони со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ои мазкур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адлия, кор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дохил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энергетика ва захира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об, Хо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агии манзилию коммунал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ШСХК 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«Бар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 то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ик»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Кумитаи давлатии идораи замин ва геодез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ва 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</w:t>
            </w:r>
            <w:r w:rsidR="00B84A1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</w:t>
            </w:r>
            <w:r w:rsidR="00C65C5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дигар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е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ки   хизматрасони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давлатиро 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ом меди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анд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Такмили санад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ии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CD042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сабти асноди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CD042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олати ша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CD042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рванд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идораи нотариал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, </w:t>
            </w:r>
            <w:r w:rsidR="00CD042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бозрасии давлатии автомобил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 хадамоти шиносномавию ба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айдгир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оташнишон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бар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хо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агии манзилию коммунал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корхона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фаръии ба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айдгирии молу мулки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ғ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айриман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ул ва фаъолияти 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озатномади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</w:t>
            </w:r>
            <w:r w:rsidR="00B84A1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 дигаре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ки хизматрасони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давлатиро 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ом меди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анд </w:t>
            </w:r>
          </w:p>
        </w:tc>
        <w:tc>
          <w:tcPr>
            <w:tcW w:w="2409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Пешгирии хавфу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баву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удоварандаи коррупсия </w:t>
            </w:r>
          </w:p>
        </w:tc>
        <w:tc>
          <w:tcPr>
            <w:tcW w:w="1560" w:type="dxa"/>
          </w:tcPr>
          <w:p w:rsidR="00596139" w:rsidRPr="00B205A9" w:rsidRDefault="009C728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2021-2023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адлия, кор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дохил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энергетика ва захира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об, Хо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агии манзилию коммунал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ШСХК 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«Бар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 то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ик»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Кумитаи давлатии идораи замин ва геодез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ва 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</w:t>
            </w:r>
            <w:r w:rsidR="00B84A1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дигаре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ки   хизматрасони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давлатиро 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ом меди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анд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вият додани низоми электронии пардохти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 хизматрасони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давлат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ба меъёр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байналмилал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мутоби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фаъолият дар ин </w:t>
            </w:r>
            <w:r w:rsidR="009C728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9C728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</w:p>
        </w:tc>
        <w:tc>
          <w:tcPr>
            <w:tcW w:w="2409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Бартараф намудани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инсон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  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адлия, кор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дохил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энергетика ва захира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об, Хо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агии манзилию коммунал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ШСХК 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«Бар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 то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ик»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Кумитаи давлатии идораи замин ва геодез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ва 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</w:t>
            </w:r>
            <w:r w:rsidR="00B84A1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дигаре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, ки   хизматрасони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давлатиро ан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ом меди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анд</w:t>
            </w:r>
          </w:p>
          <w:p w:rsidR="00B357B3" w:rsidRPr="00B205A9" w:rsidRDefault="00B357B3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Шарикони рушд</w:t>
            </w: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96139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диди назар намудани санад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ии 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аи бонк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="00CD042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, аз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="00CD042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умла дар </w:t>
            </w:r>
            <w:r w:rsidR="009C728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9C728B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аи</w:t>
            </w:r>
            <w:r w:rsidR="00CD042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низоми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="00CD0420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арз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такмили 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     </w:t>
            </w:r>
          </w:p>
        </w:tc>
        <w:tc>
          <w:tcPr>
            <w:tcW w:w="2409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Бартараф намудани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баву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удовар</w:t>
            </w:r>
            <w:r w:rsidR="00B84A1D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ан-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даи коррупсия </w:t>
            </w:r>
          </w:p>
        </w:tc>
        <w:tc>
          <w:tcPr>
            <w:tcW w:w="1560" w:type="dxa"/>
          </w:tcPr>
          <w:p w:rsidR="00596139" w:rsidRPr="00B205A9" w:rsidRDefault="009C728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2021-2023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Бонки милл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БДА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Т 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«Амонатбонк» </w:t>
            </w:r>
            <w:r w:rsidR="00363C9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азорати адлия,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Баланд бардоштани масъулияти кормандони ташкилот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арзии молияв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зимни додани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арз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бонк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дар ин замина такмил</w:t>
            </w:r>
            <w:r w:rsidR="00B84A1D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низомнома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арз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409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Батанзимдаро</w:t>
            </w:r>
            <w:r w:rsidR="00B84A1D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рии низоми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арз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пешгирии омил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корруписон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9C728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2021-2023</w:t>
            </w:r>
          </w:p>
        </w:tc>
        <w:tc>
          <w:tcPr>
            <w:tcW w:w="2976" w:type="dxa"/>
          </w:tcPr>
          <w:p w:rsidR="007540CD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Бонки милл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БДА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Т 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«Амонатбонк» </w:t>
            </w:r>
            <w:r w:rsidR="00363C9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азорати адлия,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111" w:type="dxa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Такмили санад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вобаста ба ба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оди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ии  во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еии арзиши молу мулки  багаравгузошташаванда  </w:t>
            </w:r>
          </w:p>
        </w:tc>
        <w:tc>
          <w:tcPr>
            <w:tcW w:w="2409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Пешгирии э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тимолияти расонидани зарар ба манфиати со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аи бонк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ташкилот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арзии молияв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9C728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2021-2023</w:t>
            </w:r>
          </w:p>
        </w:tc>
        <w:tc>
          <w:tcPr>
            <w:tcW w:w="2976" w:type="dxa"/>
          </w:tcPr>
          <w:p w:rsidR="00596139" w:rsidRPr="00B205A9" w:rsidRDefault="00C44C5A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Кумитаи давлатии сармоягузор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амволи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давлат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,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Бонки милл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БДА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Т 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«Амонатбонк» </w:t>
            </w:r>
            <w:r w:rsidR="00363C9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азорати адлия,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CB0F8E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CB0F8E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9C728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 Кумитаи сохтмон ва меъмор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CB0F8E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15167" w:type="dxa"/>
            <w:gridSpan w:val="8"/>
          </w:tcPr>
          <w:p w:rsidR="00596139" w:rsidRPr="00B205A9" w:rsidRDefault="00D32E1C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3.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ИШТИРОКИ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ОМЕАИ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РВАНД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АХБОРИ ОММА ДАР РАВАНДИ 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ОВИМАТ </w:t>
            </w:r>
          </w:p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БА КОРРУПСИЯ ВА БАЛАНД БАРДОШТАНИ САТ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 МАЪРИФАТИ ЗИДДИКОРРУПСИОН</w:t>
            </w:r>
            <w:r w:rsidR="00250132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ИИ 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250132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E6C7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4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</w:rPr>
              <w:t>7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eastAsia="Times New Roman" w:hAnsi="Times New Roman Tj" w:cs="Times New Roman"/>
                <w:spacing w:val="-1"/>
                <w:sz w:val="28"/>
                <w:szCs w:val="28"/>
                <w:lang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Баланд бардоштани самаранокии кори шўро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 xml:space="preserve">ои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амъият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, зина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 xml:space="preserve">ои </w:t>
            </w:r>
            <w:r w:rsidR="00B84A1D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 xml:space="preserve">дигари 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машварат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 xml:space="preserve">, аз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умла комиссия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 xml:space="preserve">ои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амъият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Пешгирии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ба ву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уд овардани фазои то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атнопазир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ба коррупсия    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5A78D1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омоти 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худидоракунии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раку де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от ва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омоти 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дахлдор 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</w:rPr>
              <w:t>48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Амал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намудани тар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ғ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иби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атмии оммавии зиддикоррупсион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тавассути восита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ахбори омма, матбуоти давр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ва шабакаи интернет </w:t>
            </w:r>
          </w:p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</w:pP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Ба самъи 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расонидани нати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аи фаъолияти зиддикорруп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Кумитаи телевизион ва радио, 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азорати фар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анг,</w:t>
            </w:r>
            <w:r w:rsidR="00CB0F8E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CB0F8E" w:rsidRPr="00B205A9">
              <w:rPr>
                <w:rFonts w:ascii="Times New Roman Tj" w:hAnsi="Times New Roman Tj" w:cs="Times New Roman"/>
                <w:b/>
                <w:sz w:val="28"/>
                <w:szCs w:val="28"/>
                <w:lang w:val="tg-Cyrl-TJ"/>
              </w:rPr>
              <w:t>,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Х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адамоти ало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а, ширкат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мобил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 ва ташкилоту муассиса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дигар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49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Бо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сади 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вият бахшидани 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овимат ба коррупсия  рушди муназзами сомона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расм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 xml:space="preserve">интишори маълумот оид ба пешгирии коррупсия   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Ого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онии бештари 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оид ба сиёсати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зиддикорруп</w:t>
            </w:r>
            <w:r w:rsidR="00B84A1D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сион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   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Мунтазам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о, 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окимияти </w:t>
            </w:r>
            <w:r w:rsidR="008C717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худидоракунии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раку де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от, корхона, муассиса ва 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 </w:t>
            </w:r>
            <w:r w:rsidR="00B84A1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дигар,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новобаста аз шакли моликият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96139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0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ия  ва мавриди амал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арор додани замима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мобил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ати 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овимат ба коррупсия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Пешгирии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ба ву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уд овардани фазои то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атнопазир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ба коррупсия 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2021-2022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Хадамоти ало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 ва Саридораи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ифзи сирри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Шарикони рушд</w:t>
            </w:r>
          </w:p>
        </w:tc>
      </w:tr>
      <w:tr w:rsidR="00B205A9" w:rsidRPr="00B205A9" w:rsidTr="00031D2E">
        <w:tc>
          <w:tcPr>
            <w:tcW w:w="15167" w:type="dxa"/>
            <w:gridSpan w:val="8"/>
          </w:tcPr>
          <w:p w:rsidR="000915FE" w:rsidRPr="00B205A9" w:rsidRDefault="00D32E1C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4.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МУКАММАЛГАРДОН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ИСЛО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ОТИ НИЗОМИ ИДОРАКУНИИ НАЗОРАТИ </w:t>
            </w:r>
          </w:p>
          <w:p w:rsidR="00B357B3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96139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5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</w:rPr>
              <w:t>1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Та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диди назар кардани санад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ии самти идораи молияи давлат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бо ма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сади та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ти низоми ягонаи назорати давлат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ба зиммаи ма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омоти ваколатдор вогузор кардани ма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мўи функсия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назоратию сан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ишии во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аудит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</w:p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</w:p>
        </w:tc>
        <w:tc>
          <w:tcPr>
            <w:tcW w:w="2126" w:type="dxa"/>
          </w:tcPr>
          <w:p w:rsidR="00B357B3" w:rsidRPr="003B1BBC" w:rsidRDefault="00596139" w:rsidP="00031D2E">
            <w:pPr>
              <w:shd w:val="clear" w:color="auto" w:fill="FFFFFF"/>
              <w:ind w:right="-1"/>
              <w:jc w:val="both"/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 xml:space="preserve"> Аз байн бурдани такроршавии функсия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ои назорат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 xml:space="preserve"> ва нишонди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анда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ои сунъии омор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, бар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ам додани сан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иш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ои бесамар ва муста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кам намудани низоми я</w:t>
            </w:r>
            <w:r w:rsidR="003B1BBC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 xml:space="preserve">гонаи </w:t>
            </w:r>
            <w:r w:rsidR="003B1BBC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lastRenderedPageBreak/>
              <w:t>назорати давлатии молияв</w:t>
            </w:r>
            <w:r w:rsidR="0033787D">
              <w:rPr>
                <w:rFonts w:ascii="Times New Roman Tj" w:eastAsia="Times New Roman" w:hAnsi="Times New Roman Tj" w:cs="Times New Roman Tj"/>
                <w:sz w:val="28"/>
                <w:szCs w:val="28"/>
                <w:lang w:val="tg-Cyrl-TJ" w:eastAsia="ru-RU"/>
              </w:rPr>
              <w:t>ӣ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То соли 2025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Вазорати молия,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CB0F8E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CB0F8E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исоб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дахлдор    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Андешидани чора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ои муассир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ати  пешгир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намудани тасарруф ва 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олат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ои </w:t>
            </w:r>
            <w:r w:rsidR="00894381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дигари 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коррупсион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ангоми истифодаи мабла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ғҳ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бу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ет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ва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ғ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айрибу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ет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ва дар ин замина таъмини шаффофият дар раванди и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рои он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Назорати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атъии </w:t>
            </w:r>
            <w:r w:rsidR="009C582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истифодаи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мабла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ғҳ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бу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ет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ғ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айрибу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ет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о, 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худидоракунии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рак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де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от, корхона, муассиса ва 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   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новобаста аз шакли моликият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3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hAnsi="Times New Roman Tj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Мар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ила ба мар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ила мукаммал гардонидани шаклу усул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гузаронидани чорабини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назорати давлатии молияв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бо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намудани та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рибаи пеш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адами ма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омоти назорати давлатии молиявии давлат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муваффа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дар ин самт    </w:t>
            </w:r>
          </w:p>
        </w:tc>
        <w:tc>
          <w:tcPr>
            <w:tcW w:w="2126" w:type="dxa"/>
          </w:tcPr>
          <w:p w:rsidR="0059613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Аз байн бурдани муколамаи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омил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инсон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шаффофияти истифодаи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садноку самараноки мабла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ғҳ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бу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ети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86755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молу мулки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  <w:p w:rsidR="003B1BBC" w:rsidRPr="00B205A9" w:rsidRDefault="003B1BBC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исоб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дахлдор    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96139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hAnsi="Times New Roman Tj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Ба нашр расонидани нати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аи тафтишу сан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иш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молияв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lastRenderedPageBreak/>
              <w:t>тавассути восита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ахбори омма ва сомона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интернет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Шаффофияти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омоти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Мунтазам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исоб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дахлдор    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96139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120AC6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hAnsi="Times New Roman Tj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Пешгир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намудани омил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коррупсион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ва баланд бардоштани масъулияти кормандони </w:t>
            </w:r>
            <w:r w:rsidR="004573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со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="00457355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аи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назорати</w:t>
            </w:r>
            <w:r w:rsidR="00BE3A19"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давлатии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молияв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Баланд бардоштани мафкураи зиддикор</w:t>
            </w:r>
            <w:r w:rsidR="0045735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-рупси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онии кормандони со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аи мазкур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Палатаи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исоб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дахлдор    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15167" w:type="dxa"/>
            <w:gridSpan w:val="8"/>
          </w:tcPr>
          <w:p w:rsidR="00B357B3" w:rsidRPr="00B205A9" w:rsidRDefault="00D32E1C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5.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1B5A8C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ОВИМАТ БА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КОРРУПСИЯ ТАВАССУТИ ТАТБИ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 ЧОРА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</w:p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МАЪМУР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ИНТИЗОМ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hAnsi="Times New Roman Tj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Такмили санад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ои меъёрии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дар самти му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овимат ба коррупсия, аз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умла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онун</w:t>
            </w:r>
            <w:r w:rsidR="00466F4E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гузории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, маъмур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, интизом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ва 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авобгар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 барои кирдор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 коррупсион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Пурзўр намудани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авобгар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барои кирдор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 коррупсион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То соли 2025</w:t>
            </w:r>
          </w:p>
        </w:tc>
        <w:tc>
          <w:tcPr>
            <w:tcW w:w="2976" w:type="dxa"/>
          </w:tcPr>
          <w:p w:rsidR="00596139" w:rsidRPr="00B205A9" w:rsidRDefault="00D430CF" w:rsidP="00243D51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</w:t>
            </w:r>
            <w:r w:rsidR="00D62DA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ва  субъектони 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овимат ба коррупсия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3B1BBC">
        <w:trPr>
          <w:trHeight w:val="699"/>
        </w:trPr>
        <w:tc>
          <w:tcPr>
            <w:tcW w:w="709" w:type="dxa"/>
          </w:tcPr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5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</w:rPr>
              <w:t>7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Мукаммалгардонии санад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ии батанзимдароварандаи со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аи фаъолияти ташкилот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 xml:space="preserve">ои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арзии молияв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Пешгирии коррупсия дар со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аи фаъолияти 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ои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арзии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Мунтазам</w:t>
            </w:r>
          </w:p>
        </w:tc>
        <w:tc>
          <w:tcPr>
            <w:tcW w:w="2976" w:type="dxa"/>
          </w:tcPr>
          <w:p w:rsidR="00FC6B9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Бонки милл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 Вазорати адлия,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Pr="00B205A9">
              <w:rPr>
                <w:rFonts w:ascii="Times New Roman Tj" w:hAnsi="Times New Roman Tj" w:cs="Times New Roman"/>
                <w:b/>
                <w:sz w:val="28"/>
                <w:szCs w:val="28"/>
                <w:lang w:val="tg-Cyrl-TJ"/>
              </w:rPr>
              <w:t>,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БДА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Т «Амонатбонк»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ва </w:t>
            </w:r>
            <w:r w:rsidR="003B1BBC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3B1BBC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3B1BBC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арзии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3B1BBC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58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Такмили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онунгузории 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ва маъмур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бо ма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сади таъмин намудани татби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 дурусти меъёр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о оид ба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вайронкуни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маъмур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ва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иноятии ба коррупсия ало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аманд </w:t>
            </w:r>
          </w:p>
        </w:tc>
        <w:tc>
          <w:tcPr>
            <w:tcW w:w="2126" w:type="dxa"/>
          </w:tcPr>
          <w:p w:rsidR="00FC6B9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Пешгирии коррупсия дар   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зина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ои поёнии маъмур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ва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аз байн бурдани барх</w:t>
            </w:r>
            <w:r w:rsidR="00894381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ў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рди манфиат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 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ангоми татби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онунгузории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="003B1BBC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3B1BBC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маъмур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3B1BBC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2021-2025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вазорати адлия,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дахлдор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CB44C8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59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2F7B3C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</w:t>
            </w:r>
            <w:r w:rsidRPr="00B205A9">
              <w:rPr>
                <w:rFonts w:ascii="Cambria" w:hAnsi="Cambria" w:cs="Cambria"/>
                <w:sz w:val="28"/>
                <w:szCs w:val="28"/>
                <w:lang w:val="tg-Cyrl-TJ"/>
              </w:rPr>
              <w:t>ӯ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зиши масъалаи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дар Кодекси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ба фасл ё боби ало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ида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удо намудани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тисодии хусусияти коррупсионидошта (аз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умла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ама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гуна шакли тасарруфи молу мулки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ғ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айр) ва ба андоз ало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аманд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Мураттаб</w:t>
            </w:r>
            <w:r w:rsidR="00457355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созии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онунгузории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пурзўр намудани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азо барои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457355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FC6B9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Вазорати адлия,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3B1BBC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дахлдор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0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Омўзиши масъалаи криминализатсия ва декриминализатсияи баъзе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аррар намудани намуди 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авобгар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барои 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Мукаммал намудани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онунгузории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2021-2023</w:t>
            </w:r>
          </w:p>
        </w:tc>
        <w:tc>
          <w:tcPr>
            <w:tcW w:w="2976" w:type="dxa"/>
          </w:tcPr>
          <w:p w:rsidR="00FC6B9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2F7B3C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азорати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 xml:space="preserve">адлия,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894381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дахлдор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FC6B99" w:rsidRPr="00B205A9" w:rsidRDefault="00FC6B9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FC6B99" w:rsidRPr="00B205A9" w:rsidRDefault="00FC6B9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1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FC6B99" w:rsidRPr="00B205A9" w:rsidRDefault="00FC6B9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596139" w:rsidRPr="00B205A9" w:rsidRDefault="00C82675" w:rsidP="00252EE0">
            <w:pPr>
              <w:jc w:val="both"/>
              <w:rPr>
                <w:rFonts w:ascii="Times New Roman Tj" w:hAnsi="Times New Roman Tj" w:cs="Times New Roman"/>
                <w:b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Омўзиши масъалаи п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ешбин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намудани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авобгарии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барои рўйпўш намудани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тасарруфи мабла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ғҳ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бу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ети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андоз</w:t>
            </w:r>
            <w:r w:rsidR="00A0428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пардохт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9F661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гумрук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9F661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 </w:t>
            </w:r>
            <w:r w:rsidR="000F161C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атм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9F661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кам ё зиёд нишон додани 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9F6610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</w:p>
        </w:tc>
        <w:tc>
          <w:tcPr>
            <w:tcW w:w="2126" w:type="dxa"/>
          </w:tcPr>
          <w:p w:rsidR="00FC6B99" w:rsidRPr="00B205A9" w:rsidRDefault="00FC6B9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</w:p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Пешгирии содиршавии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олат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аз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ониби субъектони </w:t>
            </w:r>
            <w:r w:rsidR="00A0342B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назорат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A0342B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ва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сан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иш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560" w:type="dxa"/>
          </w:tcPr>
          <w:p w:rsidR="00FC6B99" w:rsidRPr="00B205A9" w:rsidRDefault="00FC6B9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2021-2022</w:t>
            </w:r>
          </w:p>
        </w:tc>
        <w:tc>
          <w:tcPr>
            <w:tcW w:w="2976" w:type="dxa"/>
          </w:tcPr>
          <w:p w:rsidR="00FC6B99" w:rsidRPr="00B205A9" w:rsidRDefault="00FC6B9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FC6B9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вазорати адлия,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0F161C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="003B1BBC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дахлдор</w:t>
            </w:r>
          </w:p>
        </w:tc>
        <w:tc>
          <w:tcPr>
            <w:tcW w:w="1701" w:type="dxa"/>
          </w:tcPr>
          <w:p w:rsidR="00C82675" w:rsidRPr="00B205A9" w:rsidRDefault="00C82675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AE35B4" w:rsidRPr="00B205A9" w:rsidRDefault="00AE35B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AE35B4" w:rsidRPr="00B205A9" w:rsidRDefault="00AE35B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AE35B4" w:rsidRPr="00B205A9" w:rsidRDefault="00AE35B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AE35B4" w:rsidRPr="00B205A9" w:rsidRDefault="00AE35B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AE35B4" w:rsidRPr="00B205A9" w:rsidRDefault="00AE35B4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717D3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Та</w:t>
            </w:r>
            <w:r w:rsidR="0033787D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 xml:space="preserve">ия ва </w:t>
            </w:r>
            <w:r w:rsidR="0033787D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абули санад</w:t>
            </w:r>
            <w:r w:rsidR="0033787D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ои</w:t>
            </w:r>
            <w:r w:rsidR="00596139"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 xml:space="preserve"> </w:t>
            </w:r>
            <w:r w:rsidR="0033787D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ии со</w:t>
            </w:r>
            <w:r w:rsidR="0033787D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ав</w:t>
            </w:r>
            <w:r w:rsidR="0033787D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bCs/>
                <w:sz w:val="28"/>
                <w:szCs w:val="28"/>
                <w:lang w:val="tg-Cyrl-TJ"/>
              </w:rPr>
              <w:t xml:space="preserve">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оид ба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муайян намудани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механизм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муосири ошкор ва тафтиши бархе аз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бахусус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марбут ба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онунигардонии (расмикунонии) даромад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бо ро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иноят бадастоварда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Ошкор ва пешгирии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ои ба коррупсия ало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аманд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2021-2022</w:t>
            </w:r>
          </w:p>
        </w:tc>
        <w:tc>
          <w:tcPr>
            <w:tcW w:w="2976" w:type="dxa"/>
          </w:tcPr>
          <w:p w:rsidR="00AE35B4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594222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азорати адлия, Бонки милл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337AEC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дигар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337AEC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дахлдор</w:t>
            </w:r>
          </w:p>
        </w:tc>
        <w:tc>
          <w:tcPr>
            <w:tcW w:w="1701" w:type="dxa"/>
          </w:tcPr>
          <w:p w:rsidR="00AE35B4" w:rsidRPr="00B205A9" w:rsidRDefault="00AE35B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AE35B4" w:rsidRPr="00B205A9" w:rsidRDefault="00AE35B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AE35B4" w:rsidRPr="00B205A9" w:rsidRDefault="00AE35B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AE35B4" w:rsidRPr="00B205A9" w:rsidRDefault="00AE35B4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596139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6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</w:rPr>
              <w:t>3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hAnsi="Times New Roman Tj"/>
                <w:sz w:val="28"/>
                <w:szCs w:val="28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</w:rPr>
              <w:t>Та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вият додани фаъолияти Шўрои 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амо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ангсозии ма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омоти муборизабаранда бар зидди коррупсия ва дар ин замина 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lastRenderedPageBreak/>
              <w:t>муайян намудани ро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у усул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 xml:space="preserve">ои муосир оид ба ошкор ва тафтиши 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у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у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қ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вайронкуни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ои мураккаби  коррупсион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</w:p>
        </w:tc>
        <w:tc>
          <w:tcPr>
            <w:tcW w:w="2126" w:type="dxa"/>
          </w:tcPr>
          <w:p w:rsidR="00FC6B9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 xml:space="preserve">Ташкил намудани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амкории судманд ва дар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як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ояг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мубориза бурдан бо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иноят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То соли 2025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ва 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субъектони мубориза бар зидди коррупсия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15167" w:type="dxa"/>
            <w:gridSpan w:val="8"/>
          </w:tcPr>
          <w:p w:rsidR="00D62DA5" w:rsidRPr="00B205A9" w:rsidRDefault="00D32E1C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6.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ЭКСПЕРТИЗАИ ДАВЛАТИИ ЗИДДИКОРРУПСИОНИИ САНАД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</w:t>
            </w:r>
          </w:p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МЕЪЁРИИ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ЛОИ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4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Та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вият бахшидани фаъолият дар самти экспертизаи давлатии зиддикоррупсион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ва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амъиятии  санад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ва лои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он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о, аз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умла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атм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гардонидани  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рои талаботи хулоса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экспертизаи зиддикоррупсион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   </w:t>
            </w:r>
          </w:p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hAnsi="Times New Roman Tj"/>
                <w:sz w:val="28"/>
                <w:szCs w:val="28"/>
                <w:lang w:val="tg-Cyrl-TJ"/>
              </w:rPr>
            </w:pP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Ошкор намудани сабаб ва омил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ба коррупсия мусоидат</w:t>
            </w:r>
            <w:r w:rsidR="0072480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кунанда ва аз байн бурдани 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9200A7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Вазорати адлия,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о, 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худидоракунии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рак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де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от, корхона, муассиса ва дигар 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    новобаста аз шакли моликият  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5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tabs>
                <w:tab w:val="left" w:pos="851"/>
              </w:tabs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Гузаронидани мониторинги татби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 санад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ои меъёрии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Бартараф намудани омил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баву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удоварандаи коррупсия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коррупсия,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Вазорати адлия,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о, 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роияи 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ма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омоти худидо</w:t>
            </w:r>
            <w:r w:rsidR="00CB7D4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-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ракунии ша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рак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де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от, корхона, муассиса ва дигар ташкилот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    новобаста аз шакли моликият  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15167" w:type="dxa"/>
            <w:gridSpan w:val="8"/>
          </w:tcPr>
          <w:p w:rsidR="00060592" w:rsidRPr="00B205A9" w:rsidRDefault="00060592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  <w:p w:rsidR="00596139" w:rsidRPr="00B205A9" w:rsidRDefault="00D32E1C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7.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ВИЯТ БАХШИДАНИ 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ЛИЛИ ХАВФ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КОРРУПСИОН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  <w:p w:rsidR="00AF77EB" w:rsidRPr="009B2C50" w:rsidRDefault="00AF77EB" w:rsidP="00031D2E">
            <w:pPr>
              <w:jc w:val="center"/>
              <w:rPr>
                <w:rFonts w:ascii="Times New Roman Tj" w:hAnsi="Times New Roman Tj" w:cs="Times New Roman"/>
                <w:sz w:val="12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9200A7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</w:rPr>
              <w:t>6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</w:rPr>
              <w:t>6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CB7D4B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Мунтазам гузаронидани та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лили фаъолият (хавф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коррупсион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) ва татби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 амалии на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ша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мукаммал тиб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 Методологияи тартиб ва методикаи гузаронидани та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лили фаъолият (хавф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коррупсион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)</w:t>
            </w:r>
          </w:p>
        </w:tc>
        <w:tc>
          <w:tcPr>
            <w:tcW w:w="2126" w:type="dxa"/>
          </w:tcPr>
          <w:p w:rsidR="001F6B53" w:rsidRPr="00A614EE" w:rsidRDefault="00596139" w:rsidP="00031D2E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Ошкор намудани хавф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идорав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ва андешидани чора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о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="00A614EE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="00A614EE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ати бартараф намудани он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Мунтазам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коррупсия,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 ва ташкилоту муассиса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дигар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15167" w:type="dxa"/>
            <w:gridSpan w:val="8"/>
          </w:tcPr>
          <w:p w:rsidR="00596139" w:rsidRPr="00B205A9" w:rsidRDefault="00D32E1C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8.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МУКАММАЛГАРДОНИИ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ОНУНГУЗОРИИ МИЛЛ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БА ТАЛАБОТИ САНАД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ИИ БАЙНАЛМИЛАЛ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ВИЯТИ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АМКОРИ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БАЙНАЛМИЛАЛ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ДАР РАВАНДИ ПЕШГИР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="00AF77EB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ОВИМАТ БА КОРРУПСИЯ</w:t>
            </w: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235A0E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7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Чора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ў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кардан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ати таъмини 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рои Тавсия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нави Созмони</w:t>
            </w:r>
            <w:r w:rsidR="00457355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="00457355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амкории 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="00457355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тисод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="00457355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ва Р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ушд (С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ИР) баро</w:t>
            </w:r>
            <w:r w:rsidR="00457355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 То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ҷ</w:t>
            </w:r>
            <w:r w:rsidR="00457355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икистон дар доираи На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</w:t>
            </w:r>
            <w:r w:rsidR="00457355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шаи И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стамбулии амал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Шабакаи мубориза бо коррупсия барои кишвар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ои Аврупои Шар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қӣ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ва Осиёи Марказ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 w:eastAsia="ru-RU"/>
              </w:rPr>
              <w:t xml:space="preserve">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Таъмини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 санад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меъёрии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ии байналмилал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</w:p>
        </w:tc>
        <w:tc>
          <w:tcPr>
            <w:tcW w:w="1560" w:type="dxa"/>
          </w:tcPr>
          <w:p w:rsidR="00596139" w:rsidRPr="00B205A9" w:rsidRDefault="00457355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2021-2025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е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ки ба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ри таъмини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рои тавсия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 масъул мебошанд 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Шарикони рушд</w:t>
            </w: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CB44C8" w:rsidP="00235A0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68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4B5A75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Мутоби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намоии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онунгузории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ум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урии То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икистон ба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меъёр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Конвенсияи СММ зидди коррупсия   </w:t>
            </w:r>
          </w:p>
        </w:tc>
        <w:tc>
          <w:tcPr>
            <w:tcW w:w="2126" w:type="dxa"/>
          </w:tcPr>
          <w:p w:rsidR="00596139" w:rsidRPr="00B205A9" w:rsidRDefault="00457355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 xml:space="preserve">Такмили 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онунгузории </w:t>
            </w:r>
            <w:r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lastRenderedPageBreak/>
              <w:t>милл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 дар самти му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қ</w:t>
            </w:r>
            <w:r w:rsidR="00596139" w:rsidRPr="00B205A9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 xml:space="preserve">овимат ба коррупсия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2021-2025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Вазорати кор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хори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Агентии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В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азорати адлия, Прокуратураи генерал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Маркази миллии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онунгузор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,  В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азорати рушди 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тисод ва савдо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Восита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идорав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15167" w:type="dxa"/>
            <w:gridSpan w:val="8"/>
          </w:tcPr>
          <w:p w:rsidR="001F6B53" w:rsidRPr="00B205A9" w:rsidRDefault="001F6B53" w:rsidP="00031D2E">
            <w:pPr>
              <w:jc w:val="center"/>
              <w:rPr>
                <w:rFonts w:ascii="Times New Roman Tj" w:hAnsi="Times New Roman Tj" w:cs="Times New Roman"/>
                <w:sz w:val="20"/>
                <w:szCs w:val="28"/>
                <w:highlight w:val="yellow"/>
                <w:lang w:val="tg-Cyrl-TJ"/>
              </w:rPr>
            </w:pPr>
          </w:p>
          <w:p w:rsidR="00596139" w:rsidRPr="00B205A9" w:rsidRDefault="0072480B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9. 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МОНИТОРИНГ ВА БА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ОДИ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ИИ СТРАТЕГИЯ</w:t>
            </w:r>
          </w:p>
          <w:p w:rsidR="001F6B53" w:rsidRPr="00B205A9" w:rsidRDefault="001F6B53" w:rsidP="00031D2E">
            <w:pPr>
              <w:jc w:val="center"/>
              <w:rPr>
                <w:rFonts w:ascii="Times New Roman Tj" w:hAnsi="Times New Roman Tj" w:cs="Times New Roman"/>
                <w:sz w:val="18"/>
                <w:szCs w:val="28"/>
                <w:lang w:val="tg-Cyrl-TJ"/>
              </w:rPr>
            </w:pP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CB44C8" w:rsidP="00060592">
            <w:pPr>
              <w:jc w:val="both"/>
              <w:rPr>
                <w:rFonts w:ascii="Times New Roman Tj" w:hAnsi="Times New Roman Tj" w:cs="Times New Roman"/>
                <w:sz w:val="28"/>
                <w:szCs w:val="28"/>
              </w:rPr>
            </w:pPr>
            <w:r>
              <w:rPr>
                <w:rFonts w:ascii="Times New Roman Tj" w:hAnsi="Times New Roman Tj" w:cs="Times New Roman"/>
                <w:sz w:val="28"/>
                <w:szCs w:val="28"/>
              </w:rPr>
              <w:t>69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AF65CF">
            <w:pPr>
              <w:jc w:val="both"/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Бо ма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сади му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аррар намудани сат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и коррупсия дар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амаи шоха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окимияти давлат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 на камтар аз як маротиба баргузор намудани тад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оти сотсиологии умум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 оид ба коррупсия ва тиб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и та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лил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ои асоснок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ар сол тари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и интихоб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 гузаронидани тад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оти сотсиологии со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ав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 дар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амкор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 бо дигар ма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омоти давлат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, намояндагони ташки</w:t>
            </w:r>
            <w:r w:rsidR="004B468F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лот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ои байналмилалию 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амъият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 ва истифодаи нати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аи тад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от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ати му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аррар намудани сиёсати зиддикор</w:t>
            </w:r>
            <w:r w:rsidR="004B468F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-</w:t>
            </w:r>
            <w:r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ру</w:t>
            </w:r>
            <w:r w:rsidR="00717D3F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псион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ӣ</w:t>
            </w:r>
            <w:r w:rsidR="00717D3F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 xml:space="preserve">  дар 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Ҷ</w:t>
            </w:r>
            <w:r w:rsidR="00717D3F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ум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ҳ</w:t>
            </w:r>
            <w:r w:rsidR="00717D3F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урии То</w:t>
            </w:r>
            <w:r w:rsidR="0033787D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ҷ</w:t>
            </w:r>
            <w:r w:rsidR="00717D3F" w:rsidRPr="00B205A9">
              <w:rPr>
                <w:rFonts w:ascii="Times New Roman Tj" w:eastAsia="Times New Roman" w:hAnsi="Times New Roman Tj" w:cs="Times New Roman"/>
                <w:sz w:val="28"/>
                <w:szCs w:val="28"/>
                <w:lang w:val="tg-Cyrl-TJ"/>
              </w:rPr>
              <w:t>икистон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Му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аррар намудани сат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 коррупсия дар 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ум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урии То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ҷ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икистон ва со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ало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ида </w:t>
            </w:r>
          </w:p>
        </w:tc>
        <w:tc>
          <w:tcPr>
            <w:tcW w:w="1560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Сол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ои 2021-2025</w:t>
            </w:r>
          </w:p>
        </w:tc>
        <w:tc>
          <w:tcPr>
            <w:tcW w:w="297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Маркази тад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и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қ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оти стратег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, 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="00D430CF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мубориза бо коррупсия</w:t>
            </w:r>
            <w:r w:rsidR="00457355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ва вазорату идора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ои </w:t>
            </w:r>
            <w:r w:rsidR="0069367D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дигари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дахлдор 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Восита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ҳ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ои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Pr="00B205A9">
              <w:rPr>
                <w:rFonts w:ascii="Times New Roman Tj" w:hAnsi="Times New Roman Tj" w:cs="Times New Roman Tj"/>
                <w:sz w:val="28"/>
                <w:szCs w:val="28"/>
                <w:lang w:val="tg-Cyrl-TJ"/>
              </w:rPr>
              <w:t>идорав</w:t>
            </w:r>
            <w:r w:rsidR="0033787D">
              <w:rPr>
                <w:rFonts w:ascii="Times New Roman Tj" w:hAnsi="Times New Roman Tj" w:cs="Cambria"/>
                <w:sz w:val="28"/>
                <w:szCs w:val="28"/>
                <w:lang w:val="tg-Cyrl-TJ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Шарикони рушд</w:t>
            </w:r>
          </w:p>
        </w:tc>
      </w:tr>
      <w:tr w:rsidR="00B205A9" w:rsidRPr="00B205A9" w:rsidTr="00031D2E">
        <w:tc>
          <w:tcPr>
            <w:tcW w:w="709" w:type="dxa"/>
          </w:tcPr>
          <w:p w:rsidR="00596139" w:rsidRPr="00B205A9" w:rsidRDefault="001D0F3F" w:rsidP="00CB44C8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7</w:t>
            </w:r>
            <w:r w:rsidR="00CB44C8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0</w:t>
            </w:r>
            <w:r w:rsidR="00BC4288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.</w:t>
            </w:r>
          </w:p>
        </w:tc>
        <w:tc>
          <w:tcPr>
            <w:tcW w:w="4394" w:type="dxa"/>
            <w:gridSpan w:val="2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Мониторинги 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рои Стратегия ва баррасии нати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ои он дар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аласа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Шўрои миллии му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қ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овимат ба коррупсия </w:t>
            </w:r>
          </w:p>
        </w:tc>
        <w:tc>
          <w:tcPr>
            <w:tcW w:w="2126" w:type="dxa"/>
          </w:tcPr>
          <w:p w:rsidR="00596139" w:rsidRPr="00B205A9" w:rsidRDefault="00596139" w:rsidP="00031D2E">
            <w:pPr>
              <w:jc w:val="both"/>
              <w:rPr>
                <w:rFonts w:ascii="Times New Roman Tj" w:hAnsi="Times New Roman Tj" w:cs="Cambria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Самаранокии 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рои 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 xml:space="preserve">Стратегия ва ба самъи 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омеаи ша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рванд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ӣ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 xml:space="preserve"> расонидани нати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ҷ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а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амалисозии чарабини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пешбинишуда</w:t>
            </w:r>
          </w:p>
        </w:tc>
        <w:tc>
          <w:tcPr>
            <w:tcW w:w="1560" w:type="dxa"/>
          </w:tcPr>
          <w:p w:rsidR="00596139" w:rsidRPr="00B205A9" w:rsidRDefault="0047666F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lastRenderedPageBreak/>
              <w:t>Сол</w:t>
            </w:r>
            <w:r w:rsidR="0033787D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ҳ</w:t>
            </w:r>
            <w:r w:rsidRPr="00B205A9">
              <w:rPr>
                <w:rFonts w:ascii="Times New Roman Tj" w:eastAsia="Times New Roman" w:hAnsi="Times New Roman Tj" w:cs="Courier New"/>
                <w:sz w:val="28"/>
                <w:szCs w:val="28"/>
                <w:lang w:val="tg-Cyrl-TJ" w:eastAsia="ru-RU"/>
              </w:rPr>
              <w:t>ои 2021-2025</w:t>
            </w:r>
          </w:p>
        </w:tc>
        <w:tc>
          <w:tcPr>
            <w:tcW w:w="2976" w:type="dxa"/>
          </w:tcPr>
          <w:p w:rsidR="00596139" w:rsidRPr="00B205A9" w:rsidRDefault="00D430CF" w:rsidP="00031D2E">
            <w:pPr>
              <w:jc w:val="both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Агентии назорати давлатии молияв</w:t>
            </w:r>
            <w:r w:rsidR="0033787D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>ӣ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ва </w:t>
            </w:r>
            <w:r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lastRenderedPageBreak/>
              <w:t>мубориза бо коррупсия</w:t>
            </w:r>
            <w:r w:rsidR="001F6B53" w:rsidRPr="00B205A9"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  <w:t xml:space="preserve"> </w:t>
            </w:r>
            <w:r w:rsidR="00596139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бо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алби ташкилот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ҳ</w:t>
            </w:r>
            <w:r w:rsidR="00596139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ои 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ҷ</w:t>
            </w:r>
            <w:r w:rsidR="00596139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>амъият</w:t>
            </w:r>
            <w:r w:rsidR="0033787D">
              <w:rPr>
                <w:rFonts w:ascii="Times New Roman Tj" w:hAnsi="Times New Roman Tj"/>
                <w:sz w:val="28"/>
                <w:szCs w:val="28"/>
                <w:lang w:val="tg-Cyrl-TJ"/>
              </w:rPr>
              <w:t>ӣ</w:t>
            </w:r>
            <w:r w:rsidR="00596139" w:rsidRPr="00B205A9">
              <w:rPr>
                <w:rFonts w:ascii="Times New Roman Tj" w:hAnsi="Times New Roman Tj"/>
                <w:sz w:val="28"/>
                <w:szCs w:val="28"/>
                <w:lang w:val="tg-Cyrl-TJ"/>
              </w:rPr>
              <w:t xml:space="preserve"> ва баймалмилалии дахлдор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  <w:r w:rsidRPr="00B205A9">
              <w:rPr>
                <w:rFonts w:ascii="Times New Roman Tj" w:hAnsi="Times New Roman Tj"/>
                <w:sz w:val="28"/>
                <w:szCs w:val="28"/>
              </w:rPr>
              <w:lastRenderedPageBreak/>
              <w:t>Восита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ҳ</w:t>
            </w:r>
            <w:r w:rsidRPr="00B205A9">
              <w:rPr>
                <w:rFonts w:ascii="Times New Roman Tj" w:hAnsi="Times New Roman Tj"/>
                <w:sz w:val="28"/>
                <w:szCs w:val="28"/>
              </w:rPr>
              <w:t>ои идорав</w:t>
            </w:r>
            <w:r w:rsidR="0033787D">
              <w:rPr>
                <w:rFonts w:ascii="Times New Roman Tj" w:hAnsi="Times New Roman Tj"/>
                <w:sz w:val="28"/>
                <w:szCs w:val="28"/>
              </w:rPr>
              <w:t>ӣ</w:t>
            </w:r>
          </w:p>
        </w:tc>
        <w:tc>
          <w:tcPr>
            <w:tcW w:w="1701" w:type="dxa"/>
          </w:tcPr>
          <w:p w:rsidR="00596139" w:rsidRPr="00B205A9" w:rsidRDefault="00596139" w:rsidP="00031D2E">
            <w:pPr>
              <w:jc w:val="center"/>
              <w:rPr>
                <w:rFonts w:ascii="Times New Roman Tj" w:hAnsi="Times New Roman Tj" w:cs="Times New Roman"/>
                <w:sz w:val="28"/>
                <w:szCs w:val="28"/>
                <w:lang w:val="tg-Cyrl-TJ"/>
              </w:rPr>
            </w:pPr>
          </w:p>
        </w:tc>
      </w:tr>
    </w:tbl>
    <w:p w:rsidR="00D430CF" w:rsidRPr="00B205A9" w:rsidRDefault="00031D2E" w:rsidP="001C045F">
      <w:pPr>
        <w:ind w:left="284"/>
        <w:jc w:val="both"/>
        <w:rPr>
          <w:rFonts w:ascii="Times New Roman Tj" w:hAnsi="Times New Roman Tj" w:cs="Times New Roman"/>
          <w:sz w:val="28"/>
          <w:szCs w:val="28"/>
          <w:lang w:val="tg-Cyrl-TJ"/>
        </w:rPr>
      </w:pPr>
      <w:r w:rsidRPr="00B205A9">
        <w:rPr>
          <w:rFonts w:ascii="Times New Roman Tj" w:hAnsi="Times New Roman Tj" w:cs="Times New Roman"/>
          <w:sz w:val="14"/>
          <w:szCs w:val="28"/>
          <w:lang w:val="tg-Cyrl-TJ"/>
        </w:rPr>
        <w:br w:type="textWrapping" w:clear="all"/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ab/>
        <w:t>Эзо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: </w:t>
      </w:r>
    </w:p>
    <w:p w:rsidR="008D42EB" w:rsidRPr="00B205A9" w:rsidRDefault="00FE44D5" w:rsidP="009200A7">
      <w:pPr>
        <w:spacing w:after="0" w:line="240" w:lineRule="auto"/>
        <w:ind w:firstLine="851"/>
        <w:jc w:val="both"/>
        <w:rPr>
          <w:rFonts w:ascii="Times New Roman Tj" w:hAnsi="Times New Roman Tj" w:cs="Times New Roman"/>
          <w:sz w:val="28"/>
          <w:szCs w:val="28"/>
          <w:lang w:val="tg-Cyrl-TJ"/>
        </w:rPr>
      </w:pPr>
      <w:r w:rsidRPr="00B205A9">
        <w:rPr>
          <w:rFonts w:ascii="Times New Roman Tj" w:hAnsi="Times New Roman Tj" w:cs="Times New Roman"/>
          <w:sz w:val="28"/>
          <w:szCs w:val="28"/>
          <w:lang w:val="tg-Cyrl-TJ"/>
        </w:rPr>
        <w:t>1)</w:t>
      </w:r>
      <w:r w:rsidR="00BE6927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</w:t>
      </w:r>
      <w:r w:rsidR="0069367D" w:rsidRPr="00B205A9">
        <w:rPr>
          <w:rFonts w:ascii="Times New Roman Tj" w:hAnsi="Times New Roman Tj" w:cs="Times New Roman"/>
          <w:sz w:val="28"/>
          <w:szCs w:val="28"/>
          <w:lang w:val="tg-Cyrl-TJ"/>
        </w:rPr>
        <w:t>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ҷ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рокунандагони якум </w:t>
      </w:r>
      <w:r w:rsidR="00113816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дар 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>таъмини 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ҷ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>рои банд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>ои на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қ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>шаи чорабини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>ои татби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қ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и Стратегия </w:t>
      </w:r>
      <w:r w:rsidR="00113816" w:rsidRPr="00B205A9">
        <w:rPr>
          <w:rFonts w:ascii="Times New Roman Tj" w:hAnsi="Times New Roman Tj" w:cs="Times New Roman"/>
          <w:sz w:val="28"/>
          <w:szCs w:val="28"/>
          <w:lang w:val="tg-Cyrl-TJ"/>
        </w:rPr>
        <w:t>масъул буда, дар маврид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113816" w:rsidRPr="00B205A9">
        <w:rPr>
          <w:rFonts w:ascii="Times New Roman Tj" w:hAnsi="Times New Roman Tj" w:cs="Times New Roman"/>
          <w:sz w:val="28"/>
          <w:szCs w:val="28"/>
          <w:lang w:val="tg-Cyrl-TJ"/>
        </w:rPr>
        <w:t>ои зарур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ӣ</w:t>
      </w:r>
      <w:r w:rsidR="00113816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>гурў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ҳҳ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>ои кории байниидорав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ӣ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таъсис </w:t>
      </w:r>
      <w:r w:rsidR="00113816" w:rsidRPr="00B205A9">
        <w:rPr>
          <w:rFonts w:ascii="Times New Roman Tj" w:hAnsi="Times New Roman Tj" w:cs="Times New Roman"/>
          <w:sz w:val="28"/>
          <w:szCs w:val="28"/>
          <w:lang w:val="tg-Cyrl-TJ"/>
        </w:rPr>
        <w:t>ме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>ди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8D42EB" w:rsidRPr="00B205A9">
        <w:rPr>
          <w:rFonts w:ascii="Times New Roman Tj" w:hAnsi="Times New Roman Tj" w:cs="Times New Roman"/>
          <w:sz w:val="28"/>
          <w:szCs w:val="28"/>
          <w:lang w:val="tg-Cyrl-TJ"/>
        </w:rPr>
        <w:t>анд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ва вобаста ба банд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>ое, ки дар он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>о 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ҷ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>рокунандаи асос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ӣ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ма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суб меёбанд, </w:t>
      </w:r>
      <w:r w:rsidR="00DC4A25" w:rsidRPr="00B205A9">
        <w:rPr>
          <w:rFonts w:ascii="Times New Roman Tj" w:hAnsi="Times New Roman Tj" w:cs="Times New Roman"/>
          <w:sz w:val="28"/>
          <w:szCs w:val="28"/>
          <w:lang w:val="tg-Cyrl-TJ"/>
        </w:rPr>
        <w:t>иттилоотро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бо маълумоти 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>ами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ҷ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>рокунандагон ва 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ҷ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>рокунандагони умум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ӣ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омода ва пешни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042645" w:rsidRPr="00B205A9">
        <w:rPr>
          <w:rFonts w:ascii="Times New Roman Tj" w:hAnsi="Times New Roman Tj" w:cs="Times New Roman"/>
          <w:sz w:val="28"/>
          <w:szCs w:val="28"/>
          <w:lang w:val="tg-Cyrl-TJ"/>
        </w:rPr>
        <w:t>од менамоянд</w:t>
      </w:r>
      <w:r w:rsidR="00D430CF" w:rsidRPr="00B205A9">
        <w:rPr>
          <w:rFonts w:ascii="Times New Roman Tj" w:hAnsi="Times New Roman Tj" w:cs="Times New Roman"/>
          <w:sz w:val="28"/>
          <w:szCs w:val="28"/>
          <w:lang w:val="tg-Cyrl-TJ"/>
        </w:rPr>
        <w:t>;</w:t>
      </w:r>
    </w:p>
    <w:p w:rsidR="00C46768" w:rsidRPr="00B205A9" w:rsidRDefault="00BE6927" w:rsidP="009200A7">
      <w:pPr>
        <w:pStyle w:val="ad"/>
        <w:spacing w:line="240" w:lineRule="auto"/>
        <w:ind w:left="0" w:firstLine="851"/>
        <w:jc w:val="both"/>
        <w:rPr>
          <w:rFonts w:ascii="Times New Roman Tj" w:hAnsi="Times New Roman Tj" w:cs="Times New Roman"/>
          <w:sz w:val="28"/>
          <w:szCs w:val="28"/>
          <w:lang w:val="tg-Cyrl-TJ"/>
        </w:rPr>
      </w:pPr>
      <w:r w:rsidRPr="00B205A9">
        <w:rPr>
          <w:rFonts w:ascii="Times New Roman Tj" w:hAnsi="Times New Roman Tj" w:cs="Times New Roman"/>
          <w:sz w:val="28"/>
          <w:szCs w:val="28"/>
          <w:lang w:val="tg-Cyrl-TJ"/>
        </w:rPr>
        <w:t>2</w:t>
      </w:r>
      <w:r w:rsidR="00FE44D5" w:rsidRPr="00B205A9">
        <w:rPr>
          <w:rFonts w:ascii="Times New Roman Tj" w:hAnsi="Times New Roman Tj" w:cs="Times New Roman"/>
          <w:sz w:val="28"/>
          <w:szCs w:val="28"/>
          <w:lang w:val="tg-Cyrl-TJ"/>
        </w:rPr>
        <w:t>)</w:t>
      </w:r>
      <w:r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</w:t>
      </w:r>
      <w:r w:rsidR="00D430CF" w:rsidRPr="00B205A9">
        <w:rPr>
          <w:rFonts w:ascii="Times New Roman Tj" w:hAnsi="Times New Roman Tj" w:cs="Times New Roman"/>
          <w:sz w:val="28"/>
          <w:szCs w:val="28"/>
          <w:lang w:val="tg-Cyrl-TJ"/>
        </w:rPr>
        <w:t>в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>азорату идора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>о ва ташкилот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>о</w:t>
      </w:r>
      <w:r w:rsidR="00D430CF" w:rsidRPr="00B205A9">
        <w:rPr>
          <w:rFonts w:ascii="Times New Roman Tj" w:hAnsi="Times New Roman Tj" w:cs="Times New Roman"/>
          <w:sz w:val="28"/>
          <w:szCs w:val="28"/>
          <w:lang w:val="tg-Cyrl-TJ"/>
        </w:rPr>
        <w:t>и дигаре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>, ки дар таъмини и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ҷ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>рои банд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ои хусусияти умумидошта ба 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айси вазорату </w:t>
      </w:r>
      <w:r w:rsidR="007344A8" w:rsidRPr="00B205A9">
        <w:rPr>
          <w:rFonts w:ascii="Times New Roman Tj" w:hAnsi="Times New Roman Tj" w:cs="Times New Roman"/>
          <w:sz w:val="28"/>
          <w:szCs w:val="28"/>
          <w:lang w:val="tg-Cyrl-TJ"/>
        </w:rPr>
        <w:t>и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>дора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>ои дахлдор</w:t>
      </w:r>
      <w:r w:rsidR="00361E3B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масъуланд, </w:t>
      </w:r>
      <w:r w:rsidR="00DC4A25" w:rsidRPr="00B205A9">
        <w:rPr>
          <w:rFonts w:ascii="Times New Roman Tj" w:hAnsi="Times New Roman Tj" w:cs="Times New Roman"/>
          <w:sz w:val="28"/>
          <w:szCs w:val="28"/>
          <w:lang w:val="tg-Cyrl-TJ"/>
        </w:rPr>
        <w:t>маълумот</w:t>
      </w:r>
      <w:r w:rsidR="00361E3B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ро бевосита ба </w:t>
      </w:r>
      <w:r w:rsidRPr="00B205A9">
        <w:rPr>
          <w:rFonts w:ascii="Times New Roman Tj" w:hAnsi="Times New Roman Tj" w:cs="Times New Roman"/>
          <w:sz w:val="28"/>
          <w:szCs w:val="28"/>
          <w:lang w:val="tg-Cyrl-TJ"/>
        </w:rPr>
        <w:t>Агентии назорати давлатии молияв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ӣ</w:t>
      </w:r>
      <w:r w:rsidR="00361E3B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ва мубориза бо коррупсияи 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Ҷ</w:t>
      </w:r>
      <w:r w:rsidR="00361E3B" w:rsidRPr="00B205A9">
        <w:rPr>
          <w:rFonts w:ascii="Times New Roman Tj" w:hAnsi="Times New Roman Tj" w:cs="Times New Roman"/>
          <w:sz w:val="28"/>
          <w:szCs w:val="28"/>
          <w:lang w:val="tg-Cyrl-TJ"/>
        </w:rPr>
        <w:t>ум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ҳ</w:t>
      </w:r>
      <w:r w:rsidR="00361E3B" w:rsidRPr="00B205A9">
        <w:rPr>
          <w:rFonts w:ascii="Times New Roman Tj" w:hAnsi="Times New Roman Tj" w:cs="Times New Roman"/>
          <w:sz w:val="28"/>
          <w:szCs w:val="28"/>
          <w:lang w:val="tg-Cyrl-TJ"/>
        </w:rPr>
        <w:t>урии То</w:t>
      </w:r>
      <w:r w:rsidR="0033787D">
        <w:rPr>
          <w:rFonts w:ascii="Times New Roman Tj" w:hAnsi="Times New Roman Tj" w:cs="Times New Roman"/>
          <w:sz w:val="28"/>
          <w:szCs w:val="28"/>
          <w:lang w:val="tg-Cyrl-TJ"/>
        </w:rPr>
        <w:t>ҷ</w:t>
      </w:r>
      <w:r w:rsidR="00361E3B" w:rsidRPr="00B205A9">
        <w:rPr>
          <w:rFonts w:ascii="Times New Roman Tj" w:hAnsi="Times New Roman Tj" w:cs="Times New Roman"/>
          <w:sz w:val="28"/>
          <w:szCs w:val="28"/>
          <w:lang w:val="tg-Cyrl-TJ"/>
        </w:rPr>
        <w:t>икистон манзур менамоянд.</w:t>
      </w:r>
      <w:r w:rsidR="005D3B64" w:rsidRPr="00B205A9">
        <w:rPr>
          <w:rFonts w:ascii="Times New Roman Tj" w:hAnsi="Times New Roman Tj" w:cs="Times New Roman"/>
          <w:sz w:val="28"/>
          <w:szCs w:val="28"/>
          <w:lang w:val="tg-Cyrl-TJ"/>
        </w:rPr>
        <w:t xml:space="preserve"> </w:t>
      </w:r>
    </w:p>
    <w:p w:rsidR="00C46768" w:rsidRPr="00B205A9" w:rsidRDefault="00C46768" w:rsidP="008D42EB">
      <w:pPr>
        <w:jc w:val="both"/>
        <w:rPr>
          <w:rFonts w:ascii="Times New Roman Tj" w:hAnsi="Times New Roman Tj" w:cs="Times New Roman"/>
          <w:sz w:val="28"/>
          <w:szCs w:val="28"/>
          <w:lang w:val="tg-Cyrl-TJ"/>
        </w:rPr>
      </w:pPr>
      <w:r w:rsidRPr="00B205A9">
        <w:rPr>
          <w:rFonts w:ascii="Times New Roman Tj" w:hAnsi="Times New Roman Tj" w:cs="Times New Roman"/>
          <w:sz w:val="28"/>
          <w:szCs w:val="28"/>
          <w:lang w:val="tg-Cyrl-TJ"/>
        </w:rPr>
        <w:tab/>
      </w:r>
    </w:p>
    <w:sectPr w:rsidR="00C46768" w:rsidRPr="00B205A9" w:rsidSect="00FB6A31">
      <w:foot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58" w:rsidRDefault="00B24758" w:rsidP="006F66AA">
      <w:pPr>
        <w:spacing w:after="0" w:line="240" w:lineRule="auto"/>
      </w:pPr>
      <w:r>
        <w:separator/>
      </w:r>
    </w:p>
  </w:endnote>
  <w:endnote w:type="continuationSeparator" w:id="0">
    <w:p w:rsidR="00B24758" w:rsidRDefault="00B24758" w:rsidP="006F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Tj"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5108826"/>
      <w:docPartObj>
        <w:docPartGallery w:val="Page Numbers (Bottom of Page)"/>
        <w:docPartUnique/>
      </w:docPartObj>
    </w:sdtPr>
    <w:sdtEndPr/>
    <w:sdtContent>
      <w:p w:rsidR="00CB44C8" w:rsidRDefault="00CB44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87D">
          <w:rPr>
            <w:noProof/>
          </w:rPr>
          <w:t>2</w:t>
        </w:r>
        <w:r>
          <w:fldChar w:fldCharType="end"/>
        </w:r>
      </w:p>
    </w:sdtContent>
  </w:sdt>
  <w:p w:rsidR="00CB44C8" w:rsidRDefault="00CB44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58" w:rsidRDefault="00B24758" w:rsidP="006F66AA">
      <w:pPr>
        <w:spacing w:after="0" w:line="240" w:lineRule="auto"/>
      </w:pPr>
      <w:r>
        <w:separator/>
      </w:r>
    </w:p>
  </w:footnote>
  <w:footnote w:type="continuationSeparator" w:id="0">
    <w:p w:rsidR="00B24758" w:rsidRDefault="00B24758" w:rsidP="006F6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38D"/>
    <w:multiLevelType w:val="hybridMultilevel"/>
    <w:tmpl w:val="F9F851F4"/>
    <w:lvl w:ilvl="0" w:tplc="C5F256BC">
      <w:start w:val="2021"/>
      <w:numFmt w:val="bullet"/>
      <w:lvlText w:val="-"/>
      <w:lvlJc w:val="left"/>
      <w:pPr>
        <w:ind w:left="1776" w:hanging="360"/>
      </w:pPr>
      <w:rPr>
        <w:rFonts w:ascii="Times New Roman Tj" w:eastAsiaTheme="minorHAnsi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E64703"/>
    <w:multiLevelType w:val="hybridMultilevel"/>
    <w:tmpl w:val="0838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0223F"/>
    <w:multiLevelType w:val="hybridMultilevel"/>
    <w:tmpl w:val="EA6E3BFC"/>
    <w:lvl w:ilvl="0" w:tplc="7C1CD6C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3" w15:restartNumberingAfterBreak="0">
    <w:nsid w:val="7C1F0274"/>
    <w:multiLevelType w:val="hybridMultilevel"/>
    <w:tmpl w:val="D9D68648"/>
    <w:lvl w:ilvl="0" w:tplc="DE445590">
      <w:start w:val="2021"/>
      <w:numFmt w:val="bullet"/>
      <w:lvlText w:val="-"/>
      <w:lvlJc w:val="left"/>
      <w:pPr>
        <w:ind w:left="1770" w:hanging="360"/>
      </w:pPr>
      <w:rPr>
        <w:rFonts w:ascii="Times New Roman Tj" w:eastAsiaTheme="minorHAnsi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3C"/>
    <w:rsid w:val="00001827"/>
    <w:rsid w:val="00004815"/>
    <w:rsid w:val="00004DAA"/>
    <w:rsid w:val="00005CAB"/>
    <w:rsid w:val="00012A94"/>
    <w:rsid w:val="00013094"/>
    <w:rsid w:val="00016AA7"/>
    <w:rsid w:val="00024692"/>
    <w:rsid w:val="00030110"/>
    <w:rsid w:val="00031B89"/>
    <w:rsid w:val="00031D2E"/>
    <w:rsid w:val="00035B12"/>
    <w:rsid w:val="000413A9"/>
    <w:rsid w:val="00042645"/>
    <w:rsid w:val="0004278C"/>
    <w:rsid w:val="000445D1"/>
    <w:rsid w:val="00046819"/>
    <w:rsid w:val="000518F5"/>
    <w:rsid w:val="00052CF5"/>
    <w:rsid w:val="00055E7E"/>
    <w:rsid w:val="00060592"/>
    <w:rsid w:val="00063633"/>
    <w:rsid w:val="000701C0"/>
    <w:rsid w:val="000762CF"/>
    <w:rsid w:val="00077A44"/>
    <w:rsid w:val="000832F7"/>
    <w:rsid w:val="00085F90"/>
    <w:rsid w:val="000910C9"/>
    <w:rsid w:val="000915FE"/>
    <w:rsid w:val="0009198D"/>
    <w:rsid w:val="00092D83"/>
    <w:rsid w:val="0009662A"/>
    <w:rsid w:val="000A0F28"/>
    <w:rsid w:val="000A18A0"/>
    <w:rsid w:val="000B23AA"/>
    <w:rsid w:val="000B25DA"/>
    <w:rsid w:val="000B3C4C"/>
    <w:rsid w:val="000B4E45"/>
    <w:rsid w:val="000C1C83"/>
    <w:rsid w:val="000C369E"/>
    <w:rsid w:val="000C3FAB"/>
    <w:rsid w:val="000E3176"/>
    <w:rsid w:val="000E4255"/>
    <w:rsid w:val="000F161C"/>
    <w:rsid w:val="000F6DCB"/>
    <w:rsid w:val="00113816"/>
    <w:rsid w:val="00114A47"/>
    <w:rsid w:val="00117326"/>
    <w:rsid w:val="00117DDF"/>
    <w:rsid w:val="00120887"/>
    <w:rsid w:val="00120AC6"/>
    <w:rsid w:val="00122188"/>
    <w:rsid w:val="0013150B"/>
    <w:rsid w:val="00135629"/>
    <w:rsid w:val="00137D52"/>
    <w:rsid w:val="00145F46"/>
    <w:rsid w:val="00153FF5"/>
    <w:rsid w:val="00155711"/>
    <w:rsid w:val="00163C64"/>
    <w:rsid w:val="00174A3B"/>
    <w:rsid w:val="00181CC8"/>
    <w:rsid w:val="001859E0"/>
    <w:rsid w:val="00191EEA"/>
    <w:rsid w:val="00194526"/>
    <w:rsid w:val="001946A3"/>
    <w:rsid w:val="001A3AD5"/>
    <w:rsid w:val="001B0FA4"/>
    <w:rsid w:val="001B1483"/>
    <w:rsid w:val="001B24DF"/>
    <w:rsid w:val="001B5A8C"/>
    <w:rsid w:val="001B5E07"/>
    <w:rsid w:val="001B6E0A"/>
    <w:rsid w:val="001B72CC"/>
    <w:rsid w:val="001C045F"/>
    <w:rsid w:val="001C0C7B"/>
    <w:rsid w:val="001C0F51"/>
    <w:rsid w:val="001C7261"/>
    <w:rsid w:val="001D0E81"/>
    <w:rsid w:val="001D0F3F"/>
    <w:rsid w:val="001D2554"/>
    <w:rsid w:val="001D3B99"/>
    <w:rsid w:val="001D6860"/>
    <w:rsid w:val="001E03AE"/>
    <w:rsid w:val="001E12D9"/>
    <w:rsid w:val="001E2F8C"/>
    <w:rsid w:val="001E3DA0"/>
    <w:rsid w:val="001E5474"/>
    <w:rsid w:val="001E6480"/>
    <w:rsid w:val="001F067A"/>
    <w:rsid w:val="001F3A5F"/>
    <w:rsid w:val="001F5E72"/>
    <w:rsid w:val="001F6B53"/>
    <w:rsid w:val="00205A56"/>
    <w:rsid w:val="00205EBE"/>
    <w:rsid w:val="00215B25"/>
    <w:rsid w:val="0022034D"/>
    <w:rsid w:val="002238DC"/>
    <w:rsid w:val="002251D2"/>
    <w:rsid w:val="00225305"/>
    <w:rsid w:val="0022589B"/>
    <w:rsid w:val="00232335"/>
    <w:rsid w:val="00232591"/>
    <w:rsid w:val="00235A0E"/>
    <w:rsid w:val="00243D51"/>
    <w:rsid w:val="00250132"/>
    <w:rsid w:val="00252EE0"/>
    <w:rsid w:val="002701C9"/>
    <w:rsid w:val="00271E28"/>
    <w:rsid w:val="00275555"/>
    <w:rsid w:val="00284A57"/>
    <w:rsid w:val="002863B2"/>
    <w:rsid w:val="00286E90"/>
    <w:rsid w:val="00286ED4"/>
    <w:rsid w:val="00287D8B"/>
    <w:rsid w:val="00291C8A"/>
    <w:rsid w:val="00292758"/>
    <w:rsid w:val="00292DAD"/>
    <w:rsid w:val="002A48CA"/>
    <w:rsid w:val="002A5D82"/>
    <w:rsid w:val="002A5E5C"/>
    <w:rsid w:val="002A76D9"/>
    <w:rsid w:val="002B0FC6"/>
    <w:rsid w:val="002B31B7"/>
    <w:rsid w:val="002C0EE9"/>
    <w:rsid w:val="002C1FAB"/>
    <w:rsid w:val="002C6F8C"/>
    <w:rsid w:val="002D0EE8"/>
    <w:rsid w:val="002D1CF3"/>
    <w:rsid w:val="002D6A02"/>
    <w:rsid w:val="002D74A3"/>
    <w:rsid w:val="002F1B1E"/>
    <w:rsid w:val="002F3333"/>
    <w:rsid w:val="002F3C10"/>
    <w:rsid w:val="002F6D72"/>
    <w:rsid w:val="002F7179"/>
    <w:rsid w:val="002F749C"/>
    <w:rsid w:val="002F7B3C"/>
    <w:rsid w:val="002F7FFA"/>
    <w:rsid w:val="003001FA"/>
    <w:rsid w:val="00300C6C"/>
    <w:rsid w:val="00300CFC"/>
    <w:rsid w:val="003070ED"/>
    <w:rsid w:val="00310806"/>
    <w:rsid w:val="003124C4"/>
    <w:rsid w:val="00315CE7"/>
    <w:rsid w:val="00315E59"/>
    <w:rsid w:val="0032198A"/>
    <w:rsid w:val="00322B4A"/>
    <w:rsid w:val="0032593E"/>
    <w:rsid w:val="00325B16"/>
    <w:rsid w:val="00326031"/>
    <w:rsid w:val="0033531F"/>
    <w:rsid w:val="0033787D"/>
    <w:rsid w:val="00337AEC"/>
    <w:rsid w:val="00360865"/>
    <w:rsid w:val="00360BCD"/>
    <w:rsid w:val="00361E3B"/>
    <w:rsid w:val="00363452"/>
    <w:rsid w:val="00363C95"/>
    <w:rsid w:val="00375BB0"/>
    <w:rsid w:val="00375E82"/>
    <w:rsid w:val="00375F70"/>
    <w:rsid w:val="00380AF5"/>
    <w:rsid w:val="00380FF9"/>
    <w:rsid w:val="00381DCA"/>
    <w:rsid w:val="00384C38"/>
    <w:rsid w:val="00385500"/>
    <w:rsid w:val="0039446D"/>
    <w:rsid w:val="003975C3"/>
    <w:rsid w:val="00397DE3"/>
    <w:rsid w:val="003A0DAB"/>
    <w:rsid w:val="003B164E"/>
    <w:rsid w:val="003B1BBC"/>
    <w:rsid w:val="003B3289"/>
    <w:rsid w:val="003B4AFA"/>
    <w:rsid w:val="003B6E31"/>
    <w:rsid w:val="003C1595"/>
    <w:rsid w:val="003C4CF5"/>
    <w:rsid w:val="003D227E"/>
    <w:rsid w:val="003D4542"/>
    <w:rsid w:val="003E7C9E"/>
    <w:rsid w:val="003F3DD4"/>
    <w:rsid w:val="003F5108"/>
    <w:rsid w:val="003F62EA"/>
    <w:rsid w:val="003F6316"/>
    <w:rsid w:val="003F6B53"/>
    <w:rsid w:val="004038F6"/>
    <w:rsid w:val="00404CAD"/>
    <w:rsid w:val="004111D4"/>
    <w:rsid w:val="00413F1D"/>
    <w:rsid w:val="00415E54"/>
    <w:rsid w:val="004173EB"/>
    <w:rsid w:val="00427904"/>
    <w:rsid w:val="004360C4"/>
    <w:rsid w:val="00436336"/>
    <w:rsid w:val="00436C2D"/>
    <w:rsid w:val="00446797"/>
    <w:rsid w:val="00450053"/>
    <w:rsid w:val="00454D72"/>
    <w:rsid w:val="0045548A"/>
    <w:rsid w:val="00456C61"/>
    <w:rsid w:val="00457355"/>
    <w:rsid w:val="0046093D"/>
    <w:rsid w:val="00464156"/>
    <w:rsid w:val="00466AB1"/>
    <w:rsid w:val="00466F4E"/>
    <w:rsid w:val="0047666F"/>
    <w:rsid w:val="00482565"/>
    <w:rsid w:val="0048367F"/>
    <w:rsid w:val="00484CA7"/>
    <w:rsid w:val="00491D5F"/>
    <w:rsid w:val="00492347"/>
    <w:rsid w:val="00493CCD"/>
    <w:rsid w:val="0049720A"/>
    <w:rsid w:val="004A06BE"/>
    <w:rsid w:val="004A170C"/>
    <w:rsid w:val="004B468F"/>
    <w:rsid w:val="004B5A75"/>
    <w:rsid w:val="004B7121"/>
    <w:rsid w:val="004C3711"/>
    <w:rsid w:val="004C4C17"/>
    <w:rsid w:val="004C6A12"/>
    <w:rsid w:val="004D05DD"/>
    <w:rsid w:val="004D7985"/>
    <w:rsid w:val="004E1B6F"/>
    <w:rsid w:val="004E42DB"/>
    <w:rsid w:val="004E5C98"/>
    <w:rsid w:val="004E6D5C"/>
    <w:rsid w:val="004F5942"/>
    <w:rsid w:val="004F71DD"/>
    <w:rsid w:val="004F7D80"/>
    <w:rsid w:val="0050340F"/>
    <w:rsid w:val="005035B3"/>
    <w:rsid w:val="00507318"/>
    <w:rsid w:val="00510D13"/>
    <w:rsid w:val="005115C4"/>
    <w:rsid w:val="005154FA"/>
    <w:rsid w:val="00531142"/>
    <w:rsid w:val="00536A18"/>
    <w:rsid w:val="00544E8E"/>
    <w:rsid w:val="00564CE9"/>
    <w:rsid w:val="00566B7A"/>
    <w:rsid w:val="00570E7D"/>
    <w:rsid w:val="00574668"/>
    <w:rsid w:val="00583FD0"/>
    <w:rsid w:val="0058404B"/>
    <w:rsid w:val="00584B02"/>
    <w:rsid w:val="005855BA"/>
    <w:rsid w:val="005856F9"/>
    <w:rsid w:val="005869E1"/>
    <w:rsid w:val="00586C68"/>
    <w:rsid w:val="00591A0F"/>
    <w:rsid w:val="00594222"/>
    <w:rsid w:val="00596139"/>
    <w:rsid w:val="005A3AB2"/>
    <w:rsid w:val="005A50B1"/>
    <w:rsid w:val="005A63D0"/>
    <w:rsid w:val="005A78D1"/>
    <w:rsid w:val="005C00A7"/>
    <w:rsid w:val="005C01D1"/>
    <w:rsid w:val="005C39D5"/>
    <w:rsid w:val="005D2FFF"/>
    <w:rsid w:val="005D3B64"/>
    <w:rsid w:val="005D48C3"/>
    <w:rsid w:val="005D5372"/>
    <w:rsid w:val="005E21E4"/>
    <w:rsid w:val="005E2F05"/>
    <w:rsid w:val="005E4C9B"/>
    <w:rsid w:val="005E6C77"/>
    <w:rsid w:val="005F0A9D"/>
    <w:rsid w:val="005F0B17"/>
    <w:rsid w:val="005F24AD"/>
    <w:rsid w:val="005F3094"/>
    <w:rsid w:val="005F38F5"/>
    <w:rsid w:val="005F5877"/>
    <w:rsid w:val="005F6F17"/>
    <w:rsid w:val="006037BF"/>
    <w:rsid w:val="00605DB7"/>
    <w:rsid w:val="00614B59"/>
    <w:rsid w:val="006162AD"/>
    <w:rsid w:val="006210E8"/>
    <w:rsid w:val="00621818"/>
    <w:rsid w:val="00623435"/>
    <w:rsid w:val="0062381F"/>
    <w:rsid w:val="00627220"/>
    <w:rsid w:val="00630046"/>
    <w:rsid w:val="006301B3"/>
    <w:rsid w:val="0063599B"/>
    <w:rsid w:val="00636955"/>
    <w:rsid w:val="006411F9"/>
    <w:rsid w:val="00641EA2"/>
    <w:rsid w:val="00642134"/>
    <w:rsid w:val="00642212"/>
    <w:rsid w:val="00642BF8"/>
    <w:rsid w:val="00645666"/>
    <w:rsid w:val="006470D1"/>
    <w:rsid w:val="0065309E"/>
    <w:rsid w:val="006611A0"/>
    <w:rsid w:val="006631C1"/>
    <w:rsid w:val="00664EC3"/>
    <w:rsid w:val="006716D4"/>
    <w:rsid w:val="00674B67"/>
    <w:rsid w:val="0069367D"/>
    <w:rsid w:val="00695D20"/>
    <w:rsid w:val="006A0403"/>
    <w:rsid w:val="006A12A4"/>
    <w:rsid w:val="006A329C"/>
    <w:rsid w:val="006A35A6"/>
    <w:rsid w:val="006C0A1C"/>
    <w:rsid w:val="006C0F24"/>
    <w:rsid w:val="006C2191"/>
    <w:rsid w:val="006D0EB1"/>
    <w:rsid w:val="006D12F3"/>
    <w:rsid w:val="006D238F"/>
    <w:rsid w:val="006D6700"/>
    <w:rsid w:val="006E07A8"/>
    <w:rsid w:val="006E2603"/>
    <w:rsid w:val="006E30EB"/>
    <w:rsid w:val="006E3AFE"/>
    <w:rsid w:val="006E675E"/>
    <w:rsid w:val="006F2CE0"/>
    <w:rsid w:val="006F644D"/>
    <w:rsid w:val="006F66AA"/>
    <w:rsid w:val="006F7231"/>
    <w:rsid w:val="006F7DC8"/>
    <w:rsid w:val="007020D8"/>
    <w:rsid w:val="00705D09"/>
    <w:rsid w:val="007062C1"/>
    <w:rsid w:val="00706524"/>
    <w:rsid w:val="0071478B"/>
    <w:rsid w:val="00715E96"/>
    <w:rsid w:val="00716562"/>
    <w:rsid w:val="00717D3F"/>
    <w:rsid w:val="0072480B"/>
    <w:rsid w:val="00730FAF"/>
    <w:rsid w:val="007336CB"/>
    <w:rsid w:val="007344A8"/>
    <w:rsid w:val="0073528F"/>
    <w:rsid w:val="007358C7"/>
    <w:rsid w:val="00740752"/>
    <w:rsid w:val="00741DD6"/>
    <w:rsid w:val="00743C19"/>
    <w:rsid w:val="0074448D"/>
    <w:rsid w:val="00746E18"/>
    <w:rsid w:val="0075168D"/>
    <w:rsid w:val="0075409B"/>
    <w:rsid w:val="007540CD"/>
    <w:rsid w:val="0075609D"/>
    <w:rsid w:val="007602EC"/>
    <w:rsid w:val="00766ADB"/>
    <w:rsid w:val="00771321"/>
    <w:rsid w:val="00775420"/>
    <w:rsid w:val="00777733"/>
    <w:rsid w:val="007813B5"/>
    <w:rsid w:val="00782654"/>
    <w:rsid w:val="00785967"/>
    <w:rsid w:val="00785BC0"/>
    <w:rsid w:val="007863BA"/>
    <w:rsid w:val="00793C0F"/>
    <w:rsid w:val="007949E2"/>
    <w:rsid w:val="007966E6"/>
    <w:rsid w:val="007A60BB"/>
    <w:rsid w:val="007A7ECC"/>
    <w:rsid w:val="007B06C8"/>
    <w:rsid w:val="007B11FC"/>
    <w:rsid w:val="007B25F2"/>
    <w:rsid w:val="007B5960"/>
    <w:rsid w:val="007C03C4"/>
    <w:rsid w:val="007C3CC2"/>
    <w:rsid w:val="007C5223"/>
    <w:rsid w:val="007C5B63"/>
    <w:rsid w:val="007D04B2"/>
    <w:rsid w:val="007D2DEA"/>
    <w:rsid w:val="007E4CD5"/>
    <w:rsid w:val="007E744F"/>
    <w:rsid w:val="007F24B4"/>
    <w:rsid w:val="007F7CB6"/>
    <w:rsid w:val="00801E57"/>
    <w:rsid w:val="008020F2"/>
    <w:rsid w:val="008042A4"/>
    <w:rsid w:val="00804DBB"/>
    <w:rsid w:val="00805C06"/>
    <w:rsid w:val="008210E4"/>
    <w:rsid w:val="0082265D"/>
    <w:rsid w:val="00826DF8"/>
    <w:rsid w:val="00831AF3"/>
    <w:rsid w:val="0083215D"/>
    <w:rsid w:val="00843046"/>
    <w:rsid w:val="008454F5"/>
    <w:rsid w:val="0084635D"/>
    <w:rsid w:val="008476DA"/>
    <w:rsid w:val="00850E5B"/>
    <w:rsid w:val="0085369C"/>
    <w:rsid w:val="008559E8"/>
    <w:rsid w:val="008573D0"/>
    <w:rsid w:val="00864072"/>
    <w:rsid w:val="0086693B"/>
    <w:rsid w:val="0086755D"/>
    <w:rsid w:val="00876570"/>
    <w:rsid w:val="00876901"/>
    <w:rsid w:val="00877727"/>
    <w:rsid w:val="008802CC"/>
    <w:rsid w:val="00882216"/>
    <w:rsid w:val="00882F55"/>
    <w:rsid w:val="008833BD"/>
    <w:rsid w:val="008854BF"/>
    <w:rsid w:val="00885C0B"/>
    <w:rsid w:val="00886159"/>
    <w:rsid w:val="00890418"/>
    <w:rsid w:val="00894381"/>
    <w:rsid w:val="00895DDC"/>
    <w:rsid w:val="00896876"/>
    <w:rsid w:val="008A0E2C"/>
    <w:rsid w:val="008B26C6"/>
    <w:rsid w:val="008B3D79"/>
    <w:rsid w:val="008C03F6"/>
    <w:rsid w:val="008C3A4E"/>
    <w:rsid w:val="008C7175"/>
    <w:rsid w:val="008C7B06"/>
    <w:rsid w:val="008D1EB8"/>
    <w:rsid w:val="008D42EB"/>
    <w:rsid w:val="008D48F1"/>
    <w:rsid w:val="008D5348"/>
    <w:rsid w:val="008E4A40"/>
    <w:rsid w:val="008E53E2"/>
    <w:rsid w:val="008E6BBD"/>
    <w:rsid w:val="008E7817"/>
    <w:rsid w:val="008F06CA"/>
    <w:rsid w:val="008F09CD"/>
    <w:rsid w:val="00912047"/>
    <w:rsid w:val="00913A6E"/>
    <w:rsid w:val="00913D65"/>
    <w:rsid w:val="00917FF3"/>
    <w:rsid w:val="009200A7"/>
    <w:rsid w:val="0092021C"/>
    <w:rsid w:val="00920940"/>
    <w:rsid w:val="0092156E"/>
    <w:rsid w:val="00926AA9"/>
    <w:rsid w:val="00926C1C"/>
    <w:rsid w:val="00933821"/>
    <w:rsid w:val="00933E80"/>
    <w:rsid w:val="009444D5"/>
    <w:rsid w:val="00947187"/>
    <w:rsid w:val="00955AE5"/>
    <w:rsid w:val="009566E5"/>
    <w:rsid w:val="009571D5"/>
    <w:rsid w:val="00964BCF"/>
    <w:rsid w:val="00972131"/>
    <w:rsid w:val="009727AD"/>
    <w:rsid w:val="00975226"/>
    <w:rsid w:val="00982246"/>
    <w:rsid w:val="00991A0D"/>
    <w:rsid w:val="00992C61"/>
    <w:rsid w:val="009A1FE7"/>
    <w:rsid w:val="009A3FD6"/>
    <w:rsid w:val="009A41BB"/>
    <w:rsid w:val="009B2C50"/>
    <w:rsid w:val="009C5829"/>
    <w:rsid w:val="009C70E4"/>
    <w:rsid w:val="009C728B"/>
    <w:rsid w:val="009C72FF"/>
    <w:rsid w:val="009D0852"/>
    <w:rsid w:val="009D240D"/>
    <w:rsid w:val="009D39D2"/>
    <w:rsid w:val="009D559B"/>
    <w:rsid w:val="009E127B"/>
    <w:rsid w:val="009E4B49"/>
    <w:rsid w:val="009F1069"/>
    <w:rsid w:val="009F29AF"/>
    <w:rsid w:val="009F4D00"/>
    <w:rsid w:val="009F6610"/>
    <w:rsid w:val="009F664C"/>
    <w:rsid w:val="00A0087F"/>
    <w:rsid w:val="00A00C74"/>
    <w:rsid w:val="00A022C2"/>
    <w:rsid w:val="00A0342B"/>
    <w:rsid w:val="00A041CC"/>
    <w:rsid w:val="00A04289"/>
    <w:rsid w:val="00A133AB"/>
    <w:rsid w:val="00A14176"/>
    <w:rsid w:val="00A1440B"/>
    <w:rsid w:val="00A1480F"/>
    <w:rsid w:val="00A21BE2"/>
    <w:rsid w:val="00A2396E"/>
    <w:rsid w:val="00A259BF"/>
    <w:rsid w:val="00A27F54"/>
    <w:rsid w:val="00A30982"/>
    <w:rsid w:val="00A32C51"/>
    <w:rsid w:val="00A343F8"/>
    <w:rsid w:val="00A4019F"/>
    <w:rsid w:val="00A4149D"/>
    <w:rsid w:val="00A42923"/>
    <w:rsid w:val="00A46D6D"/>
    <w:rsid w:val="00A54178"/>
    <w:rsid w:val="00A5482C"/>
    <w:rsid w:val="00A54B97"/>
    <w:rsid w:val="00A57823"/>
    <w:rsid w:val="00A614EE"/>
    <w:rsid w:val="00A65B81"/>
    <w:rsid w:val="00A76670"/>
    <w:rsid w:val="00A80173"/>
    <w:rsid w:val="00A82149"/>
    <w:rsid w:val="00A90266"/>
    <w:rsid w:val="00A93C8F"/>
    <w:rsid w:val="00A93CDA"/>
    <w:rsid w:val="00A9683C"/>
    <w:rsid w:val="00AA0912"/>
    <w:rsid w:val="00AA41A9"/>
    <w:rsid w:val="00AA5AFA"/>
    <w:rsid w:val="00AB1A11"/>
    <w:rsid w:val="00AB28FB"/>
    <w:rsid w:val="00AB2EAF"/>
    <w:rsid w:val="00AB5A1D"/>
    <w:rsid w:val="00AB5D51"/>
    <w:rsid w:val="00AC027A"/>
    <w:rsid w:val="00AD4CFB"/>
    <w:rsid w:val="00AE04A4"/>
    <w:rsid w:val="00AE35B4"/>
    <w:rsid w:val="00AE4D63"/>
    <w:rsid w:val="00AE78C0"/>
    <w:rsid w:val="00AF3097"/>
    <w:rsid w:val="00AF4BAB"/>
    <w:rsid w:val="00AF65CF"/>
    <w:rsid w:val="00AF67F9"/>
    <w:rsid w:val="00AF77EB"/>
    <w:rsid w:val="00B025F3"/>
    <w:rsid w:val="00B07500"/>
    <w:rsid w:val="00B112F4"/>
    <w:rsid w:val="00B114F0"/>
    <w:rsid w:val="00B1571C"/>
    <w:rsid w:val="00B1708F"/>
    <w:rsid w:val="00B205A9"/>
    <w:rsid w:val="00B21FD0"/>
    <w:rsid w:val="00B23C18"/>
    <w:rsid w:val="00B24758"/>
    <w:rsid w:val="00B25487"/>
    <w:rsid w:val="00B26D8E"/>
    <w:rsid w:val="00B3123A"/>
    <w:rsid w:val="00B31746"/>
    <w:rsid w:val="00B329E5"/>
    <w:rsid w:val="00B357B3"/>
    <w:rsid w:val="00B4343E"/>
    <w:rsid w:val="00B4483B"/>
    <w:rsid w:val="00B4496B"/>
    <w:rsid w:val="00B526E3"/>
    <w:rsid w:val="00B52D98"/>
    <w:rsid w:val="00B55457"/>
    <w:rsid w:val="00B645F2"/>
    <w:rsid w:val="00B6604F"/>
    <w:rsid w:val="00B675FE"/>
    <w:rsid w:val="00B73E62"/>
    <w:rsid w:val="00B776C3"/>
    <w:rsid w:val="00B77760"/>
    <w:rsid w:val="00B83F01"/>
    <w:rsid w:val="00B849E6"/>
    <w:rsid w:val="00B84A1D"/>
    <w:rsid w:val="00B85FD0"/>
    <w:rsid w:val="00B862A1"/>
    <w:rsid w:val="00B8700A"/>
    <w:rsid w:val="00B90956"/>
    <w:rsid w:val="00B90AFD"/>
    <w:rsid w:val="00BA0D6B"/>
    <w:rsid w:val="00BA45A6"/>
    <w:rsid w:val="00BA5963"/>
    <w:rsid w:val="00BA74C4"/>
    <w:rsid w:val="00BB2038"/>
    <w:rsid w:val="00BB5E41"/>
    <w:rsid w:val="00BB6562"/>
    <w:rsid w:val="00BC0C42"/>
    <w:rsid w:val="00BC4288"/>
    <w:rsid w:val="00BC6674"/>
    <w:rsid w:val="00BD0A13"/>
    <w:rsid w:val="00BD1E46"/>
    <w:rsid w:val="00BD4A67"/>
    <w:rsid w:val="00BD6A51"/>
    <w:rsid w:val="00BD6BDB"/>
    <w:rsid w:val="00BE3A19"/>
    <w:rsid w:val="00BE3EA4"/>
    <w:rsid w:val="00BE595F"/>
    <w:rsid w:val="00BE6927"/>
    <w:rsid w:val="00BF4198"/>
    <w:rsid w:val="00BF7254"/>
    <w:rsid w:val="00BF7AAB"/>
    <w:rsid w:val="00C01066"/>
    <w:rsid w:val="00C015B6"/>
    <w:rsid w:val="00C02A8D"/>
    <w:rsid w:val="00C03E0E"/>
    <w:rsid w:val="00C07AB2"/>
    <w:rsid w:val="00C119D7"/>
    <w:rsid w:val="00C11DD3"/>
    <w:rsid w:val="00C16593"/>
    <w:rsid w:val="00C278E2"/>
    <w:rsid w:val="00C30018"/>
    <w:rsid w:val="00C32A84"/>
    <w:rsid w:val="00C3595E"/>
    <w:rsid w:val="00C44C5A"/>
    <w:rsid w:val="00C46768"/>
    <w:rsid w:val="00C52A43"/>
    <w:rsid w:val="00C553FE"/>
    <w:rsid w:val="00C5731F"/>
    <w:rsid w:val="00C575BE"/>
    <w:rsid w:val="00C61144"/>
    <w:rsid w:val="00C61695"/>
    <w:rsid w:val="00C65C51"/>
    <w:rsid w:val="00C7047A"/>
    <w:rsid w:val="00C70A78"/>
    <w:rsid w:val="00C714CB"/>
    <w:rsid w:val="00C72F2E"/>
    <w:rsid w:val="00C76F41"/>
    <w:rsid w:val="00C77D8F"/>
    <w:rsid w:val="00C82219"/>
    <w:rsid w:val="00C82675"/>
    <w:rsid w:val="00C83CEF"/>
    <w:rsid w:val="00C84828"/>
    <w:rsid w:val="00C86C16"/>
    <w:rsid w:val="00C87511"/>
    <w:rsid w:val="00C91851"/>
    <w:rsid w:val="00C95543"/>
    <w:rsid w:val="00C95FA4"/>
    <w:rsid w:val="00CA0F72"/>
    <w:rsid w:val="00CA609E"/>
    <w:rsid w:val="00CB093A"/>
    <w:rsid w:val="00CB0F8E"/>
    <w:rsid w:val="00CB44C8"/>
    <w:rsid w:val="00CB6E90"/>
    <w:rsid w:val="00CB7D4B"/>
    <w:rsid w:val="00CC02E0"/>
    <w:rsid w:val="00CD0420"/>
    <w:rsid w:val="00CD2689"/>
    <w:rsid w:val="00CE3806"/>
    <w:rsid w:val="00CE50ED"/>
    <w:rsid w:val="00CE5706"/>
    <w:rsid w:val="00CE5FD1"/>
    <w:rsid w:val="00CF1DDD"/>
    <w:rsid w:val="00CF5AE5"/>
    <w:rsid w:val="00D00737"/>
    <w:rsid w:val="00D048C0"/>
    <w:rsid w:val="00D062F6"/>
    <w:rsid w:val="00D13EBB"/>
    <w:rsid w:val="00D16BBB"/>
    <w:rsid w:val="00D21122"/>
    <w:rsid w:val="00D248FF"/>
    <w:rsid w:val="00D32E1C"/>
    <w:rsid w:val="00D32F04"/>
    <w:rsid w:val="00D36E01"/>
    <w:rsid w:val="00D411E9"/>
    <w:rsid w:val="00D414EB"/>
    <w:rsid w:val="00D430CF"/>
    <w:rsid w:val="00D4400B"/>
    <w:rsid w:val="00D4480A"/>
    <w:rsid w:val="00D458FE"/>
    <w:rsid w:val="00D51B46"/>
    <w:rsid w:val="00D51D6F"/>
    <w:rsid w:val="00D6190A"/>
    <w:rsid w:val="00D62CC9"/>
    <w:rsid w:val="00D62DA5"/>
    <w:rsid w:val="00D65F50"/>
    <w:rsid w:val="00D675BF"/>
    <w:rsid w:val="00D7346A"/>
    <w:rsid w:val="00D73EA3"/>
    <w:rsid w:val="00D76C6E"/>
    <w:rsid w:val="00D80A4E"/>
    <w:rsid w:val="00D81594"/>
    <w:rsid w:val="00D83A83"/>
    <w:rsid w:val="00D83FC2"/>
    <w:rsid w:val="00D84289"/>
    <w:rsid w:val="00D84C6A"/>
    <w:rsid w:val="00D850F8"/>
    <w:rsid w:val="00D85E4C"/>
    <w:rsid w:val="00D91C2D"/>
    <w:rsid w:val="00D96207"/>
    <w:rsid w:val="00D962C9"/>
    <w:rsid w:val="00DA1736"/>
    <w:rsid w:val="00DA29B3"/>
    <w:rsid w:val="00DA766B"/>
    <w:rsid w:val="00DB0E74"/>
    <w:rsid w:val="00DB3200"/>
    <w:rsid w:val="00DC1166"/>
    <w:rsid w:val="00DC3696"/>
    <w:rsid w:val="00DC4A25"/>
    <w:rsid w:val="00DC577F"/>
    <w:rsid w:val="00DC6545"/>
    <w:rsid w:val="00DC6D91"/>
    <w:rsid w:val="00DD0189"/>
    <w:rsid w:val="00DD1C73"/>
    <w:rsid w:val="00DD56CC"/>
    <w:rsid w:val="00DE0511"/>
    <w:rsid w:val="00DE6D03"/>
    <w:rsid w:val="00DF0154"/>
    <w:rsid w:val="00DF5CF5"/>
    <w:rsid w:val="00DF5E41"/>
    <w:rsid w:val="00E0325B"/>
    <w:rsid w:val="00E04BA9"/>
    <w:rsid w:val="00E12A86"/>
    <w:rsid w:val="00E14B54"/>
    <w:rsid w:val="00E16C34"/>
    <w:rsid w:val="00E21440"/>
    <w:rsid w:val="00E24D41"/>
    <w:rsid w:val="00E26A8A"/>
    <w:rsid w:val="00E31635"/>
    <w:rsid w:val="00E413AF"/>
    <w:rsid w:val="00E442C0"/>
    <w:rsid w:val="00E45E87"/>
    <w:rsid w:val="00E51A28"/>
    <w:rsid w:val="00E55BD7"/>
    <w:rsid w:val="00E60B91"/>
    <w:rsid w:val="00E63B95"/>
    <w:rsid w:val="00E642BA"/>
    <w:rsid w:val="00E64768"/>
    <w:rsid w:val="00E64AFB"/>
    <w:rsid w:val="00E71FAC"/>
    <w:rsid w:val="00E748BC"/>
    <w:rsid w:val="00E74F0E"/>
    <w:rsid w:val="00E77D6B"/>
    <w:rsid w:val="00E80324"/>
    <w:rsid w:val="00E81CE1"/>
    <w:rsid w:val="00E82EC8"/>
    <w:rsid w:val="00E85FC3"/>
    <w:rsid w:val="00E91553"/>
    <w:rsid w:val="00E92DCF"/>
    <w:rsid w:val="00E95F26"/>
    <w:rsid w:val="00EA183A"/>
    <w:rsid w:val="00EA1A3A"/>
    <w:rsid w:val="00EA1A91"/>
    <w:rsid w:val="00EA23B2"/>
    <w:rsid w:val="00EA788C"/>
    <w:rsid w:val="00EC1E69"/>
    <w:rsid w:val="00EC2BB8"/>
    <w:rsid w:val="00ED06AE"/>
    <w:rsid w:val="00ED38FF"/>
    <w:rsid w:val="00ED5A9D"/>
    <w:rsid w:val="00ED660E"/>
    <w:rsid w:val="00EE1492"/>
    <w:rsid w:val="00EE531C"/>
    <w:rsid w:val="00EE6224"/>
    <w:rsid w:val="00EE7FD0"/>
    <w:rsid w:val="00EF2DB1"/>
    <w:rsid w:val="00EF354A"/>
    <w:rsid w:val="00EF647A"/>
    <w:rsid w:val="00F00C5C"/>
    <w:rsid w:val="00F01E62"/>
    <w:rsid w:val="00F124FB"/>
    <w:rsid w:val="00F1462A"/>
    <w:rsid w:val="00F172C6"/>
    <w:rsid w:val="00F23BE2"/>
    <w:rsid w:val="00F24C5A"/>
    <w:rsid w:val="00F265C9"/>
    <w:rsid w:val="00F3267C"/>
    <w:rsid w:val="00F34925"/>
    <w:rsid w:val="00F3556E"/>
    <w:rsid w:val="00F377B3"/>
    <w:rsid w:val="00F46306"/>
    <w:rsid w:val="00F5000D"/>
    <w:rsid w:val="00F51A94"/>
    <w:rsid w:val="00F612E2"/>
    <w:rsid w:val="00F61EFD"/>
    <w:rsid w:val="00F708AE"/>
    <w:rsid w:val="00F83484"/>
    <w:rsid w:val="00F8454F"/>
    <w:rsid w:val="00F85905"/>
    <w:rsid w:val="00F860A0"/>
    <w:rsid w:val="00F9181E"/>
    <w:rsid w:val="00F94088"/>
    <w:rsid w:val="00F96028"/>
    <w:rsid w:val="00F96CD0"/>
    <w:rsid w:val="00FA5AD1"/>
    <w:rsid w:val="00FB2F10"/>
    <w:rsid w:val="00FB6046"/>
    <w:rsid w:val="00FB6A31"/>
    <w:rsid w:val="00FC6B99"/>
    <w:rsid w:val="00FD3C32"/>
    <w:rsid w:val="00FD4DAC"/>
    <w:rsid w:val="00FD60C2"/>
    <w:rsid w:val="00FD7BDC"/>
    <w:rsid w:val="00FE1847"/>
    <w:rsid w:val="00FE37C2"/>
    <w:rsid w:val="00FE39E5"/>
    <w:rsid w:val="00FE44D5"/>
    <w:rsid w:val="00FF3179"/>
    <w:rsid w:val="00FF3754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63FA8-2AD1-4EB8-BD75-98626A8B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0E4"/>
    <w:rPr>
      <w:rFonts w:ascii="Segoe UI" w:hAnsi="Segoe UI" w:cs="Segoe UI"/>
      <w:sz w:val="18"/>
      <w:szCs w:val="18"/>
    </w:rPr>
  </w:style>
  <w:style w:type="paragraph" w:styleId="a6">
    <w:name w:val="endnote text"/>
    <w:basedOn w:val="a"/>
    <w:link w:val="a7"/>
    <w:uiPriority w:val="99"/>
    <w:semiHidden/>
    <w:unhideWhenUsed/>
    <w:rsid w:val="006F66A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F66A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F66A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6A31"/>
  </w:style>
  <w:style w:type="paragraph" w:styleId="ab">
    <w:name w:val="footer"/>
    <w:basedOn w:val="a"/>
    <w:link w:val="ac"/>
    <w:uiPriority w:val="99"/>
    <w:unhideWhenUsed/>
    <w:rsid w:val="00FB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6A31"/>
  </w:style>
  <w:style w:type="paragraph" w:styleId="ad">
    <w:name w:val="List Paragraph"/>
    <w:basedOn w:val="a"/>
    <w:uiPriority w:val="34"/>
    <w:qFormat/>
    <w:rsid w:val="00C4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15B9-3D22-4621-BCE5-C0E4B4C9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4690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Ravshan Karimi</dc:creator>
  <cp:keywords/>
  <dc:description/>
  <cp:lastModifiedBy>Пользователь</cp:lastModifiedBy>
  <cp:revision>2</cp:revision>
  <cp:lastPrinted>2021-08-04T10:54:00Z</cp:lastPrinted>
  <dcterms:created xsi:type="dcterms:W3CDTF">2025-12-14T08:20:00Z</dcterms:created>
  <dcterms:modified xsi:type="dcterms:W3CDTF">2025-12-14T08:20:00Z</dcterms:modified>
</cp:coreProperties>
</file>