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9F" w:rsidRDefault="00E4579F" w:rsidP="005D2E80">
      <w:pPr>
        <w:ind w:left="4536" w:right="23"/>
        <w:jc w:val="center"/>
        <w:rPr>
          <w:rFonts w:ascii="Times New Roman Tj" w:hAnsi="Times New Roman Tj"/>
          <w:sz w:val="22"/>
          <w:szCs w:val="22"/>
          <w:lang w:val="tg-Cyrl-TJ"/>
        </w:rPr>
      </w:pPr>
    </w:p>
    <w:p w:rsidR="005D2E80" w:rsidRPr="00E4579F" w:rsidRDefault="005D2E80" w:rsidP="005D2E80">
      <w:pPr>
        <w:ind w:left="4536" w:right="23"/>
        <w:jc w:val="center"/>
        <w:rPr>
          <w:rFonts w:ascii="Times New Roman Tj" w:hAnsi="Times New Roman Tj"/>
          <w:sz w:val="22"/>
          <w:szCs w:val="22"/>
          <w:lang w:val="tg-Cyrl-TJ"/>
        </w:rPr>
      </w:pPr>
      <w:r w:rsidRPr="00E4579F">
        <w:rPr>
          <w:rFonts w:ascii="Times New Roman Tj" w:hAnsi="Times New Roman Tj"/>
          <w:sz w:val="22"/>
          <w:szCs w:val="22"/>
          <w:lang w:val="tg-Cyrl-TJ"/>
        </w:rPr>
        <w:t>бо ќарори Раиси Кумитаи давлатии сармоягузорї ва идораи амволи давлатии Љумњурии Тољикистон</w:t>
      </w:r>
    </w:p>
    <w:p w:rsidR="005D2E80" w:rsidRPr="00E4579F" w:rsidRDefault="005D2E80" w:rsidP="005D2E80">
      <w:pPr>
        <w:ind w:left="4536" w:right="23"/>
        <w:jc w:val="center"/>
        <w:rPr>
          <w:rFonts w:ascii="Times New Roman Tj" w:hAnsi="Times New Roman Tj"/>
          <w:sz w:val="22"/>
          <w:szCs w:val="22"/>
          <w:lang w:val="tg-Cyrl-TJ"/>
        </w:rPr>
      </w:pPr>
    </w:p>
    <w:p w:rsidR="005D2E80" w:rsidRPr="00E4579F" w:rsidRDefault="005D2E80" w:rsidP="005D2E80">
      <w:pPr>
        <w:ind w:left="4536" w:right="23"/>
        <w:jc w:val="center"/>
        <w:rPr>
          <w:rFonts w:ascii="Times New Roman Tj" w:hAnsi="Times New Roman Tj"/>
          <w:sz w:val="22"/>
          <w:szCs w:val="22"/>
        </w:rPr>
      </w:pPr>
      <w:r w:rsidRPr="00E4579F">
        <w:rPr>
          <w:rFonts w:ascii="Times New Roman Tj" w:hAnsi="Times New Roman Tj"/>
          <w:sz w:val="22"/>
          <w:szCs w:val="22"/>
        </w:rPr>
        <w:t>аз «__»___________ соли 20</w:t>
      </w:r>
      <w:r w:rsidR="004F4EA1" w:rsidRPr="00E4579F">
        <w:rPr>
          <w:rFonts w:ascii="Times New Roman Tj" w:hAnsi="Times New Roman Tj"/>
          <w:sz w:val="22"/>
          <w:szCs w:val="22"/>
          <w:lang w:val="tg-Cyrl-TJ"/>
        </w:rPr>
        <w:t>2</w:t>
      </w:r>
      <w:r w:rsidR="00E4579F" w:rsidRPr="00E4579F">
        <w:rPr>
          <w:rFonts w:ascii="Times New Roman Tj" w:hAnsi="Times New Roman Tj"/>
          <w:sz w:val="22"/>
          <w:szCs w:val="22"/>
          <w:lang w:val="tg-Cyrl-TJ"/>
        </w:rPr>
        <w:t>6</w:t>
      </w:r>
      <w:r w:rsidRPr="00E4579F">
        <w:rPr>
          <w:rFonts w:ascii="Times New Roman Tj" w:hAnsi="Times New Roman Tj"/>
          <w:sz w:val="22"/>
          <w:szCs w:val="22"/>
        </w:rPr>
        <w:t xml:space="preserve"> №____</w:t>
      </w:r>
    </w:p>
    <w:p w:rsidR="00C5062C" w:rsidRPr="00E4579F" w:rsidRDefault="00C5062C" w:rsidP="00C5062C">
      <w:pPr>
        <w:pStyle w:val="a4"/>
        <w:jc w:val="both"/>
        <w:rPr>
          <w:rFonts w:ascii="Times New Roman Tj" w:hAnsi="Times New Roman Tj"/>
          <w:lang w:val="tg-Cyrl-TJ"/>
        </w:rPr>
      </w:pPr>
    </w:p>
    <w:p w:rsidR="00BD3FDB" w:rsidRPr="00BD3FDB" w:rsidRDefault="00BD3FDB" w:rsidP="00C5062C">
      <w:pPr>
        <w:pStyle w:val="a4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:rsidR="00E4579F" w:rsidRDefault="00E4579F" w:rsidP="00C5062C">
      <w:pPr>
        <w:pStyle w:val="a4"/>
        <w:jc w:val="center"/>
        <w:rPr>
          <w:rFonts w:ascii="Times New Roman Tj" w:hAnsi="Times New Roman Tj"/>
          <w:sz w:val="28"/>
          <w:szCs w:val="28"/>
          <w:lang w:val="tg-Cyrl-TJ"/>
        </w:rPr>
      </w:pPr>
    </w:p>
    <w:p w:rsidR="00E547D1" w:rsidRDefault="00C5062C" w:rsidP="00C5062C">
      <w:pPr>
        <w:pStyle w:val="a4"/>
        <w:jc w:val="center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>Дастурамали</w:t>
      </w:r>
      <w:r w:rsidR="00BD5CDE"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:rsidR="00C5062C" w:rsidRPr="00BD3FDB" w:rsidRDefault="00C5062C" w:rsidP="00A4387E">
      <w:pPr>
        <w:pStyle w:val="a4"/>
        <w:jc w:val="center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>мансабии мутахассиси</w:t>
      </w:r>
      <w:r w:rsidR="00252D8D"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4F4EA1">
        <w:rPr>
          <w:rFonts w:ascii="Times New Roman Tj" w:hAnsi="Times New Roman Tj"/>
          <w:sz w:val="28"/>
          <w:szCs w:val="28"/>
          <w:lang w:val="tg-Cyrl-TJ"/>
        </w:rPr>
        <w:t>шуъбаи мониторинги сан</w:t>
      </w:r>
      <w:r w:rsidR="004F4EA1">
        <w:rPr>
          <w:rFonts w:ascii="Times New Roman" w:hAnsi="Times New Roman"/>
          <w:sz w:val="28"/>
          <w:szCs w:val="28"/>
          <w:lang w:val="tg-Cyrl-TJ"/>
        </w:rPr>
        <w:t>ҷ</w:t>
      </w:r>
      <w:r w:rsidR="004F4EA1">
        <w:rPr>
          <w:rFonts w:ascii="Times New Roman Tj" w:hAnsi="Times New Roman Tj"/>
          <w:sz w:val="28"/>
          <w:szCs w:val="28"/>
          <w:lang w:val="tg-Cyrl-TJ"/>
        </w:rPr>
        <w:t>иш</w:t>
      </w:r>
      <w:r w:rsidR="004F4EA1">
        <w:rPr>
          <w:rFonts w:ascii="Times New Roman" w:hAnsi="Times New Roman"/>
          <w:sz w:val="28"/>
          <w:szCs w:val="28"/>
          <w:lang w:val="tg-Cyrl-TJ"/>
        </w:rPr>
        <w:t>ҳ</w:t>
      </w:r>
      <w:r w:rsidR="004F4EA1">
        <w:rPr>
          <w:rFonts w:ascii="Times New Roman Tj" w:hAnsi="Times New Roman Tj"/>
          <w:sz w:val="28"/>
          <w:szCs w:val="28"/>
          <w:lang w:val="tg-Cyrl-TJ"/>
        </w:rPr>
        <w:t xml:space="preserve">ои </w:t>
      </w:r>
      <w:r w:rsidR="00E547D1" w:rsidRPr="00E547D1">
        <w:rPr>
          <w:rFonts w:ascii="Times New Roman Tj" w:hAnsi="Times New Roman Tj"/>
          <w:sz w:val="28"/>
          <w:szCs w:val="28"/>
          <w:lang w:val="tg-Cyrl-TJ"/>
        </w:rPr>
        <w:t xml:space="preserve">раёсати </w:t>
      </w:r>
      <w:r w:rsidR="00A4387E">
        <w:rPr>
          <w:rFonts w:ascii="Times New Roman Tj" w:hAnsi="Times New Roman Tj"/>
          <w:sz w:val="28"/>
          <w:szCs w:val="28"/>
          <w:lang w:val="tg-Cyrl-TJ"/>
        </w:rPr>
        <w:t>тан</w:t>
      </w:r>
      <w:r w:rsidR="00A4387E">
        <w:rPr>
          <w:rFonts w:ascii="Times New Roman" w:hAnsi="Times New Roman"/>
          <w:sz w:val="28"/>
          <w:szCs w:val="28"/>
          <w:lang w:val="tg-Cyrl-TJ"/>
        </w:rPr>
        <w:t>зими</w:t>
      </w:r>
      <w:r w:rsidR="00E547D1" w:rsidRPr="00E547D1">
        <w:rPr>
          <w:rFonts w:ascii="Times New Roman Tj" w:hAnsi="Times New Roman Tj"/>
          <w:sz w:val="28"/>
          <w:szCs w:val="28"/>
          <w:lang w:val="tg-Cyrl-TJ"/>
        </w:rPr>
        <w:t xml:space="preserve"> низоми и</w:t>
      </w:r>
      <w:r w:rsidR="00E547D1" w:rsidRPr="00E547D1">
        <w:rPr>
          <w:rFonts w:ascii="Times New Roman" w:hAnsi="Times New Roman"/>
          <w:sz w:val="28"/>
          <w:szCs w:val="28"/>
          <w:lang w:val="tg-Cyrl-TJ"/>
        </w:rPr>
        <w:t>ҷ</w:t>
      </w:r>
      <w:r w:rsidR="00E547D1" w:rsidRPr="00E547D1">
        <w:rPr>
          <w:rFonts w:ascii="Times New Roman Tj" w:hAnsi="Times New Roman Tj" w:cs="Times New Roman Tj"/>
          <w:sz w:val="28"/>
          <w:szCs w:val="28"/>
          <w:lang w:val="tg-Cyrl-TJ"/>
        </w:rPr>
        <w:t>озатди</w:t>
      </w:r>
      <w:r w:rsidR="00E547D1" w:rsidRPr="00E547D1">
        <w:rPr>
          <w:rFonts w:ascii="Times New Roman" w:hAnsi="Times New Roman"/>
          <w:sz w:val="28"/>
          <w:szCs w:val="28"/>
          <w:lang w:val="tg-Cyrl-TJ"/>
        </w:rPr>
        <w:t>ҳӣ</w:t>
      </w:r>
      <w:r w:rsidR="00A4387E">
        <w:rPr>
          <w:rFonts w:ascii="Times New Roman" w:hAnsi="Times New Roman"/>
          <w:sz w:val="28"/>
          <w:szCs w:val="28"/>
          <w:lang w:val="tg-Cyrl-TJ"/>
        </w:rPr>
        <w:t>,иҷозатномадиҳӣ</w:t>
      </w:r>
      <w:r w:rsidR="00E547D1" w:rsidRPr="00E547D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E547D1" w:rsidRPr="00E547D1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="00E547D1" w:rsidRPr="00E547D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E547D1" w:rsidRPr="00E547D1">
        <w:rPr>
          <w:rFonts w:ascii="Times New Roman Tj" w:hAnsi="Times New Roman Tj" w:cs="Times New Roman Tj"/>
          <w:sz w:val="28"/>
          <w:szCs w:val="28"/>
          <w:lang w:val="tg-Cyrl-TJ"/>
        </w:rPr>
        <w:t>мониторинги</w:t>
      </w:r>
      <w:r w:rsidR="00E547D1" w:rsidRPr="00E547D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E547D1" w:rsidRPr="00E547D1">
        <w:rPr>
          <w:rFonts w:ascii="Times New Roman Tj" w:hAnsi="Times New Roman Tj" w:cs="Times New Roman Tj"/>
          <w:sz w:val="28"/>
          <w:szCs w:val="28"/>
          <w:lang w:val="tg-Cyrl-TJ"/>
        </w:rPr>
        <w:t>сан</w:t>
      </w:r>
      <w:r w:rsidR="00E547D1" w:rsidRPr="00E547D1">
        <w:rPr>
          <w:rFonts w:ascii="Times New Roman" w:hAnsi="Times New Roman"/>
          <w:sz w:val="28"/>
          <w:szCs w:val="28"/>
          <w:lang w:val="tg-Cyrl-TJ"/>
        </w:rPr>
        <w:t>ҷ</w:t>
      </w:r>
      <w:r w:rsidR="00E547D1" w:rsidRPr="00E547D1">
        <w:rPr>
          <w:rFonts w:ascii="Times New Roman Tj" w:hAnsi="Times New Roman Tj" w:cs="Times New Roman Tj"/>
          <w:sz w:val="28"/>
          <w:szCs w:val="28"/>
          <w:lang w:val="tg-Cyrl-TJ"/>
        </w:rPr>
        <w:t>иш</w:t>
      </w:r>
      <w:r w:rsidR="00E547D1" w:rsidRPr="00E547D1">
        <w:rPr>
          <w:rFonts w:ascii="Times New Roman" w:hAnsi="Times New Roman"/>
          <w:sz w:val="28"/>
          <w:szCs w:val="28"/>
          <w:lang w:val="tg-Cyrl-TJ"/>
        </w:rPr>
        <w:t>ҳ</w:t>
      </w:r>
      <w:r w:rsidR="00E547D1" w:rsidRPr="00E547D1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="00E547D1">
        <w:rPr>
          <w:rFonts w:ascii="Times New Roman Tj" w:hAnsi="Times New Roman Tj" w:cs="Times New Roman Tj"/>
          <w:sz w:val="28"/>
          <w:szCs w:val="28"/>
          <w:lang w:val="tg-Cyrl-TJ"/>
        </w:rPr>
        <w:t xml:space="preserve"> </w:t>
      </w:r>
      <w:r w:rsidR="00E547D1" w:rsidRPr="00BD3FDB">
        <w:rPr>
          <w:rFonts w:ascii="Times New Roman Tj" w:hAnsi="Times New Roman Tj"/>
          <w:sz w:val="28"/>
          <w:szCs w:val="28"/>
          <w:lang w:val="tg-Cyrl-TJ"/>
        </w:rPr>
        <w:t>Кумитаи давлатии сармоягузорї ва идораи амволи давлатии Љумњурии Тољикистон</w:t>
      </w:r>
    </w:p>
    <w:p w:rsidR="00C5062C" w:rsidRPr="00BD3FDB" w:rsidRDefault="00C5062C" w:rsidP="00C5062C">
      <w:pPr>
        <w:pStyle w:val="a4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:rsidR="00E4579F" w:rsidRDefault="00E4579F" w:rsidP="00C5062C">
      <w:pPr>
        <w:pStyle w:val="a4"/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</w:p>
    <w:p w:rsidR="00E4579F" w:rsidRDefault="00E4579F" w:rsidP="00E4579F">
      <w:pPr>
        <w:jc w:val="center"/>
        <w:rPr>
          <w:b/>
          <w:sz w:val="28"/>
          <w:szCs w:val="28"/>
          <w:lang w:val="tg-Cyrl-TJ"/>
        </w:rPr>
      </w:pPr>
      <w:r w:rsidRPr="00E4579F">
        <w:rPr>
          <w:rFonts w:ascii="Times New Roman Tj" w:hAnsi="Times New Roman Tj"/>
          <w:b/>
          <w:sz w:val="28"/>
          <w:szCs w:val="28"/>
          <w:lang w:val="tg-Cyrl-TJ"/>
        </w:rPr>
        <w:t>1.Му</w:t>
      </w:r>
      <w:r w:rsidRPr="00E4579F">
        <w:rPr>
          <w:b/>
          <w:sz w:val="28"/>
          <w:szCs w:val="28"/>
          <w:lang w:val="tg-Cyrl-TJ"/>
        </w:rPr>
        <w:t>қаррароти умумӣ</w:t>
      </w:r>
    </w:p>
    <w:p w:rsidR="00E4579F" w:rsidRPr="00E4579F" w:rsidRDefault="00E4579F" w:rsidP="00E4579F">
      <w:pPr>
        <w:jc w:val="center"/>
        <w:rPr>
          <w:b/>
          <w:sz w:val="28"/>
          <w:szCs w:val="28"/>
          <w:lang w:val="tg-Cyrl-TJ"/>
        </w:rPr>
      </w:pPr>
    </w:p>
    <w:p w:rsidR="006603E2" w:rsidRPr="00BD3FDB" w:rsidRDefault="001148D0" w:rsidP="00C5062C">
      <w:pPr>
        <w:pStyle w:val="a4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bCs/>
          <w:sz w:val="28"/>
          <w:szCs w:val="28"/>
          <w:lang w:val="tg-Cyrl-TJ"/>
        </w:rPr>
        <w:t xml:space="preserve">1) </w:t>
      </w:r>
      <w:r w:rsidR="006603E2" w:rsidRPr="00BD3FDB">
        <w:rPr>
          <w:rFonts w:ascii="Times New Roman Tj" w:hAnsi="Times New Roman Tj"/>
          <w:bCs/>
          <w:sz w:val="28"/>
          <w:szCs w:val="28"/>
          <w:lang w:val="tg-Cyrl-TJ"/>
        </w:rPr>
        <w:t>Номи мансаб -</w:t>
      </w:r>
      <w:r w:rsidR="006603E2"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466D30" w:rsidRPr="00BD3FDB">
        <w:rPr>
          <w:rFonts w:ascii="Times New Roman Tj" w:hAnsi="Times New Roman Tj"/>
          <w:sz w:val="28"/>
          <w:szCs w:val="28"/>
          <w:lang w:val="tg-Cyrl-TJ"/>
        </w:rPr>
        <w:t>м</w:t>
      </w:r>
      <w:r w:rsidR="006603E2" w:rsidRPr="00BD3FDB">
        <w:rPr>
          <w:rFonts w:ascii="Times New Roman Tj" w:hAnsi="Times New Roman Tj"/>
          <w:sz w:val="28"/>
          <w:szCs w:val="28"/>
          <w:lang w:val="tg-Cyrl-TJ"/>
        </w:rPr>
        <w:t>утаха</w:t>
      </w:r>
      <w:r w:rsidR="000D79D3" w:rsidRPr="00BD3FDB">
        <w:rPr>
          <w:rFonts w:ascii="Times New Roman Tj" w:hAnsi="Times New Roman Tj"/>
          <w:sz w:val="28"/>
          <w:szCs w:val="28"/>
          <w:lang w:val="tg-Cyrl-TJ"/>
        </w:rPr>
        <w:t>с</w:t>
      </w:r>
      <w:r w:rsidR="006603E2" w:rsidRPr="00BD3FDB">
        <w:rPr>
          <w:rFonts w:ascii="Times New Roman Tj" w:hAnsi="Times New Roman Tj"/>
          <w:sz w:val="28"/>
          <w:szCs w:val="28"/>
          <w:lang w:val="tg-Cyrl-TJ"/>
        </w:rPr>
        <w:t xml:space="preserve">сиси </w:t>
      </w:r>
      <w:r w:rsidR="001F521B">
        <w:rPr>
          <w:rFonts w:ascii="Times New Roman Tj" w:hAnsi="Times New Roman Tj"/>
          <w:sz w:val="28"/>
          <w:szCs w:val="28"/>
          <w:lang w:val="tg-Cyrl-TJ"/>
        </w:rPr>
        <w:t>шуъбаи мониторинги сан</w:t>
      </w:r>
      <w:r w:rsidR="001F521B">
        <w:rPr>
          <w:rFonts w:ascii="Times New Roman" w:hAnsi="Times New Roman"/>
          <w:sz w:val="28"/>
          <w:szCs w:val="28"/>
          <w:lang w:val="tg-Cyrl-TJ"/>
        </w:rPr>
        <w:t xml:space="preserve">ҷишҳои </w:t>
      </w:r>
      <w:r w:rsidR="00A4387E" w:rsidRPr="00E547D1">
        <w:rPr>
          <w:rFonts w:ascii="Times New Roman Tj" w:hAnsi="Times New Roman Tj"/>
          <w:sz w:val="28"/>
          <w:szCs w:val="28"/>
          <w:lang w:val="tg-Cyrl-TJ"/>
        </w:rPr>
        <w:t xml:space="preserve">раёсати </w:t>
      </w:r>
      <w:r w:rsidR="00A4387E">
        <w:rPr>
          <w:rFonts w:ascii="Times New Roman Tj" w:hAnsi="Times New Roman Tj"/>
          <w:sz w:val="28"/>
          <w:szCs w:val="28"/>
          <w:lang w:val="tg-Cyrl-TJ"/>
        </w:rPr>
        <w:t>тан</w:t>
      </w:r>
      <w:r w:rsidR="00A4387E">
        <w:rPr>
          <w:rFonts w:ascii="Times New Roman" w:hAnsi="Times New Roman"/>
          <w:sz w:val="28"/>
          <w:szCs w:val="28"/>
          <w:lang w:val="tg-Cyrl-TJ"/>
        </w:rPr>
        <w:t>зими</w:t>
      </w:r>
      <w:r w:rsidR="00A4387E" w:rsidRPr="00E547D1">
        <w:rPr>
          <w:rFonts w:ascii="Times New Roman Tj" w:hAnsi="Times New Roman Tj"/>
          <w:sz w:val="28"/>
          <w:szCs w:val="28"/>
          <w:lang w:val="tg-Cyrl-TJ"/>
        </w:rPr>
        <w:t xml:space="preserve"> низоми и</w:t>
      </w:r>
      <w:r w:rsidR="00A4387E" w:rsidRPr="00E547D1">
        <w:rPr>
          <w:rFonts w:ascii="Times New Roman" w:hAnsi="Times New Roman"/>
          <w:sz w:val="28"/>
          <w:szCs w:val="28"/>
          <w:lang w:val="tg-Cyrl-TJ"/>
        </w:rPr>
        <w:t>ҷ</w:t>
      </w:r>
      <w:r w:rsidR="00A4387E" w:rsidRPr="00E547D1">
        <w:rPr>
          <w:rFonts w:ascii="Times New Roman Tj" w:hAnsi="Times New Roman Tj" w:cs="Times New Roman Tj"/>
          <w:sz w:val="28"/>
          <w:szCs w:val="28"/>
          <w:lang w:val="tg-Cyrl-TJ"/>
        </w:rPr>
        <w:t>озатди</w:t>
      </w:r>
      <w:r w:rsidR="00A4387E" w:rsidRPr="00E547D1">
        <w:rPr>
          <w:rFonts w:ascii="Times New Roman" w:hAnsi="Times New Roman"/>
          <w:sz w:val="28"/>
          <w:szCs w:val="28"/>
          <w:lang w:val="tg-Cyrl-TJ"/>
        </w:rPr>
        <w:t>ҳӣ</w:t>
      </w:r>
      <w:r w:rsidR="00A4387E">
        <w:rPr>
          <w:rFonts w:ascii="Times New Roman" w:hAnsi="Times New Roman"/>
          <w:sz w:val="28"/>
          <w:szCs w:val="28"/>
          <w:lang w:val="tg-Cyrl-TJ"/>
        </w:rPr>
        <w:t>, иҷозатномадиҳӣ</w:t>
      </w:r>
      <w:r w:rsidR="00A4387E" w:rsidRPr="00E547D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E547D1" w:rsidRPr="00E547D1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="00E547D1" w:rsidRPr="00E547D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E547D1" w:rsidRPr="00E547D1">
        <w:rPr>
          <w:rFonts w:ascii="Times New Roman Tj" w:hAnsi="Times New Roman Tj" w:cs="Times New Roman Tj"/>
          <w:sz w:val="28"/>
          <w:szCs w:val="28"/>
          <w:lang w:val="tg-Cyrl-TJ"/>
        </w:rPr>
        <w:t>мониторинги</w:t>
      </w:r>
      <w:r w:rsidR="00E547D1" w:rsidRPr="00E547D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E547D1" w:rsidRPr="00E547D1">
        <w:rPr>
          <w:rFonts w:ascii="Times New Roman Tj" w:hAnsi="Times New Roman Tj" w:cs="Times New Roman Tj"/>
          <w:sz w:val="28"/>
          <w:szCs w:val="28"/>
          <w:lang w:val="tg-Cyrl-TJ"/>
        </w:rPr>
        <w:t>сан</w:t>
      </w:r>
      <w:r w:rsidR="00E547D1" w:rsidRPr="00E547D1">
        <w:rPr>
          <w:rFonts w:ascii="Times New Roman" w:hAnsi="Times New Roman"/>
          <w:sz w:val="28"/>
          <w:szCs w:val="28"/>
          <w:lang w:val="tg-Cyrl-TJ"/>
        </w:rPr>
        <w:t>ҷ</w:t>
      </w:r>
      <w:r w:rsidR="00E547D1" w:rsidRPr="00E547D1">
        <w:rPr>
          <w:rFonts w:ascii="Times New Roman Tj" w:hAnsi="Times New Roman Tj" w:cs="Times New Roman Tj"/>
          <w:sz w:val="28"/>
          <w:szCs w:val="28"/>
          <w:lang w:val="tg-Cyrl-TJ"/>
        </w:rPr>
        <w:t>иш</w:t>
      </w:r>
      <w:r w:rsidR="00E547D1" w:rsidRPr="00E547D1">
        <w:rPr>
          <w:rFonts w:ascii="Times New Roman" w:hAnsi="Times New Roman"/>
          <w:sz w:val="28"/>
          <w:szCs w:val="28"/>
          <w:lang w:val="tg-Cyrl-TJ"/>
        </w:rPr>
        <w:t>ҳ</w:t>
      </w:r>
      <w:r w:rsidR="00E547D1" w:rsidRPr="00E547D1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="00C5062C" w:rsidRPr="00BD3FDB">
        <w:rPr>
          <w:rFonts w:ascii="Times New Roman" w:hAnsi="Times New Roman"/>
          <w:sz w:val="28"/>
          <w:szCs w:val="28"/>
          <w:lang w:val="tg-Cyrl-TJ"/>
        </w:rPr>
        <w:t xml:space="preserve"> </w:t>
      </w:r>
      <w:r w:rsidR="00032C17" w:rsidRPr="00BD3FDB">
        <w:rPr>
          <w:rFonts w:ascii="Times New Roman Tj" w:hAnsi="Times New Roman Tj"/>
          <w:sz w:val="28"/>
          <w:szCs w:val="28"/>
          <w:lang w:val="tg-Cyrl-TJ"/>
        </w:rPr>
        <w:t>Кумитаи давлатии сармоягузорї ва идораи амволи давлатии Љумњурии Тољикистон</w:t>
      </w:r>
      <w:r w:rsidR="00C5062C"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5A5F72">
        <w:rPr>
          <w:rFonts w:ascii="Times New Roman Tj" w:hAnsi="Times New Roman Tj"/>
          <w:sz w:val="28"/>
          <w:szCs w:val="28"/>
          <w:lang w:val="tg-Cyrl-TJ"/>
        </w:rPr>
        <w:t xml:space="preserve">(минбаъд – мутахассиси </w:t>
      </w:r>
      <w:r w:rsidR="001F521B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E547D1">
        <w:rPr>
          <w:rFonts w:ascii="Times New Roman Tj" w:hAnsi="Times New Roman Tj"/>
          <w:sz w:val="28"/>
          <w:szCs w:val="28"/>
          <w:lang w:val="tg-Cyrl-TJ"/>
        </w:rPr>
        <w:t>)</w:t>
      </w:r>
      <w:r w:rsidR="00032C17" w:rsidRPr="00BD3FDB">
        <w:rPr>
          <w:rFonts w:ascii="Times New Roman Tj" w:hAnsi="Times New Roman Tj"/>
          <w:sz w:val="28"/>
          <w:szCs w:val="28"/>
          <w:lang w:val="tg-Cyrl-TJ"/>
        </w:rPr>
        <w:t>.</w:t>
      </w:r>
    </w:p>
    <w:p w:rsidR="006603E2" w:rsidRPr="00BD3FDB" w:rsidRDefault="001148D0" w:rsidP="00C5062C">
      <w:pPr>
        <w:pStyle w:val="a4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 xml:space="preserve">2) </w:t>
      </w:r>
      <w:r w:rsidR="006603E2" w:rsidRPr="00BD3FDB">
        <w:rPr>
          <w:rFonts w:ascii="Times New Roman Tj" w:hAnsi="Times New Roman Tj"/>
          <w:sz w:val="28"/>
          <w:szCs w:val="28"/>
          <w:lang w:val="tg-Cyrl-TJ"/>
        </w:rPr>
        <w:t>Мансаби мазкур тибќи Фењристи мансабњои давлат</w:t>
      </w:r>
      <w:r w:rsidR="0009194E" w:rsidRPr="00BD3FDB">
        <w:rPr>
          <w:rFonts w:ascii="Times New Roman Tj" w:hAnsi="Times New Roman Tj"/>
          <w:sz w:val="28"/>
          <w:szCs w:val="28"/>
          <w:lang w:val="tg-Cyrl-TJ"/>
        </w:rPr>
        <w:t>ии Љумњурии Тољикистон</w:t>
      </w:r>
      <w:r w:rsidR="006603E2" w:rsidRPr="00BD3FDB">
        <w:rPr>
          <w:rFonts w:ascii="Times New Roman Tj" w:hAnsi="Times New Roman Tj"/>
          <w:sz w:val="28"/>
          <w:szCs w:val="28"/>
          <w:lang w:val="tg-Cyrl-TJ"/>
        </w:rPr>
        <w:t xml:space="preserve"> ба мансабњои категорияи </w:t>
      </w:r>
      <w:r w:rsidR="00DD0BAC" w:rsidRPr="00BD3FDB">
        <w:rPr>
          <w:rFonts w:ascii="Times New Roman Tj" w:hAnsi="Times New Roman Tj"/>
          <w:sz w:val="28"/>
          <w:szCs w:val="28"/>
          <w:lang w:val="tg-Cyrl-TJ"/>
        </w:rPr>
        <w:t>њафтум</w:t>
      </w:r>
      <w:r w:rsidR="006603E2" w:rsidRPr="00BD3FDB">
        <w:rPr>
          <w:rFonts w:ascii="Times New Roman Tj" w:hAnsi="Times New Roman Tj"/>
          <w:sz w:val="28"/>
          <w:szCs w:val="28"/>
          <w:lang w:val="tg-Cyrl-TJ"/>
        </w:rPr>
        <w:t xml:space="preserve"> мансуб аст. </w:t>
      </w:r>
    </w:p>
    <w:p w:rsidR="00FD1423" w:rsidRPr="00BD3FDB" w:rsidRDefault="00FD1423" w:rsidP="00C5062C">
      <w:pPr>
        <w:pStyle w:val="a4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 xml:space="preserve">3) </w:t>
      </w:r>
      <w:r w:rsidR="001F521B">
        <w:rPr>
          <w:rFonts w:ascii="Times New Roman Tj" w:hAnsi="Times New Roman Tj"/>
          <w:sz w:val="28"/>
          <w:szCs w:val="28"/>
          <w:lang w:val="tg-Cyrl-TJ"/>
        </w:rPr>
        <w:t>Мутахассиси шуъба</w:t>
      </w:r>
      <w:r w:rsidR="00BD5CDE"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9503A0" w:rsidRPr="00BD3FDB">
        <w:rPr>
          <w:rFonts w:ascii="Times New Roman Tj" w:hAnsi="Times New Roman Tj"/>
          <w:sz w:val="28"/>
          <w:szCs w:val="28"/>
          <w:lang w:val="tg-Cyrl-TJ"/>
        </w:rPr>
        <w:t xml:space="preserve">аз тарафи </w:t>
      </w:r>
      <w:r w:rsidR="00032C17" w:rsidRPr="00BD3FDB">
        <w:rPr>
          <w:rFonts w:ascii="Times New Roman Tj" w:hAnsi="Times New Roman Tj"/>
          <w:sz w:val="28"/>
          <w:szCs w:val="28"/>
          <w:lang w:val="tg-Cyrl-TJ"/>
        </w:rPr>
        <w:t xml:space="preserve">Раиси Кумитаи давлатии сармоягузорї ва идораи амволи давлатии Љумњурии Тољикистон </w:t>
      </w:r>
      <w:r w:rsidR="009503A0" w:rsidRPr="00BD3FDB">
        <w:rPr>
          <w:rFonts w:ascii="Times New Roman Tj" w:hAnsi="Times New Roman Tj"/>
          <w:sz w:val="28"/>
          <w:szCs w:val="28"/>
          <w:lang w:val="tg-Cyrl-TJ"/>
        </w:rPr>
        <w:t>мувофиќи талаботи ќонунгузории Љумњурии Тољикистон таъин ва озод карда мешавад.</w:t>
      </w:r>
      <w:r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:rsidR="005E7550" w:rsidRPr="00BD3FDB" w:rsidRDefault="00FD1423" w:rsidP="00C5062C">
      <w:pPr>
        <w:pStyle w:val="a4"/>
        <w:ind w:firstLine="708"/>
        <w:jc w:val="both"/>
        <w:rPr>
          <w:rFonts w:ascii="Times New Roman Tj" w:hAnsi="Times New Roman Tj"/>
          <w:bCs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>4</w:t>
      </w:r>
      <w:r w:rsidR="001148D0" w:rsidRPr="00BD3FDB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="006603E2" w:rsidRPr="00BD3FDB">
        <w:rPr>
          <w:rFonts w:ascii="Times New Roman Tj" w:hAnsi="Times New Roman Tj"/>
          <w:sz w:val="28"/>
          <w:szCs w:val="28"/>
          <w:lang w:val="tg-Cyrl-TJ"/>
        </w:rPr>
        <w:t>Ишѓолкунандаи мансаби мазкур б</w:t>
      </w:r>
      <w:r w:rsidR="006603E2" w:rsidRPr="00BD3FDB">
        <w:rPr>
          <w:rFonts w:ascii="Times New Roman Tj" w:hAnsi="Times New Roman Tj"/>
          <w:bCs/>
          <w:sz w:val="28"/>
          <w:szCs w:val="28"/>
          <w:lang w:val="tg-Cyrl-TJ"/>
        </w:rPr>
        <w:t xml:space="preserve">а </w:t>
      </w:r>
      <w:r w:rsidR="00875068" w:rsidRPr="00BD3FDB">
        <w:rPr>
          <w:rFonts w:ascii="Times New Roman Tj" w:hAnsi="Times New Roman Tj"/>
          <w:bCs/>
          <w:sz w:val="28"/>
          <w:szCs w:val="28"/>
          <w:lang w:val="tg-Cyrl-TJ"/>
        </w:rPr>
        <w:t>с</w:t>
      </w:r>
      <w:r w:rsidR="006603E2" w:rsidRPr="00BD3FDB">
        <w:rPr>
          <w:rFonts w:ascii="Times New Roman Tj" w:hAnsi="Times New Roman Tj"/>
          <w:sz w:val="28"/>
          <w:szCs w:val="28"/>
          <w:lang w:val="tg-Cyrl-TJ"/>
        </w:rPr>
        <w:t xml:space="preserve">ардори </w:t>
      </w:r>
      <w:r w:rsidR="001F521B">
        <w:rPr>
          <w:rFonts w:ascii="Times New Roman Tj" w:hAnsi="Times New Roman Tj"/>
          <w:sz w:val="28"/>
          <w:szCs w:val="28"/>
          <w:lang w:val="tg-Cyrl-TJ"/>
        </w:rPr>
        <w:t xml:space="preserve">шуъба ва </w:t>
      </w:r>
      <w:r w:rsidR="00E547D1" w:rsidRPr="00E547D1">
        <w:rPr>
          <w:rFonts w:ascii="Times New Roman Tj" w:hAnsi="Times New Roman Tj"/>
          <w:sz w:val="28"/>
          <w:szCs w:val="28"/>
          <w:lang w:val="tg-Cyrl-TJ"/>
        </w:rPr>
        <w:t xml:space="preserve">раёсати </w:t>
      </w:r>
      <w:r w:rsidR="00CC3ED8">
        <w:rPr>
          <w:rFonts w:ascii="Times New Roman Tj" w:hAnsi="Times New Roman Tj"/>
          <w:sz w:val="28"/>
          <w:szCs w:val="28"/>
          <w:lang w:val="tg-Cyrl-TJ"/>
        </w:rPr>
        <w:t>тан</w:t>
      </w:r>
      <w:r w:rsidR="00CC3ED8">
        <w:rPr>
          <w:rFonts w:ascii="Times New Roman" w:hAnsi="Times New Roman"/>
          <w:sz w:val="28"/>
          <w:szCs w:val="28"/>
          <w:lang w:val="tg-Cyrl-TJ"/>
        </w:rPr>
        <w:t>зими</w:t>
      </w:r>
      <w:r w:rsidR="00CC3ED8" w:rsidRPr="00E547D1">
        <w:rPr>
          <w:rFonts w:ascii="Times New Roman Tj" w:hAnsi="Times New Roman Tj"/>
          <w:sz w:val="28"/>
          <w:szCs w:val="28"/>
          <w:lang w:val="tg-Cyrl-TJ"/>
        </w:rPr>
        <w:t xml:space="preserve"> низоми и</w:t>
      </w:r>
      <w:r w:rsidR="00CC3ED8" w:rsidRPr="00E547D1">
        <w:rPr>
          <w:rFonts w:ascii="Times New Roman" w:hAnsi="Times New Roman"/>
          <w:sz w:val="28"/>
          <w:szCs w:val="28"/>
          <w:lang w:val="tg-Cyrl-TJ"/>
        </w:rPr>
        <w:t>ҷ</w:t>
      </w:r>
      <w:r w:rsidR="00CC3ED8" w:rsidRPr="00E547D1">
        <w:rPr>
          <w:rFonts w:ascii="Times New Roman Tj" w:hAnsi="Times New Roman Tj" w:cs="Times New Roman Tj"/>
          <w:sz w:val="28"/>
          <w:szCs w:val="28"/>
          <w:lang w:val="tg-Cyrl-TJ"/>
        </w:rPr>
        <w:t>озатди</w:t>
      </w:r>
      <w:r w:rsidR="00CC3ED8" w:rsidRPr="00E547D1">
        <w:rPr>
          <w:rFonts w:ascii="Times New Roman" w:hAnsi="Times New Roman"/>
          <w:sz w:val="28"/>
          <w:szCs w:val="28"/>
          <w:lang w:val="tg-Cyrl-TJ"/>
        </w:rPr>
        <w:t>ҳӣ</w:t>
      </w:r>
      <w:r w:rsidR="00CC3ED8">
        <w:rPr>
          <w:rFonts w:ascii="Times New Roman" w:hAnsi="Times New Roman"/>
          <w:sz w:val="28"/>
          <w:szCs w:val="28"/>
          <w:lang w:val="tg-Cyrl-TJ"/>
        </w:rPr>
        <w:t>, иҷозатномадиҳӣ</w:t>
      </w:r>
      <w:r w:rsidR="00CC3ED8" w:rsidRPr="00E547D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E547D1" w:rsidRPr="00E547D1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="00E547D1" w:rsidRPr="00E547D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E547D1" w:rsidRPr="00E547D1">
        <w:rPr>
          <w:rFonts w:ascii="Times New Roman Tj" w:hAnsi="Times New Roman Tj" w:cs="Times New Roman Tj"/>
          <w:sz w:val="28"/>
          <w:szCs w:val="28"/>
          <w:lang w:val="tg-Cyrl-TJ"/>
        </w:rPr>
        <w:t>мониторинги</w:t>
      </w:r>
      <w:r w:rsidR="00E547D1" w:rsidRPr="00E547D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E547D1" w:rsidRPr="00E547D1">
        <w:rPr>
          <w:rFonts w:ascii="Times New Roman Tj" w:hAnsi="Times New Roman Tj" w:cs="Times New Roman Tj"/>
          <w:sz w:val="28"/>
          <w:szCs w:val="28"/>
          <w:lang w:val="tg-Cyrl-TJ"/>
        </w:rPr>
        <w:t>сан</w:t>
      </w:r>
      <w:r w:rsidR="00E547D1" w:rsidRPr="00E547D1">
        <w:rPr>
          <w:rFonts w:ascii="Times New Roman" w:hAnsi="Times New Roman"/>
          <w:sz w:val="28"/>
          <w:szCs w:val="28"/>
          <w:lang w:val="tg-Cyrl-TJ"/>
        </w:rPr>
        <w:t>ҷ</w:t>
      </w:r>
      <w:r w:rsidR="00E547D1" w:rsidRPr="00E547D1">
        <w:rPr>
          <w:rFonts w:ascii="Times New Roman Tj" w:hAnsi="Times New Roman Tj" w:cs="Times New Roman Tj"/>
          <w:sz w:val="28"/>
          <w:szCs w:val="28"/>
          <w:lang w:val="tg-Cyrl-TJ"/>
        </w:rPr>
        <w:t>иш</w:t>
      </w:r>
      <w:r w:rsidR="00E547D1" w:rsidRPr="00E547D1">
        <w:rPr>
          <w:rFonts w:ascii="Times New Roman" w:hAnsi="Times New Roman"/>
          <w:sz w:val="28"/>
          <w:szCs w:val="28"/>
          <w:lang w:val="tg-Cyrl-TJ"/>
        </w:rPr>
        <w:t>ҳ</w:t>
      </w:r>
      <w:r w:rsidR="00E547D1" w:rsidRPr="00E547D1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="00C5062C" w:rsidRPr="00BD3FDB">
        <w:rPr>
          <w:rFonts w:ascii="Times New Roman" w:hAnsi="Times New Roman"/>
          <w:sz w:val="28"/>
          <w:szCs w:val="28"/>
          <w:lang w:val="tg-Cyrl-TJ"/>
        </w:rPr>
        <w:t xml:space="preserve"> </w:t>
      </w:r>
      <w:r w:rsidR="006603E2" w:rsidRPr="00BD3FDB">
        <w:rPr>
          <w:rFonts w:ascii="Times New Roman Tj" w:hAnsi="Times New Roman Tj"/>
          <w:sz w:val="28"/>
          <w:szCs w:val="28"/>
          <w:lang w:val="tg-Cyrl-TJ"/>
        </w:rPr>
        <w:t>тобеъ ва њ</w:t>
      </w:r>
      <w:r w:rsidR="006603E2" w:rsidRPr="00BD3FDB">
        <w:rPr>
          <w:rFonts w:ascii="Times New Roman Tj" w:hAnsi="Times New Roman Tj"/>
          <w:bCs/>
          <w:sz w:val="28"/>
          <w:szCs w:val="28"/>
          <w:lang w:val="tg-Cyrl-TJ"/>
        </w:rPr>
        <w:t>исоботдињанда мебошад.</w:t>
      </w:r>
    </w:p>
    <w:p w:rsidR="001C1C1D" w:rsidRPr="00BD3FDB" w:rsidRDefault="00FD1423" w:rsidP="00C5062C">
      <w:pPr>
        <w:pStyle w:val="a4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>5</w:t>
      </w:r>
      <w:r w:rsidR="00FA6E9A" w:rsidRPr="00BD3FDB">
        <w:rPr>
          <w:rFonts w:ascii="Times New Roman Tj" w:hAnsi="Times New Roman Tj"/>
          <w:sz w:val="28"/>
          <w:szCs w:val="28"/>
          <w:lang w:val="tg-Cyrl-TJ"/>
        </w:rPr>
        <w:t>)</w:t>
      </w:r>
      <w:r w:rsidR="001148D0"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C1C1D" w:rsidRPr="00BD3FDB">
        <w:rPr>
          <w:rFonts w:ascii="Times New Roman Tj" w:hAnsi="Times New Roman Tj"/>
          <w:sz w:val="28"/>
          <w:szCs w:val="28"/>
          <w:lang w:val="tg-Cyrl-TJ"/>
        </w:rPr>
        <w:t xml:space="preserve">Дар давраи муваќќатан њозир набудани </w:t>
      </w:r>
      <w:r w:rsidR="001F521B">
        <w:rPr>
          <w:rFonts w:ascii="Times New Roman Tj" w:hAnsi="Times New Roman Tj"/>
          <w:bCs/>
          <w:sz w:val="28"/>
          <w:szCs w:val="28"/>
          <w:lang w:val="tg-Cyrl-TJ"/>
        </w:rPr>
        <w:t>мутахассиси шуъба</w:t>
      </w:r>
      <w:r w:rsidR="00BD5CDE"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C1C1D" w:rsidRPr="00BD3FDB">
        <w:rPr>
          <w:rFonts w:ascii="Times New Roman Tj" w:hAnsi="Times New Roman Tj"/>
          <w:sz w:val="28"/>
          <w:szCs w:val="28"/>
          <w:lang w:val="tg-Cyrl-TJ"/>
        </w:rPr>
        <w:t xml:space="preserve">ўњдадорињои мансабии ў ба </w:t>
      </w:r>
      <w:r w:rsidR="00875068" w:rsidRPr="00BD3FDB">
        <w:rPr>
          <w:rFonts w:ascii="Times New Roman Tj" w:hAnsi="Times New Roman Tj"/>
          <w:sz w:val="28"/>
          <w:szCs w:val="28"/>
          <w:lang w:val="tg-Cyrl-TJ"/>
        </w:rPr>
        <w:t>м</w:t>
      </w:r>
      <w:r w:rsidR="001C1C1D" w:rsidRPr="00BD3FDB">
        <w:rPr>
          <w:rFonts w:ascii="Times New Roman Tj" w:hAnsi="Times New Roman Tj"/>
          <w:sz w:val="28"/>
          <w:szCs w:val="28"/>
          <w:lang w:val="tg-Cyrl-TJ"/>
        </w:rPr>
        <w:t xml:space="preserve">утахассиси </w:t>
      </w:r>
      <w:r w:rsidR="005A5F72">
        <w:rPr>
          <w:rFonts w:ascii="Times New Roman Tj" w:hAnsi="Times New Roman Tj"/>
          <w:sz w:val="28"/>
          <w:szCs w:val="28"/>
          <w:lang w:val="tg-Cyrl-TJ"/>
        </w:rPr>
        <w:t xml:space="preserve">пешбари </w:t>
      </w:r>
      <w:r w:rsidR="001F521B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BD5CDE"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C1C1D" w:rsidRPr="00BD3FDB">
        <w:rPr>
          <w:rFonts w:ascii="Times New Roman Tj" w:hAnsi="Times New Roman Tj"/>
          <w:sz w:val="28"/>
          <w:szCs w:val="28"/>
          <w:lang w:val="tg-Cyrl-TJ"/>
        </w:rPr>
        <w:t>вогузор карда мешавад.</w:t>
      </w:r>
    </w:p>
    <w:p w:rsidR="000E6676" w:rsidRPr="00BD3FDB" w:rsidRDefault="000E6676" w:rsidP="00A13380">
      <w:pPr>
        <w:pStyle w:val="a4"/>
        <w:jc w:val="both"/>
        <w:rPr>
          <w:rFonts w:ascii="Times New Roman Tj" w:hAnsi="Times New Roman Tj"/>
          <w:bCs/>
          <w:sz w:val="28"/>
          <w:szCs w:val="28"/>
          <w:lang w:val="tg-Cyrl-TJ"/>
        </w:rPr>
      </w:pPr>
    </w:p>
    <w:p w:rsidR="00E4579F" w:rsidRPr="00E4579F" w:rsidRDefault="00E4579F" w:rsidP="00E4579F">
      <w:pPr>
        <w:jc w:val="center"/>
        <w:rPr>
          <w:b/>
          <w:sz w:val="28"/>
          <w:szCs w:val="28"/>
          <w:lang w:val="tg-Cyrl-TJ"/>
        </w:rPr>
      </w:pPr>
      <w:r w:rsidRPr="00E4579F">
        <w:rPr>
          <w:rFonts w:ascii="Times New Roman Tj" w:hAnsi="Times New Roman Tj"/>
          <w:b/>
          <w:sz w:val="28"/>
          <w:szCs w:val="28"/>
          <w:lang w:val="tg-Cyrl-TJ"/>
        </w:rPr>
        <w:t>2. Талаботи тахассус</w:t>
      </w:r>
      <w:r w:rsidRPr="00E4579F">
        <w:rPr>
          <w:b/>
          <w:sz w:val="28"/>
          <w:szCs w:val="28"/>
          <w:lang w:val="tg-Cyrl-TJ"/>
        </w:rPr>
        <w:t>ӣ</w:t>
      </w:r>
    </w:p>
    <w:p w:rsidR="001F521B" w:rsidRPr="001F521B" w:rsidRDefault="001F521B" w:rsidP="00C5062C">
      <w:pPr>
        <w:pStyle w:val="a4"/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</w:p>
    <w:p w:rsidR="00395EBF" w:rsidRPr="00BD3FDB" w:rsidRDefault="009425F6" w:rsidP="00C5062C">
      <w:pPr>
        <w:pStyle w:val="a4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>6</w:t>
      </w:r>
      <w:r w:rsidR="00FD1423" w:rsidRPr="00BD3FDB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="00395EBF" w:rsidRPr="00BD3FDB">
        <w:rPr>
          <w:rFonts w:ascii="Times New Roman Tj" w:hAnsi="Times New Roman Tj"/>
          <w:sz w:val="28"/>
          <w:szCs w:val="28"/>
          <w:lang w:val="tg-Cyrl-TJ"/>
        </w:rPr>
        <w:t xml:space="preserve">Барои мансаби </w:t>
      </w:r>
      <w:r w:rsidR="00FD1423" w:rsidRPr="00BD3FDB">
        <w:rPr>
          <w:rFonts w:ascii="Times New Roman Tj" w:hAnsi="Times New Roman Tj"/>
          <w:sz w:val="28"/>
          <w:szCs w:val="28"/>
          <w:lang w:val="tg-Cyrl-TJ"/>
        </w:rPr>
        <w:t xml:space="preserve">мутахассиси </w:t>
      </w:r>
      <w:r w:rsidR="001F521B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BD5CDE"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95EBF" w:rsidRPr="00BD3FDB">
        <w:rPr>
          <w:rFonts w:ascii="Times New Roman Tj" w:hAnsi="Times New Roman Tj"/>
          <w:sz w:val="28"/>
          <w:szCs w:val="28"/>
          <w:lang w:val="tg-Cyrl-TJ"/>
        </w:rPr>
        <w:t>талаботи тахассусии зерин муќаррар карда мешавад:</w:t>
      </w:r>
    </w:p>
    <w:p w:rsidR="00E4579F" w:rsidRPr="00E4579F" w:rsidRDefault="00E4579F" w:rsidP="00E4579F">
      <w:pPr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E4579F">
        <w:rPr>
          <w:rFonts w:ascii="Times New Roman Tj" w:hAnsi="Times New Roman Tj"/>
          <w:sz w:val="28"/>
          <w:szCs w:val="28"/>
          <w:lang w:val="tg-Cyrl-TJ"/>
        </w:rPr>
        <w:t xml:space="preserve">- тањсилоти олии касбии иќтисодї, </w:t>
      </w:r>
      <w:r w:rsidRPr="00E4579F">
        <w:rPr>
          <w:sz w:val="28"/>
          <w:szCs w:val="28"/>
          <w:lang w:val="tg-Cyrl-TJ"/>
        </w:rPr>
        <w:t xml:space="preserve">ҳуқуқшиносӣ, идоракунии давлатӣ ва мунисипалӣ, менеҷмент, муносибатҳои байналмилалӣ, молия, аудит ва ревизия ва дигар ихтисосҳои гуманитарӣ, </w:t>
      </w:r>
      <w:r w:rsidRPr="00E4579F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E457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E4579F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E4579F">
        <w:rPr>
          <w:rFonts w:ascii="Cambria" w:hAnsi="Cambria" w:cs="Cambria"/>
          <w:sz w:val="28"/>
          <w:szCs w:val="28"/>
          <w:lang w:val="tg-Cyrl-TJ"/>
        </w:rPr>
        <w:t>ҷ</w:t>
      </w:r>
      <w:r w:rsidRPr="00E4579F">
        <w:rPr>
          <w:rFonts w:ascii="Times New Roman Tj" w:hAnsi="Times New Roman Tj" w:cs="Times New Roman Tj"/>
          <w:sz w:val="28"/>
          <w:szCs w:val="28"/>
          <w:lang w:val="tg-Cyrl-TJ"/>
        </w:rPr>
        <w:t>рои</w:t>
      </w:r>
      <w:r w:rsidRPr="00E457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E4579F">
        <w:rPr>
          <w:rFonts w:ascii="Times New Roman Tj" w:hAnsi="Times New Roman Tj" w:cs="Times New Roman Tj"/>
          <w:sz w:val="28"/>
          <w:szCs w:val="28"/>
          <w:lang w:val="tg-Cyrl-TJ"/>
        </w:rPr>
        <w:t>самараноки</w:t>
      </w:r>
      <w:r w:rsidRPr="00E457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E4579F">
        <w:rPr>
          <w:rFonts w:ascii="Times New Roman Tj" w:hAnsi="Times New Roman Tj" w:cs="Times New Roman Tj"/>
          <w:sz w:val="28"/>
          <w:szCs w:val="28"/>
          <w:lang w:val="tg-Cyrl-TJ"/>
        </w:rPr>
        <w:t>вазифа</w:t>
      </w:r>
      <w:r w:rsidRPr="00E4579F">
        <w:rPr>
          <w:rFonts w:ascii="Cambria" w:hAnsi="Cambria" w:cs="Cambria"/>
          <w:sz w:val="28"/>
          <w:szCs w:val="28"/>
          <w:lang w:val="tg-Cyrl-TJ"/>
        </w:rPr>
        <w:t>ҳ</w:t>
      </w:r>
      <w:r w:rsidRPr="00E457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E457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E4579F">
        <w:rPr>
          <w:rFonts w:ascii="Times New Roman Tj" w:hAnsi="Times New Roman Tj" w:cs="Times New Roman Tj"/>
          <w:sz w:val="28"/>
          <w:szCs w:val="28"/>
          <w:lang w:val="tg-Cyrl-TJ"/>
        </w:rPr>
        <w:t>мансаби</w:t>
      </w:r>
      <w:r w:rsidRPr="00E457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E4579F">
        <w:rPr>
          <w:rFonts w:ascii="Times New Roman Tj" w:hAnsi="Times New Roman Tj" w:cs="Times New Roman Tj"/>
          <w:sz w:val="28"/>
          <w:szCs w:val="28"/>
          <w:lang w:val="tg-Cyrl-TJ"/>
        </w:rPr>
        <w:t>мазкури</w:t>
      </w:r>
      <w:r w:rsidRPr="00E457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E4579F">
        <w:rPr>
          <w:rFonts w:ascii="Times New Roman Tj" w:hAnsi="Times New Roman Tj" w:cs="Times New Roman Tj"/>
          <w:sz w:val="28"/>
          <w:szCs w:val="28"/>
          <w:lang w:val="tg-Cyrl-TJ"/>
        </w:rPr>
        <w:t>маъмурии</w:t>
      </w:r>
      <w:r w:rsidRPr="00E457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E4579F">
        <w:rPr>
          <w:rFonts w:ascii="Times New Roman Tj" w:hAnsi="Times New Roman Tj" w:cs="Times New Roman Tj"/>
          <w:sz w:val="28"/>
          <w:szCs w:val="28"/>
          <w:lang w:val="tg-Cyrl-TJ"/>
        </w:rPr>
        <w:t>хизмати</w:t>
      </w:r>
      <w:r w:rsidRPr="00E457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E4579F">
        <w:rPr>
          <w:rFonts w:ascii="Times New Roman Tj" w:hAnsi="Times New Roman Tj" w:cs="Times New Roman Tj"/>
          <w:sz w:val="28"/>
          <w:szCs w:val="28"/>
          <w:lang w:val="tg-Cyrl-TJ"/>
        </w:rPr>
        <w:t>давлатиро</w:t>
      </w:r>
      <w:r w:rsidRPr="00E457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E4579F">
        <w:rPr>
          <w:rFonts w:ascii="Times New Roman Tj" w:hAnsi="Times New Roman Tj" w:cs="Times New Roman Tj"/>
          <w:sz w:val="28"/>
          <w:szCs w:val="28"/>
          <w:lang w:val="tg-Cyrl-TJ"/>
        </w:rPr>
        <w:t>таъмин</w:t>
      </w:r>
      <w:r w:rsidRPr="00E457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E4579F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E457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E4579F">
        <w:rPr>
          <w:rFonts w:ascii="Times New Roman Tj" w:hAnsi="Times New Roman Tj" w:cs="Times New Roman Tj"/>
          <w:sz w:val="28"/>
          <w:szCs w:val="28"/>
          <w:lang w:val="tg-Cyrl-TJ"/>
        </w:rPr>
        <w:t>метаво</w:t>
      </w:r>
      <w:r w:rsidRPr="00E4579F">
        <w:rPr>
          <w:rFonts w:ascii="Times New Roman Tj" w:hAnsi="Times New Roman Tj"/>
          <w:sz w:val="28"/>
          <w:szCs w:val="28"/>
          <w:lang w:val="tg-Cyrl-TJ"/>
        </w:rPr>
        <w:t>над;</w:t>
      </w:r>
    </w:p>
    <w:p w:rsidR="00974DC3" w:rsidRPr="00BD3FDB" w:rsidRDefault="00974DC3" w:rsidP="00C5062C">
      <w:pPr>
        <w:pStyle w:val="a4"/>
        <w:ind w:firstLine="708"/>
        <w:jc w:val="both"/>
        <w:rPr>
          <w:rFonts w:ascii="Times New Roman Tj" w:hAnsi="Times New Roman Tj"/>
          <w:sz w:val="28"/>
          <w:szCs w:val="28"/>
        </w:rPr>
      </w:pPr>
      <w:r w:rsidRPr="00BD3FDB">
        <w:rPr>
          <w:rFonts w:ascii="Times New Roman Tj" w:hAnsi="Times New Roman Tj"/>
          <w:sz w:val="28"/>
          <w:szCs w:val="28"/>
        </w:rPr>
        <w:t>-</w:t>
      </w:r>
      <w:r w:rsidR="00DD0BAC"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донистани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таърих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фарњанг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муќаддасоти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миллї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забони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давлатї</w:t>
      </w:r>
      <w:proofErr w:type="spellEnd"/>
      <w:r w:rsidR="00E4579F">
        <w:rPr>
          <w:rFonts w:ascii="Times New Roman Tj" w:hAnsi="Times New Roman Tj"/>
          <w:sz w:val="28"/>
          <w:szCs w:val="28"/>
          <w:lang w:val="tg-Cyrl-TJ"/>
        </w:rPr>
        <w:t xml:space="preserve"> ва </w:t>
      </w:r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забон</w:t>
      </w:r>
      <w:proofErr w:type="spellEnd"/>
      <w:r w:rsidR="00E4579F">
        <w:rPr>
          <w:rFonts w:ascii="Times New Roman" w:hAnsi="Times New Roman"/>
          <w:sz w:val="28"/>
          <w:szCs w:val="28"/>
          <w:lang w:val="tg-Cyrl-TJ"/>
        </w:rPr>
        <w:t>ҳо</w:t>
      </w:r>
      <w:r w:rsidRPr="00BD3FDB">
        <w:rPr>
          <w:rFonts w:ascii="Times New Roman Tj" w:hAnsi="Times New Roman Tj"/>
          <w:sz w:val="28"/>
          <w:szCs w:val="28"/>
        </w:rPr>
        <w:t xml:space="preserve">и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хориљї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; </w:t>
      </w:r>
    </w:p>
    <w:p w:rsidR="00974DC3" w:rsidRPr="00BD3FDB" w:rsidRDefault="00974DC3" w:rsidP="00C5062C">
      <w:pPr>
        <w:pStyle w:val="a4"/>
        <w:ind w:firstLine="708"/>
        <w:jc w:val="both"/>
        <w:rPr>
          <w:rFonts w:ascii="Times New Roman Tj" w:hAnsi="Times New Roman Tj"/>
          <w:sz w:val="28"/>
          <w:szCs w:val="28"/>
        </w:rPr>
      </w:pPr>
      <w:r w:rsidRPr="00BD3FDB">
        <w:rPr>
          <w:rFonts w:ascii="Times New Roman Tj" w:hAnsi="Times New Roman Tj"/>
          <w:sz w:val="28"/>
          <w:szCs w:val="28"/>
        </w:rPr>
        <w:t>-</w:t>
      </w:r>
      <w:r w:rsidR="00DD0BAC"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донистани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самтњои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асосии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сиёсати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дохилї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ва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хориљии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Љумњурии</w:t>
      </w:r>
      <w:proofErr w:type="spellEnd"/>
      <w:proofErr w:type="gramStart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Т</w:t>
      </w:r>
      <w:proofErr w:type="gramEnd"/>
      <w:r w:rsidRPr="00BD3FDB">
        <w:rPr>
          <w:rFonts w:ascii="Times New Roman Tj" w:hAnsi="Times New Roman Tj"/>
          <w:sz w:val="28"/>
          <w:szCs w:val="28"/>
        </w:rPr>
        <w:t>ољикистон</w:t>
      </w:r>
      <w:proofErr w:type="spellEnd"/>
      <w:r w:rsidRPr="00BD3FDB">
        <w:rPr>
          <w:rFonts w:ascii="Times New Roman Tj" w:hAnsi="Times New Roman Tj"/>
          <w:sz w:val="28"/>
          <w:szCs w:val="28"/>
        </w:rPr>
        <w:t>;</w:t>
      </w:r>
    </w:p>
    <w:p w:rsidR="00104614" w:rsidRPr="00BD3FDB" w:rsidRDefault="006603E2" w:rsidP="00C5062C">
      <w:pPr>
        <w:pStyle w:val="a4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>-</w:t>
      </w:r>
      <w:r w:rsidR="00DD0BAC"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BD3FDB">
        <w:rPr>
          <w:rFonts w:ascii="Times New Roman Tj" w:hAnsi="Times New Roman Tj"/>
          <w:sz w:val="28"/>
          <w:szCs w:val="28"/>
          <w:lang w:val="tg-Cyrl-TJ"/>
        </w:rPr>
        <w:t>донистани Конститутсияи Љумњурии Тољикистон</w:t>
      </w:r>
      <w:r w:rsidR="005E7550" w:rsidRPr="00BD3FDB">
        <w:rPr>
          <w:rFonts w:ascii="Times New Roman Tj" w:hAnsi="Times New Roman Tj"/>
          <w:sz w:val="28"/>
          <w:szCs w:val="28"/>
          <w:lang w:val="tg-Cyrl-TJ"/>
        </w:rPr>
        <w:t xml:space="preserve"> дигар ќонунњо ва</w:t>
      </w:r>
      <w:r w:rsidRPr="00BD3FDB">
        <w:rPr>
          <w:rFonts w:ascii="Times New Roman Tj" w:hAnsi="Times New Roman Tj"/>
          <w:sz w:val="28"/>
          <w:szCs w:val="28"/>
          <w:lang w:val="tg-Cyrl-TJ"/>
        </w:rPr>
        <w:t xml:space="preserve"> санадњои меъёрии њуќуќии </w:t>
      </w:r>
      <w:r w:rsidR="005E7550" w:rsidRPr="00BD3FDB">
        <w:rPr>
          <w:rFonts w:ascii="Times New Roman Tj" w:hAnsi="Times New Roman Tj"/>
          <w:sz w:val="28"/>
          <w:szCs w:val="28"/>
          <w:lang w:val="tg-Cyrl-TJ"/>
        </w:rPr>
        <w:t xml:space="preserve">соњавї, инчунин </w:t>
      </w:r>
      <w:r w:rsidRPr="00BD3FDB">
        <w:rPr>
          <w:rFonts w:ascii="Times New Roman Tj" w:hAnsi="Times New Roman Tj"/>
          <w:sz w:val="28"/>
          <w:szCs w:val="28"/>
          <w:lang w:val="tg-Cyrl-TJ"/>
        </w:rPr>
        <w:t xml:space="preserve"> санадњои њуќуќии байналмилалии эътирофнамудаи Љумњурии Тољикистон, ки иљрои ўњдадорињои мансабии </w:t>
      </w:r>
      <w:r w:rsidR="003F5D44" w:rsidRPr="00BD3FDB">
        <w:rPr>
          <w:rFonts w:ascii="Times New Roman Tj" w:hAnsi="Times New Roman Tj"/>
          <w:sz w:val="28"/>
          <w:szCs w:val="28"/>
          <w:lang w:val="tg-Cyrl-TJ"/>
        </w:rPr>
        <w:t>мансаби мазкур</w:t>
      </w:r>
      <w:r w:rsidR="00A35BE1" w:rsidRPr="00BD3FDB">
        <w:rPr>
          <w:rFonts w:ascii="Times New Roman Tj" w:hAnsi="Times New Roman Tj"/>
          <w:sz w:val="28"/>
          <w:szCs w:val="28"/>
          <w:lang w:val="tg-Cyrl-TJ"/>
        </w:rPr>
        <w:t>ро</w:t>
      </w:r>
      <w:r w:rsidR="00104614" w:rsidRPr="00BD3FDB">
        <w:rPr>
          <w:rFonts w:ascii="Times New Roman Tj" w:hAnsi="Times New Roman Tj"/>
          <w:sz w:val="28"/>
          <w:szCs w:val="28"/>
          <w:lang w:val="tg-Cyrl-TJ"/>
        </w:rPr>
        <w:t xml:space="preserve"> ба танзим медароранд;</w:t>
      </w:r>
    </w:p>
    <w:p w:rsidR="00395EBF" w:rsidRPr="00BD3FDB" w:rsidRDefault="00395EBF" w:rsidP="00C5062C">
      <w:pPr>
        <w:pStyle w:val="a4"/>
        <w:ind w:firstLine="708"/>
        <w:jc w:val="both"/>
        <w:rPr>
          <w:rFonts w:ascii="Times New Roman Tj" w:hAnsi="Times New Roman Tj"/>
          <w:sz w:val="28"/>
          <w:szCs w:val="28"/>
        </w:rPr>
      </w:pPr>
      <w:r w:rsidRPr="00BD3FDB">
        <w:rPr>
          <w:rFonts w:ascii="Times New Roman Tj" w:hAnsi="Times New Roman Tj"/>
          <w:sz w:val="28"/>
          <w:szCs w:val="28"/>
        </w:rPr>
        <w:t>-</w:t>
      </w:r>
      <w:r w:rsidR="00694ABE"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694ABE" w:rsidRPr="00BD3FDB">
        <w:rPr>
          <w:rFonts w:ascii="Times New Roman Tj" w:hAnsi="Times New Roman Tj"/>
          <w:sz w:val="28"/>
          <w:szCs w:val="28"/>
        </w:rPr>
        <w:t>мављудияти</w:t>
      </w:r>
      <w:proofErr w:type="spellEnd"/>
      <w:r w:rsidR="00694ABE"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малакаи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хуби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муошират</w:t>
      </w:r>
      <w:proofErr w:type="spellEnd"/>
      <w:r w:rsidR="00C76A2F" w:rsidRPr="00BD3FDB">
        <w:rPr>
          <w:rFonts w:ascii="Times New Roman Tj" w:hAnsi="Times New Roman Tj"/>
          <w:sz w:val="28"/>
          <w:szCs w:val="28"/>
          <w:lang w:val="tg-Cyrl-TJ"/>
        </w:rPr>
        <w:t xml:space="preserve"> бо кормандон </w:t>
      </w:r>
      <w:proofErr w:type="gramStart"/>
      <w:r w:rsidR="00C76A2F" w:rsidRPr="00BD3FDB">
        <w:rPr>
          <w:rFonts w:ascii="Times New Roman Tj" w:hAnsi="Times New Roman Tj"/>
          <w:sz w:val="28"/>
          <w:szCs w:val="28"/>
          <w:lang w:val="tg-Cyrl-TJ"/>
        </w:rPr>
        <w:t>ва ша</w:t>
      </w:r>
      <w:proofErr w:type="gramEnd"/>
      <w:r w:rsidR="00C76A2F" w:rsidRPr="00BD3FDB">
        <w:rPr>
          <w:rFonts w:ascii="Times New Roman Tj" w:hAnsi="Times New Roman Tj"/>
          <w:sz w:val="28"/>
          <w:szCs w:val="28"/>
          <w:lang w:val="tg-Cyrl-TJ"/>
        </w:rPr>
        <w:t>њрвандоне, ки ба Кумита мурољиат менамоянд</w:t>
      </w:r>
      <w:r w:rsidRPr="00BD3FDB">
        <w:rPr>
          <w:rFonts w:ascii="Times New Roman Tj" w:hAnsi="Times New Roman Tj"/>
          <w:sz w:val="28"/>
          <w:szCs w:val="28"/>
        </w:rPr>
        <w:t>;</w:t>
      </w:r>
    </w:p>
    <w:p w:rsidR="006603E2" w:rsidRPr="00BD3FDB" w:rsidRDefault="00324847" w:rsidP="00C5062C">
      <w:pPr>
        <w:pStyle w:val="a4"/>
        <w:ind w:firstLine="708"/>
        <w:jc w:val="both"/>
        <w:rPr>
          <w:rFonts w:ascii="Times New Roman Tj" w:hAnsi="Times New Roman Tj"/>
          <w:sz w:val="28"/>
          <w:szCs w:val="28"/>
        </w:rPr>
      </w:pPr>
      <w:r w:rsidRPr="00BD3FDB">
        <w:rPr>
          <w:rFonts w:ascii="Times New Roman Tj" w:hAnsi="Times New Roman Tj"/>
          <w:sz w:val="28"/>
          <w:szCs w:val="28"/>
        </w:rPr>
        <w:lastRenderedPageBreak/>
        <w:t>-</w:t>
      </w:r>
      <w:r w:rsidR="001148D0" w:rsidRPr="00BD3FDB">
        <w:rPr>
          <w:rFonts w:ascii="Times New Roman Tj" w:hAnsi="Times New Roman Tj"/>
          <w:sz w:val="28"/>
          <w:szCs w:val="28"/>
        </w:rPr>
        <w:t xml:space="preserve"> </w:t>
      </w:r>
      <w:r w:rsidR="006603E2" w:rsidRPr="00BD3FDB">
        <w:rPr>
          <w:rFonts w:ascii="Times New Roman Tj" w:hAnsi="Times New Roman Tj"/>
          <w:sz w:val="28"/>
          <w:szCs w:val="28"/>
        </w:rPr>
        <w:t xml:space="preserve">на </w:t>
      </w:r>
      <w:proofErr w:type="spellStart"/>
      <w:r w:rsidR="006603E2" w:rsidRPr="00BD3FDB">
        <w:rPr>
          <w:rFonts w:ascii="Times New Roman Tj" w:hAnsi="Times New Roman Tj"/>
          <w:sz w:val="28"/>
          <w:szCs w:val="28"/>
        </w:rPr>
        <w:t>камтар</w:t>
      </w:r>
      <w:proofErr w:type="spellEnd"/>
      <w:r w:rsidR="006603E2" w:rsidRPr="00BD3FDB">
        <w:rPr>
          <w:rFonts w:ascii="Times New Roman Tj" w:hAnsi="Times New Roman Tj"/>
          <w:sz w:val="28"/>
          <w:szCs w:val="28"/>
        </w:rPr>
        <w:t xml:space="preserve"> аз 1 </w:t>
      </w:r>
      <w:proofErr w:type="spellStart"/>
      <w:r w:rsidR="006603E2" w:rsidRPr="00BD3FDB">
        <w:rPr>
          <w:rFonts w:ascii="Times New Roman Tj" w:hAnsi="Times New Roman Tj"/>
          <w:sz w:val="28"/>
          <w:szCs w:val="28"/>
        </w:rPr>
        <w:t>маротиба</w:t>
      </w:r>
      <w:proofErr w:type="spellEnd"/>
      <w:r w:rsidR="006603E2" w:rsidRPr="00BD3FDB">
        <w:rPr>
          <w:rFonts w:ascii="Times New Roman Tj" w:hAnsi="Times New Roman Tj"/>
          <w:sz w:val="28"/>
          <w:szCs w:val="28"/>
        </w:rPr>
        <w:t xml:space="preserve"> дар 3 </w:t>
      </w:r>
      <w:proofErr w:type="spellStart"/>
      <w:r w:rsidR="006603E2" w:rsidRPr="00BD3FDB">
        <w:rPr>
          <w:rFonts w:ascii="Times New Roman Tj" w:hAnsi="Times New Roman Tj"/>
          <w:sz w:val="28"/>
          <w:szCs w:val="28"/>
        </w:rPr>
        <w:t>сол</w:t>
      </w:r>
      <w:proofErr w:type="spellEnd"/>
      <w:r w:rsidR="006603E2" w:rsidRPr="00BD3FDB">
        <w:rPr>
          <w:rFonts w:ascii="Times New Roman Tj" w:hAnsi="Times New Roman Tj"/>
          <w:sz w:val="28"/>
          <w:szCs w:val="28"/>
        </w:rPr>
        <w:t xml:space="preserve"> баланд </w:t>
      </w:r>
      <w:proofErr w:type="spellStart"/>
      <w:r w:rsidR="006603E2" w:rsidRPr="00BD3FDB">
        <w:rPr>
          <w:rFonts w:ascii="Times New Roman Tj" w:hAnsi="Times New Roman Tj"/>
          <w:sz w:val="28"/>
          <w:szCs w:val="28"/>
        </w:rPr>
        <w:t>бардоштани</w:t>
      </w:r>
      <w:proofErr w:type="spellEnd"/>
      <w:r w:rsidR="006603E2"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6603E2" w:rsidRPr="00BD3FDB">
        <w:rPr>
          <w:rFonts w:ascii="Times New Roman Tj" w:hAnsi="Times New Roman Tj"/>
          <w:sz w:val="28"/>
          <w:szCs w:val="28"/>
        </w:rPr>
        <w:t>тахассуси</w:t>
      </w:r>
      <w:proofErr w:type="spellEnd"/>
      <w:r w:rsidR="006603E2"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6603E2" w:rsidRPr="00BD3FDB">
        <w:rPr>
          <w:rFonts w:ascii="Times New Roman Tj" w:hAnsi="Times New Roman Tj"/>
          <w:sz w:val="28"/>
          <w:szCs w:val="28"/>
        </w:rPr>
        <w:t>касбї</w:t>
      </w:r>
      <w:proofErr w:type="spellEnd"/>
      <w:r w:rsidR="006603E2" w:rsidRPr="00BD3FDB">
        <w:rPr>
          <w:rFonts w:ascii="Times New Roman Tj" w:hAnsi="Times New Roman Tj"/>
          <w:sz w:val="28"/>
          <w:szCs w:val="28"/>
        </w:rPr>
        <w:t>;</w:t>
      </w:r>
    </w:p>
    <w:p w:rsidR="001F2F07" w:rsidRPr="00BD3FDB" w:rsidRDefault="006603E2" w:rsidP="00C5062C">
      <w:pPr>
        <w:pStyle w:val="a4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</w:rPr>
        <w:t>-</w:t>
      </w:r>
      <w:r w:rsidR="00DD0BAC"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кор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карда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тавонистан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бо</w:t>
      </w:r>
      <w:proofErr w:type="spellEnd"/>
      <w:r w:rsidR="00032C17" w:rsidRPr="00BD3FDB">
        <w:rPr>
          <w:rFonts w:ascii="Times New Roman Tj" w:hAnsi="Times New Roman Tj"/>
          <w:sz w:val="28"/>
          <w:szCs w:val="28"/>
          <w:lang w:val="tg-Cyrl-TJ"/>
        </w:rPr>
        <w:t xml:space="preserve"> барномањои</w:t>
      </w:r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компютер</w:t>
      </w:r>
      <w:proofErr w:type="spellEnd"/>
      <w:r w:rsidR="008006A7" w:rsidRPr="00BD3FDB">
        <w:rPr>
          <w:rFonts w:ascii="Times New Roman Tj" w:hAnsi="Times New Roman Tj"/>
          <w:sz w:val="28"/>
          <w:szCs w:val="28"/>
          <w:lang w:val="tg-Cyrl-TJ"/>
        </w:rPr>
        <w:t>ї</w:t>
      </w:r>
      <w:r w:rsidR="00861C4C" w:rsidRPr="00BD3FDB">
        <w:rPr>
          <w:rFonts w:ascii="Times New Roman Tj" w:hAnsi="Times New Roman Tj"/>
          <w:sz w:val="28"/>
          <w:szCs w:val="28"/>
          <w:lang w:val="tg-Cyrl-TJ"/>
        </w:rPr>
        <w:t>;</w:t>
      </w:r>
    </w:p>
    <w:p w:rsidR="006603E2" w:rsidRPr="00BD3FDB" w:rsidRDefault="006603E2" w:rsidP="00A13380">
      <w:pPr>
        <w:pStyle w:val="a4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</w:rPr>
        <w:tab/>
      </w:r>
      <w:r w:rsidR="00861C4C" w:rsidRPr="00BD3FDB">
        <w:rPr>
          <w:rFonts w:ascii="Times New Roman Tj" w:hAnsi="Times New Roman Tj"/>
          <w:sz w:val="28"/>
          <w:szCs w:val="28"/>
          <w:lang w:val="tg-Cyrl-TJ"/>
        </w:rPr>
        <w:t>- озодона навиштан ва гуфтугў кардан бо забони давлатї</w:t>
      </w:r>
      <w:r w:rsidR="005458AD" w:rsidRPr="00BD3FDB">
        <w:rPr>
          <w:rFonts w:ascii="Times New Roman Tj" w:hAnsi="Times New Roman Tj"/>
          <w:sz w:val="28"/>
          <w:szCs w:val="28"/>
          <w:lang w:val="tg-Cyrl-TJ"/>
        </w:rPr>
        <w:t>.</w:t>
      </w:r>
    </w:p>
    <w:p w:rsidR="008006A7" w:rsidRPr="00BD3FDB" w:rsidRDefault="008006A7" w:rsidP="00A13380">
      <w:pPr>
        <w:pStyle w:val="a4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:rsidR="00E4579F" w:rsidRPr="00E4579F" w:rsidRDefault="00E4579F" w:rsidP="00E4579F">
      <w:pPr>
        <w:jc w:val="center"/>
        <w:rPr>
          <w:b/>
          <w:sz w:val="28"/>
          <w:szCs w:val="28"/>
          <w:lang w:val="tg-Cyrl-TJ"/>
        </w:rPr>
      </w:pPr>
      <w:r w:rsidRPr="00E4579F">
        <w:rPr>
          <w:rFonts w:ascii="Times New Roman Tj" w:hAnsi="Times New Roman Tj"/>
          <w:b/>
          <w:sz w:val="28"/>
          <w:szCs w:val="28"/>
          <w:lang w:val="tg-Cyrl-TJ"/>
        </w:rPr>
        <w:t>3. Њу</w:t>
      </w:r>
      <w:r w:rsidRPr="00E4579F">
        <w:rPr>
          <w:b/>
          <w:sz w:val="28"/>
          <w:szCs w:val="28"/>
          <w:lang w:val="tg-Cyrl-TJ"/>
        </w:rPr>
        <w:t>қуқҳо</w:t>
      </w:r>
    </w:p>
    <w:p w:rsidR="00E4579F" w:rsidRPr="004A7345" w:rsidRDefault="00E4579F" w:rsidP="00E4579F">
      <w:pPr>
        <w:pStyle w:val="a4"/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</w:p>
    <w:p w:rsidR="00E4579F" w:rsidRPr="00BD3FDB" w:rsidRDefault="00E4579F" w:rsidP="00E4579F">
      <w:pPr>
        <w:pStyle w:val="a4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ab/>
      </w:r>
      <w:r>
        <w:rPr>
          <w:rFonts w:ascii="Times New Roman Tj" w:hAnsi="Times New Roman Tj"/>
          <w:sz w:val="28"/>
          <w:szCs w:val="28"/>
          <w:lang w:val="tg-Cyrl-TJ"/>
        </w:rPr>
        <w:t>7</w:t>
      </w:r>
      <w:r w:rsidRPr="00BD3FDB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>
        <w:rPr>
          <w:rFonts w:ascii="Times New Roman Tj" w:hAnsi="Times New Roman Tj"/>
          <w:sz w:val="28"/>
          <w:szCs w:val="28"/>
          <w:lang w:val="tg-Cyrl-TJ"/>
        </w:rPr>
        <w:t>Мутахассиси шуъба</w:t>
      </w:r>
      <w:r w:rsidRPr="00BD3FDB">
        <w:rPr>
          <w:rFonts w:ascii="Times New Roman Tj" w:hAnsi="Times New Roman Tj"/>
          <w:sz w:val="28"/>
          <w:szCs w:val="28"/>
          <w:lang w:val="tg-Cyrl-TJ"/>
        </w:rPr>
        <w:t xml:space="preserve"> њуќуќњои зерин дорад:</w:t>
      </w:r>
    </w:p>
    <w:p w:rsidR="00E4579F" w:rsidRPr="00BD3FDB" w:rsidRDefault="00E4579F" w:rsidP="00E4579F">
      <w:pPr>
        <w:pStyle w:val="a4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>- дар баррасии масъалањои доираи ўњдадорињои мансабї ва ќабули ќарор аз рўи онњо иштирок намояд;</w:t>
      </w:r>
    </w:p>
    <w:p w:rsidR="00E4579F" w:rsidRPr="00BD3FDB" w:rsidRDefault="00E4579F" w:rsidP="00E4579F">
      <w:pPr>
        <w:pStyle w:val="a4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ab/>
        <w:t>- маводњои дар ихтиёри раёсат ќарордоштаро омўзад;</w:t>
      </w:r>
    </w:p>
    <w:p w:rsidR="00E4579F" w:rsidRPr="00A4387E" w:rsidRDefault="00E4579F" w:rsidP="00E4579F">
      <w:pPr>
        <w:pStyle w:val="a4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ab/>
      </w:r>
      <w:r w:rsidRPr="00A4387E">
        <w:rPr>
          <w:rFonts w:ascii="Times New Roman Tj" w:hAnsi="Times New Roman Tj"/>
          <w:sz w:val="28"/>
          <w:szCs w:val="28"/>
          <w:lang w:val="tg-Cyrl-TJ"/>
        </w:rPr>
        <w:t>-</w:t>
      </w:r>
      <w:r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A4387E">
        <w:rPr>
          <w:rFonts w:ascii="Times New Roman Tj" w:hAnsi="Times New Roman Tj"/>
          <w:sz w:val="28"/>
          <w:szCs w:val="28"/>
          <w:lang w:val="tg-Cyrl-TJ"/>
        </w:rPr>
        <w:t>бо тартиби муќарраргардида аз маќомоти дахлдор маълумот ва маводњои барои иљрои ўњдадорињои мансабї заруриро талаб карда гирад;</w:t>
      </w:r>
    </w:p>
    <w:p w:rsidR="00E4579F" w:rsidRPr="005A5F72" w:rsidRDefault="00E4579F" w:rsidP="00E4579F">
      <w:pPr>
        <w:pStyle w:val="a4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A4387E">
        <w:rPr>
          <w:rFonts w:ascii="Times New Roman Tj" w:hAnsi="Times New Roman Tj"/>
          <w:sz w:val="28"/>
          <w:szCs w:val="28"/>
          <w:lang w:val="tg-Cyrl-TJ"/>
        </w:rPr>
        <w:tab/>
      </w:r>
      <w:r w:rsidRPr="005A5F72">
        <w:rPr>
          <w:rFonts w:ascii="Times New Roman Tj" w:hAnsi="Times New Roman Tj"/>
          <w:sz w:val="28"/>
          <w:szCs w:val="28"/>
          <w:lang w:val="tg-Cyrl-TJ"/>
        </w:rPr>
        <w:t>-</w:t>
      </w:r>
      <w:r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5A5F72">
        <w:rPr>
          <w:rFonts w:ascii="Times New Roman Tj" w:hAnsi="Times New Roman Tj"/>
          <w:sz w:val="28"/>
          <w:szCs w:val="28"/>
          <w:lang w:val="tg-Cyrl-TJ"/>
        </w:rPr>
        <w:t>дар гузаронидани љаласањо, машваратњо, семинарњо ва дигар чорабинињо, ки ба фаъолияти Раёсат дахл доранд, иштирок намояд;</w:t>
      </w:r>
    </w:p>
    <w:p w:rsidR="00E4579F" w:rsidRPr="005A5F72" w:rsidRDefault="00E4579F" w:rsidP="00E4579F">
      <w:pPr>
        <w:pStyle w:val="a4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5A5F72">
        <w:rPr>
          <w:rFonts w:ascii="Times New Roman Tj" w:hAnsi="Times New Roman Tj"/>
          <w:sz w:val="28"/>
          <w:szCs w:val="28"/>
          <w:lang w:val="tg-Cyrl-TJ"/>
        </w:rPr>
        <w:tab/>
        <w:t>-</w:t>
      </w:r>
      <w:r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5A5F72">
        <w:rPr>
          <w:rFonts w:ascii="Times New Roman Tj" w:hAnsi="Times New Roman Tj"/>
          <w:sz w:val="28"/>
          <w:szCs w:val="28"/>
          <w:lang w:val="tg-Cyrl-TJ"/>
        </w:rPr>
        <w:t>љињати тањкими фаъолияти</w:t>
      </w:r>
      <w:r w:rsidRPr="00BD3FDB">
        <w:rPr>
          <w:rFonts w:ascii="Times New Roman Tj" w:hAnsi="Times New Roman Tj"/>
          <w:sz w:val="28"/>
          <w:szCs w:val="28"/>
          <w:lang w:val="tg-Cyrl-TJ"/>
        </w:rPr>
        <w:t>раёсат</w:t>
      </w:r>
      <w:r w:rsidRPr="005A5F72">
        <w:rPr>
          <w:rFonts w:ascii="Times New Roman Tj" w:hAnsi="Times New Roman Tj"/>
          <w:sz w:val="28"/>
          <w:szCs w:val="28"/>
          <w:lang w:val="tg-Cyrl-TJ"/>
        </w:rPr>
        <w:t xml:space="preserve"> таклиф пешнињод намояд.</w:t>
      </w:r>
    </w:p>
    <w:p w:rsidR="00E4579F" w:rsidRPr="005A5F72" w:rsidRDefault="00E4579F" w:rsidP="00E4579F">
      <w:pPr>
        <w:pStyle w:val="a4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5A5F72">
        <w:rPr>
          <w:rFonts w:ascii="Times New Roman Tj" w:hAnsi="Times New Roman Tj"/>
          <w:sz w:val="28"/>
          <w:szCs w:val="28"/>
          <w:lang w:val="tg-Cyrl-TJ"/>
        </w:rPr>
        <w:tab/>
        <w:t>- ба фаъолияти илмиву эљодї ва омўзгорї машѓул ш</w:t>
      </w:r>
      <w:r w:rsidRPr="00BD3FDB">
        <w:rPr>
          <w:rFonts w:ascii="Times New Roman Tj" w:hAnsi="Times New Roman Tj"/>
          <w:sz w:val="28"/>
          <w:szCs w:val="28"/>
          <w:lang w:val="tg-Cyrl-TJ"/>
        </w:rPr>
        <w:t>авад</w:t>
      </w:r>
      <w:r w:rsidRPr="005A5F72">
        <w:rPr>
          <w:rFonts w:ascii="Times New Roman Tj" w:hAnsi="Times New Roman Tj"/>
          <w:sz w:val="28"/>
          <w:szCs w:val="28"/>
          <w:lang w:val="tg-Cyrl-TJ"/>
        </w:rPr>
        <w:t xml:space="preserve"> ;</w:t>
      </w:r>
    </w:p>
    <w:p w:rsidR="00E4579F" w:rsidRPr="00BD3FDB" w:rsidRDefault="00E4579F" w:rsidP="00E4579F">
      <w:pPr>
        <w:pStyle w:val="a4"/>
        <w:jc w:val="both"/>
        <w:rPr>
          <w:rFonts w:ascii="Times New Roman Tj" w:hAnsi="Times New Roman Tj"/>
          <w:sz w:val="28"/>
          <w:szCs w:val="28"/>
        </w:rPr>
      </w:pPr>
      <w:r w:rsidRPr="005A5F72">
        <w:rPr>
          <w:rFonts w:ascii="Times New Roman Tj" w:hAnsi="Times New Roman Tj"/>
          <w:sz w:val="28"/>
          <w:szCs w:val="28"/>
          <w:lang w:val="tg-Cyrl-TJ"/>
        </w:rPr>
        <w:tab/>
      </w:r>
      <w:r w:rsidRPr="00BD3FDB">
        <w:rPr>
          <w:rFonts w:ascii="Times New Roman Tj" w:hAnsi="Times New Roman Tj"/>
          <w:sz w:val="28"/>
          <w:szCs w:val="28"/>
        </w:rPr>
        <w:t xml:space="preserve">-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бо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маводе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ки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gramStart"/>
      <w:r w:rsidRPr="00BD3FDB">
        <w:rPr>
          <w:rFonts w:ascii="Times New Roman Tj" w:hAnsi="Times New Roman Tj"/>
          <w:sz w:val="28"/>
          <w:szCs w:val="28"/>
        </w:rPr>
        <w:t>ба</w:t>
      </w:r>
      <w:proofErr w:type="gram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адои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хизматии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давлатии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ў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дахл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дорад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бемамоният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шинос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ш</w:t>
      </w:r>
      <w:r w:rsidRPr="00BD3FDB">
        <w:rPr>
          <w:rFonts w:ascii="Times New Roman Tj" w:hAnsi="Times New Roman Tj"/>
          <w:sz w:val="28"/>
          <w:szCs w:val="28"/>
          <w:lang w:val="tg-Cyrl-TJ"/>
        </w:rPr>
        <w:t>авад;</w:t>
      </w:r>
    </w:p>
    <w:p w:rsidR="00E4579F" w:rsidRPr="00BD3FDB" w:rsidRDefault="00E4579F" w:rsidP="00E4579F">
      <w:pPr>
        <w:pStyle w:val="a4"/>
        <w:jc w:val="both"/>
        <w:rPr>
          <w:rFonts w:ascii="Times New Roman Tj" w:hAnsi="Times New Roman Tj"/>
          <w:sz w:val="28"/>
          <w:szCs w:val="28"/>
        </w:rPr>
      </w:pPr>
      <w:r w:rsidRPr="00BD3FDB">
        <w:rPr>
          <w:rFonts w:ascii="Times New Roman Tj" w:hAnsi="Times New Roman Tj"/>
          <w:sz w:val="28"/>
          <w:szCs w:val="28"/>
        </w:rPr>
        <w:tab/>
        <w:t xml:space="preserve">-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маълумотњои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ихтиёри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Кумита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ќарордоштаро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омў</w:t>
      </w:r>
      <w:proofErr w:type="spellEnd"/>
      <w:r w:rsidRPr="00BD3FDB">
        <w:rPr>
          <w:rFonts w:ascii="Times New Roman Tj" w:hAnsi="Times New Roman Tj"/>
          <w:sz w:val="28"/>
          <w:szCs w:val="28"/>
          <w:lang w:val="tg-Cyrl-TJ"/>
        </w:rPr>
        <w:t>зад.</w:t>
      </w:r>
    </w:p>
    <w:p w:rsidR="00E4579F" w:rsidRPr="00BD3FDB" w:rsidRDefault="00E4579F" w:rsidP="00E4579F">
      <w:pPr>
        <w:pStyle w:val="a4"/>
        <w:jc w:val="both"/>
        <w:rPr>
          <w:rFonts w:ascii="Times New Roman Tj" w:hAnsi="Times New Roman Tj"/>
          <w:sz w:val="28"/>
          <w:szCs w:val="28"/>
        </w:rPr>
      </w:pPr>
      <w:r w:rsidRPr="00BD3FDB">
        <w:rPr>
          <w:rFonts w:ascii="Times New Roman Tj" w:hAnsi="Times New Roman Tj"/>
          <w:sz w:val="28"/>
          <w:szCs w:val="28"/>
        </w:rPr>
        <w:tab/>
      </w:r>
      <w:r>
        <w:rPr>
          <w:rFonts w:ascii="Times New Roman Tj" w:hAnsi="Times New Roman Tj"/>
          <w:sz w:val="28"/>
          <w:szCs w:val="28"/>
          <w:lang w:val="tg-Cyrl-TJ"/>
        </w:rPr>
        <w:t>8</w:t>
      </w:r>
      <w:r w:rsidRPr="00BD3FDB"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Мутахассиси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шуъба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дорои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дигар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њуќуќњое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мебошад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ки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санадњои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меъёрии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њуќуќии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Љумњурии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Тољикистон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пешбинї</w:t>
      </w:r>
      <w:proofErr w:type="spellEnd"/>
      <w:r w:rsidRPr="00BD3FDB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BD3FDB">
        <w:rPr>
          <w:rFonts w:ascii="Times New Roman Tj" w:hAnsi="Times New Roman Tj"/>
          <w:sz w:val="28"/>
          <w:szCs w:val="28"/>
        </w:rPr>
        <w:t>намудаанд</w:t>
      </w:r>
      <w:proofErr w:type="spellEnd"/>
      <w:r w:rsidRPr="00BD3FDB">
        <w:rPr>
          <w:rFonts w:ascii="Times New Roman Tj" w:hAnsi="Times New Roman Tj"/>
          <w:sz w:val="28"/>
          <w:szCs w:val="28"/>
        </w:rPr>
        <w:t>.</w:t>
      </w:r>
    </w:p>
    <w:p w:rsidR="00E4579F" w:rsidRDefault="00E4579F" w:rsidP="00E4579F">
      <w:pPr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</w:p>
    <w:p w:rsidR="00E4579F" w:rsidRDefault="00E4579F" w:rsidP="00E4579F">
      <w:pPr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</w:p>
    <w:p w:rsidR="00E4579F" w:rsidRPr="00E4579F" w:rsidRDefault="00E4579F" w:rsidP="00E4579F">
      <w:pPr>
        <w:jc w:val="center"/>
        <w:rPr>
          <w:b/>
          <w:sz w:val="28"/>
          <w:szCs w:val="28"/>
          <w:lang w:val="tg-Cyrl-TJ"/>
        </w:rPr>
      </w:pPr>
      <w:r w:rsidRPr="00E4579F">
        <w:rPr>
          <w:rFonts w:ascii="Times New Roman Tj" w:hAnsi="Times New Roman Tj"/>
          <w:b/>
          <w:sz w:val="28"/>
          <w:szCs w:val="28"/>
          <w:lang w:val="tg-Cyrl-TJ"/>
        </w:rPr>
        <w:t>4. Ў</w:t>
      </w:r>
      <w:r w:rsidRPr="00E4579F">
        <w:rPr>
          <w:b/>
          <w:sz w:val="28"/>
          <w:szCs w:val="28"/>
          <w:lang w:val="tg-Cyrl-TJ"/>
        </w:rPr>
        <w:t>ҳдадориҳои мансабӣ</w:t>
      </w:r>
    </w:p>
    <w:p w:rsidR="001F521B" w:rsidRPr="00BD3FDB" w:rsidRDefault="001F521B" w:rsidP="00C5062C">
      <w:pPr>
        <w:pStyle w:val="a4"/>
        <w:jc w:val="center"/>
        <w:rPr>
          <w:rFonts w:ascii="Times New Roman Tj" w:hAnsi="Times New Roman Tj"/>
          <w:sz w:val="28"/>
          <w:szCs w:val="28"/>
          <w:lang w:val="tg-Cyrl-TJ"/>
        </w:rPr>
      </w:pPr>
    </w:p>
    <w:p w:rsidR="00032C17" w:rsidRPr="00BD3FDB" w:rsidRDefault="00E4579F" w:rsidP="00C5062C">
      <w:pPr>
        <w:pStyle w:val="a4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t>9</w:t>
      </w:r>
      <w:r w:rsidR="006E5BAD" w:rsidRPr="00BD3FDB">
        <w:rPr>
          <w:rFonts w:ascii="Times New Roman Tj" w:hAnsi="Times New Roman Tj"/>
          <w:sz w:val="28"/>
          <w:szCs w:val="28"/>
          <w:lang w:val="tg-Cyrl-TJ"/>
        </w:rPr>
        <w:t>) Ўњдадорињ</w:t>
      </w:r>
      <w:r w:rsidR="00032C17" w:rsidRPr="00BD3FDB">
        <w:rPr>
          <w:rFonts w:ascii="Times New Roman Tj" w:hAnsi="Times New Roman Tj"/>
          <w:sz w:val="28"/>
          <w:szCs w:val="28"/>
          <w:lang w:val="tg-Cyrl-TJ"/>
        </w:rPr>
        <w:t>ои мансабї:</w:t>
      </w:r>
    </w:p>
    <w:p w:rsidR="00032C17" w:rsidRPr="00BD3FDB" w:rsidRDefault="00032C17" w:rsidP="00C5062C">
      <w:pPr>
        <w:pStyle w:val="a4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 xml:space="preserve">- </w:t>
      </w:r>
      <w:r w:rsidR="003A6BAC" w:rsidRPr="00BD3FDB">
        <w:rPr>
          <w:rFonts w:ascii="Times New Roman Tj" w:hAnsi="Times New Roman Tj"/>
          <w:sz w:val="28"/>
          <w:szCs w:val="28"/>
          <w:lang w:val="tg-Cyrl-TJ"/>
        </w:rPr>
        <w:t xml:space="preserve">дар </w:t>
      </w:r>
      <w:r w:rsidR="00DD0BAC" w:rsidRPr="00BD3FDB">
        <w:rPr>
          <w:rFonts w:ascii="Times New Roman Tj" w:hAnsi="Times New Roman Tj"/>
          <w:sz w:val="28"/>
          <w:szCs w:val="28"/>
          <w:lang w:val="tg-Cyrl-TJ"/>
        </w:rPr>
        <w:t xml:space="preserve">давраи муваќќатан набудани </w:t>
      </w:r>
      <w:r w:rsidR="001F521B">
        <w:rPr>
          <w:rFonts w:ascii="Times New Roman Tj" w:hAnsi="Times New Roman Tj"/>
          <w:sz w:val="28"/>
          <w:szCs w:val="28"/>
          <w:lang w:val="tg-Cyrl-TJ"/>
        </w:rPr>
        <w:t xml:space="preserve">мутахассиси </w:t>
      </w:r>
      <w:r w:rsidR="004A7345">
        <w:rPr>
          <w:rFonts w:ascii="Times New Roman Tj" w:hAnsi="Times New Roman Tj"/>
          <w:sz w:val="28"/>
          <w:szCs w:val="28"/>
          <w:lang w:val="tg-Cyrl-TJ"/>
        </w:rPr>
        <w:t xml:space="preserve">пешбари </w:t>
      </w:r>
      <w:r w:rsidR="001F521B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BD5CDE"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BD3FDB">
        <w:rPr>
          <w:rFonts w:ascii="Times New Roman Tj" w:hAnsi="Times New Roman Tj"/>
          <w:sz w:val="28"/>
          <w:szCs w:val="28"/>
          <w:lang w:val="tg-Cyrl-TJ"/>
        </w:rPr>
        <w:t>ўњдадорињои мансабии ўро иљро менамояд</w:t>
      </w:r>
      <w:r w:rsidR="00F00FD2" w:rsidRPr="00BD3FDB">
        <w:rPr>
          <w:rFonts w:ascii="Times New Roman Tj" w:hAnsi="Times New Roman Tj"/>
          <w:sz w:val="28"/>
          <w:szCs w:val="28"/>
          <w:lang w:val="tg-Cyrl-TJ"/>
        </w:rPr>
        <w:t>;</w:t>
      </w:r>
    </w:p>
    <w:p w:rsidR="00F96DDE" w:rsidRPr="00BD3FDB" w:rsidRDefault="00F96DDE" w:rsidP="00C5062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>-</w:t>
      </w:r>
      <w:r w:rsidR="00BD5CDE"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BD3FDB">
        <w:rPr>
          <w:rFonts w:ascii="Times New Roman Tj" w:hAnsi="Times New Roman Tj"/>
          <w:sz w:val="28"/>
          <w:szCs w:val="28"/>
          <w:lang w:val="tg-Cyrl-TJ"/>
        </w:rPr>
        <w:t>омода намудани маводи зарур</w:t>
      </w:r>
      <w:r w:rsidRPr="00BD3FDB">
        <w:rPr>
          <w:rFonts w:ascii="Times New Roman" w:hAnsi="Times New Roman"/>
          <w:sz w:val="28"/>
          <w:szCs w:val="28"/>
          <w:lang w:val="tg-Cyrl-TJ"/>
        </w:rPr>
        <w:t xml:space="preserve">ӣ ҷиҳати ташкил намудани </w:t>
      </w:r>
      <w:r w:rsidR="00705CB2" w:rsidRPr="00BD3FDB">
        <w:rPr>
          <w:rFonts w:ascii="Times New Roman" w:hAnsi="Times New Roman"/>
          <w:sz w:val="28"/>
          <w:szCs w:val="28"/>
          <w:lang w:val="tg-Cyrl-TJ"/>
        </w:rPr>
        <w:t xml:space="preserve">конфронсҳо, семинарҳо, мизи мудаввар ва гурўҳҳои корие, ки аз ҷониби </w:t>
      </w:r>
      <w:r w:rsidR="001D7880" w:rsidRPr="00BD3FDB">
        <w:rPr>
          <w:rFonts w:ascii="Times New Roman" w:hAnsi="Times New Roman"/>
          <w:sz w:val="28"/>
          <w:szCs w:val="28"/>
          <w:lang w:val="tg-Cyrl-TJ"/>
        </w:rPr>
        <w:t xml:space="preserve">Раёсат </w:t>
      </w:r>
      <w:r w:rsidR="00705CB2" w:rsidRPr="00BD3FDB">
        <w:rPr>
          <w:rFonts w:ascii="Times New Roman" w:hAnsi="Times New Roman"/>
          <w:sz w:val="28"/>
          <w:szCs w:val="28"/>
          <w:lang w:val="tg-Cyrl-TJ"/>
        </w:rPr>
        <w:t>ташкил карда мешаванд</w:t>
      </w:r>
      <w:r w:rsidRPr="00BD3FDB">
        <w:rPr>
          <w:rFonts w:ascii="Times New Roman" w:hAnsi="Times New Roman"/>
          <w:sz w:val="28"/>
          <w:szCs w:val="28"/>
          <w:lang w:val="tg-Cyrl-TJ"/>
        </w:rPr>
        <w:t>;</w:t>
      </w:r>
    </w:p>
    <w:p w:rsidR="00F96DDE" w:rsidRPr="00BD3FDB" w:rsidRDefault="00F96DDE" w:rsidP="00C5062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tg-Cyrl-TJ"/>
        </w:rPr>
      </w:pPr>
      <w:r w:rsidRPr="00BD3FDB">
        <w:rPr>
          <w:rFonts w:ascii="Times New Roman" w:hAnsi="Times New Roman"/>
          <w:sz w:val="28"/>
          <w:szCs w:val="28"/>
          <w:lang w:val="tg-Cyrl-TJ"/>
        </w:rPr>
        <w:t>- омода намудани протоколи ҷаласаҳои назди сардори раёсат</w:t>
      </w:r>
      <w:r w:rsidR="00705CB2" w:rsidRPr="00BD3FDB">
        <w:rPr>
          <w:rFonts w:ascii="Times New Roman" w:hAnsi="Times New Roman"/>
          <w:sz w:val="28"/>
          <w:szCs w:val="28"/>
          <w:lang w:val="tg-Cyrl-TJ"/>
        </w:rPr>
        <w:t xml:space="preserve"> ва протоколҳои конфронсҳо, семинарҳо, мизи мудаввар ва гурўҳҳои корие, ки аз ҷониби раёсат ташкил карда мешаванд;</w:t>
      </w:r>
    </w:p>
    <w:p w:rsidR="00F96DDE" w:rsidRPr="00BD3FDB" w:rsidRDefault="00F96DDE" w:rsidP="00C5062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tg-Cyrl-TJ"/>
        </w:rPr>
      </w:pPr>
      <w:r w:rsidRPr="00BD3FDB">
        <w:rPr>
          <w:rFonts w:ascii="Times New Roman" w:hAnsi="Times New Roman"/>
          <w:sz w:val="28"/>
          <w:szCs w:val="28"/>
          <w:lang w:val="tg-Cyrl-TJ"/>
        </w:rPr>
        <w:t xml:space="preserve">- дар </w:t>
      </w:r>
      <w:r w:rsidR="001D7880" w:rsidRPr="00BD3FDB">
        <w:rPr>
          <w:rFonts w:ascii="Times New Roman" w:hAnsi="Times New Roman"/>
          <w:sz w:val="28"/>
          <w:szCs w:val="28"/>
          <w:lang w:val="tg-Cyrl-TJ"/>
        </w:rPr>
        <w:t>ҳамкорӣ</w:t>
      </w:r>
      <w:r w:rsidRPr="00BD3FDB">
        <w:rPr>
          <w:rFonts w:ascii="Times New Roman" w:hAnsi="Times New Roman"/>
          <w:sz w:val="28"/>
          <w:szCs w:val="28"/>
          <w:lang w:val="tg-Cyrl-TJ"/>
        </w:rPr>
        <w:t xml:space="preserve"> бо </w:t>
      </w:r>
      <w:r w:rsidR="001D7880" w:rsidRPr="00BD3FDB">
        <w:rPr>
          <w:rFonts w:ascii="Times New Roman" w:hAnsi="Times New Roman"/>
          <w:sz w:val="28"/>
          <w:szCs w:val="28"/>
          <w:lang w:val="tg-Cyrl-TJ"/>
        </w:rPr>
        <w:t xml:space="preserve">шуъбаи </w:t>
      </w:r>
      <w:r w:rsidRPr="00BD3FDB">
        <w:rPr>
          <w:rFonts w:ascii="Times New Roman" w:hAnsi="Times New Roman"/>
          <w:sz w:val="28"/>
          <w:szCs w:val="28"/>
          <w:lang w:val="tg-Cyrl-TJ"/>
        </w:rPr>
        <w:t xml:space="preserve">молия ва хоҷагӣ таъмин намудани </w:t>
      </w:r>
      <w:r w:rsidR="001D7880" w:rsidRPr="00BD3FDB">
        <w:rPr>
          <w:rFonts w:ascii="Times New Roman" w:hAnsi="Times New Roman"/>
          <w:sz w:val="28"/>
          <w:szCs w:val="28"/>
          <w:lang w:val="tg-Cyrl-TJ"/>
        </w:rPr>
        <w:t xml:space="preserve">кормандони раёсат </w:t>
      </w:r>
      <w:r w:rsidRPr="00BD3FDB">
        <w:rPr>
          <w:rFonts w:ascii="Times New Roman" w:hAnsi="Times New Roman"/>
          <w:sz w:val="28"/>
          <w:szCs w:val="28"/>
          <w:lang w:val="tg-Cyrl-TJ"/>
        </w:rPr>
        <w:t>маводи конселярӣ;</w:t>
      </w:r>
    </w:p>
    <w:p w:rsidR="00F96DDE" w:rsidRPr="00BD3FDB" w:rsidRDefault="00F96DDE" w:rsidP="00C5062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tg-Cyrl-TJ"/>
        </w:rPr>
      </w:pPr>
      <w:r w:rsidRPr="00BD3FDB">
        <w:rPr>
          <w:rFonts w:ascii="Times New Roman" w:hAnsi="Times New Roman"/>
          <w:sz w:val="28"/>
          <w:szCs w:val="28"/>
          <w:lang w:val="tg-Cyrl-TJ"/>
        </w:rPr>
        <w:t>- васли барномаҳо ба комп</w:t>
      </w:r>
      <w:r w:rsidR="001D7880" w:rsidRPr="00BD3FDB">
        <w:rPr>
          <w:rFonts w:ascii="Times New Roman" w:hAnsi="Times New Roman"/>
          <w:sz w:val="28"/>
          <w:szCs w:val="28"/>
          <w:lang w:val="tg-Cyrl-TJ"/>
        </w:rPr>
        <w:t>ю</w:t>
      </w:r>
      <w:r w:rsidRPr="00BD3FDB">
        <w:rPr>
          <w:rFonts w:ascii="Times New Roman" w:hAnsi="Times New Roman"/>
          <w:sz w:val="28"/>
          <w:szCs w:val="28"/>
          <w:lang w:val="tg-Cyrl-TJ"/>
        </w:rPr>
        <w:t xml:space="preserve">терҳо ва таъминоти интернет ба кормандони </w:t>
      </w:r>
      <w:r w:rsidR="001D7880" w:rsidRPr="00BD3FDB">
        <w:rPr>
          <w:rFonts w:ascii="Times New Roman" w:hAnsi="Times New Roman"/>
          <w:sz w:val="28"/>
          <w:szCs w:val="28"/>
          <w:lang w:val="tg-Cyrl-TJ"/>
        </w:rPr>
        <w:t>Раёсат</w:t>
      </w:r>
      <w:r w:rsidRPr="00BD3FDB">
        <w:rPr>
          <w:rFonts w:ascii="Times New Roman" w:hAnsi="Times New Roman"/>
          <w:sz w:val="28"/>
          <w:szCs w:val="28"/>
          <w:lang w:val="tg-Cyrl-TJ"/>
        </w:rPr>
        <w:t>;</w:t>
      </w:r>
    </w:p>
    <w:p w:rsidR="00F96DDE" w:rsidRPr="00BD3FDB" w:rsidRDefault="00F96DDE" w:rsidP="00C5062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tg-Cyrl-TJ"/>
        </w:rPr>
      </w:pPr>
      <w:r w:rsidRPr="00BD3FDB">
        <w:rPr>
          <w:rFonts w:ascii="Times New Roman" w:hAnsi="Times New Roman"/>
          <w:sz w:val="28"/>
          <w:szCs w:val="28"/>
          <w:lang w:val="tg-Cyrl-TJ"/>
        </w:rPr>
        <w:t>- қабули муроҷиаткунандагон ва роҳнамоӣ кардани онҳо;</w:t>
      </w:r>
    </w:p>
    <w:p w:rsidR="00F068DE" w:rsidRPr="00BD3FDB" w:rsidRDefault="00032C17" w:rsidP="00C5062C">
      <w:pPr>
        <w:pStyle w:val="a4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>-</w:t>
      </w:r>
      <w:r w:rsidR="00F068DE" w:rsidRPr="00BD3FDB">
        <w:rPr>
          <w:rFonts w:ascii="Times New Roman Tj" w:hAnsi="Times New Roman Tj"/>
          <w:sz w:val="28"/>
          <w:szCs w:val="28"/>
          <w:lang w:val="tg-Cyrl-TJ"/>
        </w:rPr>
        <w:t xml:space="preserve"> хабардор намудан шахсони даъватшуда оиди сана ва ваќти гузаронидани маљлису мушоварањо</w:t>
      </w:r>
      <w:r w:rsidR="00705CB2" w:rsidRPr="00BD3FDB">
        <w:rPr>
          <w:rFonts w:ascii="Times New Roman Tj" w:hAnsi="Times New Roman Tj"/>
          <w:sz w:val="28"/>
          <w:szCs w:val="28"/>
          <w:lang w:val="tg-Cyrl-TJ"/>
        </w:rPr>
        <w:t xml:space="preserve"> ва </w:t>
      </w:r>
      <w:r w:rsidR="00705CB2" w:rsidRPr="00BD3FDB">
        <w:rPr>
          <w:rFonts w:ascii="Times New Roman" w:hAnsi="Times New Roman"/>
          <w:sz w:val="28"/>
          <w:szCs w:val="28"/>
          <w:lang w:val="tg-Cyrl-TJ"/>
        </w:rPr>
        <w:t>ҳар чорабиние, ки аз ҷониби раёсат ташкил карда мешавад</w:t>
      </w:r>
      <w:r w:rsidR="00F068DE" w:rsidRPr="00BD3FDB">
        <w:rPr>
          <w:rFonts w:ascii="Times New Roman Tj" w:hAnsi="Times New Roman Tj"/>
          <w:sz w:val="28"/>
          <w:szCs w:val="28"/>
          <w:lang w:val="tg-Cyrl-TJ"/>
        </w:rPr>
        <w:t>;</w:t>
      </w:r>
    </w:p>
    <w:p w:rsidR="00032C17" w:rsidRPr="00BD3FDB" w:rsidRDefault="00032C17" w:rsidP="00F00FD2">
      <w:pPr>
        <w:pStyle w:val="a4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>-</w:t>
      </w:r>
      <w:r w:rsidR="00F068DE" w:rsidRPr="00BD3FDB">
        <w:rPr>
          <w:rFonts w:ascii="Times New Roman Tj" w:hAnsi="Times New Roman Tj"/>
          <w:sz w:val="28"/>
          <w:szCs w:val="28"/>
          <w:lang w:val="tg-Cyrl-TJ"/>
        </w:rPr>
        <w:t xml:space="preserve"> омода ва чоп намудани њуљљатњо;</w:t>
      </w:r>
    </w:p>
    <w:p w:rsidR="00032C17" w:rsidRPr="00BD3FDB" w:rsidRDefault="00032C17" w:rsidP="00F00FD2">
      <w:pPr>
        <w:pStyle w:val="a4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>-</w:t>
      </w:r>
      <w:r w:rsidR="00F068DE"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F96DDE" w:rsidRPr="00BD3FDB">
        <w:rPr>
          <w:rFonts w:ascii="Times New Roman Tj" w:hAnsi="Times New Roman Tj"/>
          <w:sz w:val="28"/>
          <w:szCs w:val="28"/>
          <w:lang w:val="tg-Cyrl-TJ"/>
        </w:rPr>
        <w:t>тиб</w:t>
      </w:r>
      <w:r w:rsidR="00F96DDE" w:rsidRPr="00BD3FDB">
        <w:rPr>
          <w:rFonts w:ascii="Times New Roman" w:hAnsi="Times New Roman"/>
          <w:sz w:val="28"/>
          <w:szCs w:val="28"/>
          <w:lang w:val="tg-Cyrl-TJ"/>
        </w:rPr>
        <w:t xml:space="preserve">қи дастури сардори </w:t>
      </w:r>
      <w:r w:rsidR="001D7880" w:rsidRPr="00BD3FDB">
        <w:rPr>
          <w:rFonts w:ascii="Times New Roman" w:hAnsi="Times New Roman"/>
          <w:sz w:val="28"/>
          <w:szCs w:val="28"/>
          <w:lang w:val="tg-Cyrl-TJ"/>
        </w:rPr>
        <w:t xml:space="preserve">Раёсат </w:t>
      </w:r>
      <w:r w:rsidR="00424EA7" w:rsidRPr="00BD3FDB">
        <w:rPr>
          <w:rFonts w:ascii="Times New Roman Tj" w:hAnsi="Times New Roman Tj"/>
          <w:sz w:val="28"/>
          <w:szCs w:val="28"/>
          <w:lang w:val="tg-Cyrl-TJ"/>
        </w:rPr>
        <w:t>баррасии њолати арзу шикоятњои шањрвандон ва ба ў пешнињод намудани он</w:t>
      </w:r>
      <w:r w:rsidR="006E5BAD" w:rsidRPr="00BD3FDB">
        <w:rPr>
          <w:rFonts w:ascii="Times New Roman Tj" w:hAnsi="Times New Roman Tj"/>
          <w:sz w:val="28"/>
          <w:szCs w:val="28"/>
          <w:lang w:val="tg-Cyrl-TJ"/>
        </w:rPr>
        <w:t>;</w:t>
      </w:r>
    </w:p>
    <w:p w:rsidR="00F96DDE" w:rsidRPr="00BD3FDB" w:rsidRDefault="00F96DDE" w:rsidP="00F00FD2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>- ирсоли бар</w:t>
      </w:r>
      <w:r w:rsidR="00705CB2" w:rsidRPr="00BD3FDB">
        <w:rPr>
          <w:rFonts w:ascii="Times New Roman" w:hAnsi="Times New Roman"/>
          <w:sz w:val="28"/>
          <w:szCs w:val="28"/>
          <w:lang w:val="tg-Cyrl-TJ"/>
        </w:rPr>
        <w:t>қияҳо ва мактубҳо ба мақомоти дахлдор;</w:t>
      </w:r>
    </w:p>
    <w:p w:rsidR="001D7880" w:rsidRPr="00BD3FDB" w:rsidRDefault="001D7880" w:rsidP="001D7880">
      <w:pPr>
        <w:pStyle w:val="a4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>- тањия ва пешнињоди њисобот ба сардори Раёсат оид ба и</w:t>
      </w:r>
      <w:r w:rsidRPr="00BD3FDB">
        <w:rPr>
          <w:rFonts w:ascii="Times New Roman" w:hAnsi="Times New Roman"/>
          <w:sz w:val="28"/>
          <w:szCs w:val="28"/>
          <w:lang w:val="tg-Cyrl-TJ"/>
        </w:rPr>
        <w:t>ҷ</w:t>
      </w:r>
      <w:r w:rsidRPr="00BD3FDB">
        <w:rPr>
          <w:rFonts w:ascii="Times New Roman Tj" w:hAnsi="Times New Roman Tj" w:cs="Times New Roman Tj"/>
          <w:sz w:val="28"/>
          <w:szCs w:val="28"/>
          <w:lang w:val="tg-Cyrl-TJ"/>
        </w:rPr>
        <w:t>рои</w:t>
      </w:r>
      <w:r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BD3FDB">
        <w:rPr>
          <w:rFonts w:ascii="Times New Roman Tj" w:hAnsi="Times New Roman Tj" w:cs="Times New Roman Tj"/>
          <w:sz w:val="28"/>
          <w:szCs w:val="28"/>
          <w:lang w:val="tg-Cyrl-TJ"/>
        </w:rPr>
        <w:t>ў</w:t>
      </w:r>
      <w:r w:rsidRPr="00BD3FDB">
        <w:rPr>
          <w:rFonts w:ascii="Times New Roman" w:hAnsi="Times New Roman"/>
          <w:sz w:val="28"/>
          <w:szCs w:val="28"/>
          <w:lang w:val="tg-Cyrl-TJ"/>
        </w:rPr>
        <w:t>ҳ</w:t>
      </w:r>
      <w:r w:rsidRPr="00BD3FDB">
        <w:rPr>
          <w:rFonts w:ascii="Times New Roman Tj" w:hAnsi="Times New Roman Tj" w:cs="Times New Roman Tj"/>
          <w:sz w:val="28"/>
          <w:szCs w:val="28"/>
          <w:lang w:val="tg-Cyrl-TJ"/>
        </w:rPr>
        <w:t>дадори</w:t>
      </w:r>
      <w:r w:rsidRPr="00BD3FDB">
        <w:rPr>
          <w:rFonts w:ascii="Times New Roman" w:hAnsi="Times New Roman"/>
          <w:sz w:val="28"/>
          <w:szCs w:val="28"/>
          <w:lang w:val="tg-Cyrl-TJ"/>
        </w:rPr>
        <w:t>ҳ</w:t>
      </w:r>
      <w:r w:rsidRPr="00BD3FDB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BD3FDB">
        <w:rPr>
          <w:rFonts w:ascii="Times New Roman Tj" w:hAnsi="Times New Roman Tj" w:cs="Times New Roman Tj"/>
          <w:sz w:val="28"/>
          <w:szCs w:val="28"/>
          <w:lang w:val="tg-Cyrl-TJ"/>
        </w:rPr>
        <w:t>мансаб</w:t>
      </w:r>
      <w:r w:rsidRPr="00BD3FDB">
        <w:rPr>
          <w:rFonts w:ascii="Times New Roman" w:hAnsi="Times New Roman"/>
          <w:sz w:val="28"/>
          <w:szCs w:val="28"/>
          <w:lang w:val="tg-Cyrl-TJ"/>
        </w:rPr>
        <w:t>ӣ</w:t>
      </w:r>
      <w:r w:rsidRPr="00BD3FDB">
        <w:rPr>
          <w:rFonts w:ascii="Times New Roman Tj" w:hAnsi="Times New Roman Tj"/>
          <w:sz w:val="28"/>
          <w:szCs w:val="28"/>
          <w:lang w:val="tg-Cyrl-TJ"/>
        </w:rPr>
        <w:t xml:space="preserve"> (њар семоња);</w:t>
      </w:r>
    </w:p>
    <w:p w:rsidR="00475584" w:rsidRPr="00BD3FDB" w:rsidRDefault="00475584" w:rsidP="00F00FD2">
      <w:pPr>
        <w:pStyle w:val="a4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lastRenderedPageBreak/>
        <w:t>- навбатдор</w:t>
      </w:r>
      <w:r w:rsidR="001D7880" w:rsidRPr="00BD3FDB">
        <w:rPr>
          <w:rFonts w:ascii="Times New Roman" w:hAnsi="Times New Roman"/>
          <w:sz w:val="28"/>
          <w:szCs w:val="28"/>
          <w:lang w:val="tg-Cyrl-TJ"/>
        </w:rPr>
        <w:t>ӣ</w:t>
      </w:r>
      <w:r w:rsidRPr="00BD3FDB">
        <w:rPr>
          <w:rFonts w:ascii="Times New Roman Tj" w:hAnsi="Times New Roman Tj"/>
          <w:sz w:val="28"/>
          <w:szCs w:val="28"/>
          <w:lang w:val="tg-Cyrl-TJ"/>
        </w:rPr>
        <w:t xml:space="preserve"> дар </w:t>
      </w:r>
      <w:r w:rsidR="001D7880" w:rsidRPr="00BD3FDB">
        <w:rPr>
          <w:rFonts w:ascii="Times New Roman Tj" w:hAnsi="Times New Roman Tj"/>
          <w:sz w:val="28"/>
          <w:szCs w:val="28"/>
          <w:lang w:val="tg-Cyrl-TJ"/>
        </w:rPr>
        <w:t xml:space="preserve">Раёсат </w:t>
      </w:r>
      <w:r w:rsidR="00F96DDE" w:rsidRPr="00BD3FDB">
        <w:rPr>
          <w:rFonts w:ascii="Times New Roman Tj" w:hAnsi="Times New Roman Tj"/>
          <w:sz w:val="28"/>
          <w:szCs w:val="28"/>
          <w:lang w:val="tg-Cyrl-TJ"/>
        </w:rPr>
        <w:t xml:space="preserve">ва </w:t>
      </w:r>
      <w:r w:rsidRPr="00BD3FDB">
        <w:rPr>
          <w:rFonts w:ascii="Times New Roman Tj" w:hAnsi="Times New Roman Tj"/>
          <w:sz w:val="28"/>
          <w:szCs w:val="28"/>
          <w:lang w:val="tg-Cyrl-TJ"/>
        </w:rPr>
        <w:t>ќабулгоњи Раиси Кумита тибќи тартиби муќараргардида;</w:t>
      </w:r>
    </w:p>
    <w:p w:rsidR="00CF1E12" w:rsidRPr="00BD3FDB" w:rsidRDefault="00CF1E12" w:rsidP="00F00FD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>- ахборот додан оид ба маводи воридоти тари</w:t>
      </w:r>
      <w:r w:rsidRPr="00BD3FDB">
        <w:rPr>
          <w:rFonts w:ascii="Times New Roman" w:hAnsi="Times New Roman"/>
          <w:sz w:val="28"/>
          <w:szCs w:val="28"/>
          <w:lang w:val="tg-Cyrl-TJ"/>
        </w:rPr>
        <w:t xml:space="preserve">қи почтаи электронии </w:t>
      </w:r>
      <w:r w:rsidR="001D7880" w:rsidRPr="00BD3FDB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BD3FDB">
          <w:rPr>
            <w:rStyle w:val="a9"/>
            <w:rFonts w:ascii="Times New Roman" w:hAnsi="Times New Roman"/>
            <w:color w:val="auto"/>
            <w:sz w:val="28"/>
            <w:szCs w:val="28"/>
            <w:lang w:val="en-US"/>
          </w:rPr>
          <w:t>ijozattj</w:t>
        </w:r>
      </w:hyperlink>
      <w:r w:rsidR="001D7880" w:rsidRPr="00BD3FDB">
        <w:rPr>
          <w:rFonts w:ascii="Times New Roman" w:hAnsi="Times New Roman"/>
          <w:sz w:val="28"/>
          <w:szCs w:val="28"/>
          <w:u w:val="single"/>
        </w:rPr>
        <w:t>@</w:t>
      </w:r>
      <w:r w:rsidR="001D7880" w:rsidRPr="00BD3FDB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="001D7880" w:rsidRPr="00BD3FDB">
        <w:rPr>
          <w:rFonts w:ascii="Times New Roman" w:hAnsi="Times New Roman"/>
          <w:sz w:val="28"/>
          <w:szCs w:val="28"/>
          <w:u w:val="single"/>
        </w:rPr>
        <w:t>.</w:t>
      </w:r>
      <w:r w:rsidR="001D7880" w:rsidRPr="00BD3FDB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BD3FDB">
        <w:rPr>
          <w:rFonts w:ascii="Times New Roman" w:hAnsi="Times New Roman"/>
          <w:sz w:val="28"/>
          <w:szCs w:val="28"/>
        </w:rPr>
        <w:t>.</w:t>
      </w:r>
    </w:p>
    <w:p w:rsidR="001D7880" w:rsidRPr="00BD3FDB" w:rsidRDefault="001D7880" w:rsidP="00F00FD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D3FD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D3FDB">
        <w:rPr>
          <w:rFonts w:ascii="Times New Roman" w:hAnsi="Times New Roman"/>
          <w:sz w:val="28"/>
          <w:szCs w:val="28"/>
        </w:rPr>
        <w:t>шахси</w:t>
      </w:r>
      <w:proofErr w:type="spellEnd"/>
      <w:r w:rsidRPr="00BD3F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3FDB">
        <w:rPr>
          <w:rFonts w:ascii="Times New Roman" w:hAnsi="Times New Roman"/>
          <w:sz w:val="28"/>
          <w:szCs w:val="28"/>
        </w:rPr>
        <w:t>масъул</w:t>
      </w:r>
      <w:proofErr w:type="spellEnd"/>
      <w:r w:rsidRPr="00BD3F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3FDB">
        <w:rPr>
          <w:rFonts w:ascii="Times New Roman" w:hAnsi="Times New Roman"/>
          <w:sz w:val="28"/>
          <w:szCs w:val="28"/>
        </w:rPr>
        <w:t>оид</w:t>
      </w:r>
      <w:proofErr w:type="spellEnd"/>
      <w:r w:rsidRPr="00BD3F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3FDB">
        <w:rPr>
          <w:rFonts w:ascii="Times New Roman" w:hAnsi="Times New Roman"/>
          <w:sz w:val="28"/>
          <w:szCs w:val="28"/>
        </w:rPr>
        <w:t>ба</w:t>
      </w:r>
      <w:proofErr w:type="gramEnd"/>
      <w:r w:rsidRPr="00BD3F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3FDB">
        <w:rPr>
          <w:rFonts w:ascii="Times New Roman" w:hAnsi="Times New Roman"/>
          <w:sz w:val="28"/>
          <w:szCs w:val="28"/>
        </w:rPr>
        <w:t>почтаи</w:t>
      </w:r>
      <w:proofErr w:type="spellEnd"/>
      <w:r w:rsidRPr="00BD3F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3FDB">
        <w:rPr>
          <w:rFonts w:ascii="Times New Roman" w:hAnsi="Times New Roman"/>
          <w:sz w:val="28"/>
          <w:szCs w:val="28"/>
        </w:rPr>
        <w:t>электронии</w:t>
      </w:r>
      <w:proofErr w:type="spellEnd"/>
      <w:r w:rsidRPr="00BD3FDB">
        <w:rPr>
          <w:rFonts w:ascii="Times New Roman" w:hAnsi="Times New Roman"/>
          <w:sz w:val="28"/>
          <w:szCs w:val="28"/>
        </w:rPr>
        <w:t xml:space="preserve"> - </w:t>
      </w:r>
      <w:hyperlink r:id="rId9" w:history="1">
        <w:r w:rsidRPr="00BD3FDB">
          <w:rPr>
            <w:rStyle w:val="a9"/>
            <w:rFonts w:ascii="Times New Roman" w:hAnsi="Times New Roman"/>
            <w:color w:val="auto"/>
            <w:sz w:val="28"/>
            <w:szCs w:val="28"/>
            <w:lang w:val="en-US"/>
          </w:rPr>
          <w:t>ijozattj</w:t>
        </w:r>
        <w:r w:rsidRPr="00BD3FDB">
          <w:rPr>
            <w:rStyle w:val="a9"/>
            <w:rFonts w:ascii="Times New Roman" w:hAnsi="Times New Roman"/>
            <w:color w:val="auto"/>
            <w:sz w:val="28"/>
            <w:szCs w:val="28"/>
          </w:rPr>
          <w:t>@</w:t>
        </w:r>
        <w:r w:rsidRPr="00BD3FDB">
          <w:rPr>
            <w:rStyle w:val="a9"/>
            <w:rFonts w:ascii="Times New Roman" w:hAnsi="Times New Roman"/>
            <w:color w:val="auto"/>
            <w:sz w:val="28"/>
            <w:szCs w:val="28"/>
            <w:lang w:val="en-US"/>
          </w:rPr>
          <w:t>mail</w:t>
        </w:r>
        <w:r w:rsidRPr="00BD3FDB">
          <w:rPr>
            <w:rStyle w:val="a9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BD3FDB">
          <w:rPr>
            <w:rStyle w:val="a9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BD3F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3FDB">
        <w:rPr>
          <w:rFonts w:ascii="Times New Roman" w:hAnsi="Times New Roman"/>
          <w:sz w:val="28"/>
          <w:szCs w:val="28"/>
        </w:rPr>
        <w:t>мебошад</w:t>
      </w:r>
      <w:proofErr w:type="spellEnd"/>
    </w:p>
    <w:p w:rsidR="000B2717" w:rsidRPr="00BD3FDB" w:rsidRDefault="00424EA7" w:rsidP="00F00FD2">
      <w:pPr>
        <w:pStyle w:val="a4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 xml:space="preserve">- таъмини иљрои дастур ва супоришњои иловагии сардори </w:t>
      </w:r>
      <w:r w:rsidR="001D7880" w:rsidRPr="00BD3FDB">
        <w:rPr>
          <w:rFonts w:ascii="Times New Roman Tj" w:hAnsi="Times New Roman Tj"/>
          <w:sz w:val="28"/>
          <w:szCs w:val="28"/>
          <w:lang w:val="tg-Cyrl-TJ"/>
        </w:rPr>
        <w:t>Раёсат</w:t>
      </w:r>
      <w:r w:rsidRPr="00BD3FDB">
        <w:rPr>
          <w:rFonts w:ascii="Times New Roman Tj" w:hAnsi="Times New Roman Tj"/>
          <w:sz w:val="28"/>
          <w:szCs w:val="28"/>
          <w:lang w:val="tg-Cyrl-TJ"/>
        </w:rPr>
        <w:t>.</w:t>
      </w:r>
    </w:p>
    <w:p w:rsidR="00424EA7" w:rsidRPr="00BD3FDB" w:rsidRDefault="00424EA7" w:rsidP="00A13380">
      <w:pPr>
        <w:pStyle w:val="a4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:rsidR="00E4579F" w:rsidRPr="00E4579F" w:rsidRDefault="00E4579F" w:rsidP="00E4579F">
      <w:pPr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  <w:r w:rsidRPr="00E4579F">
        <w:rPr>
          <w:rFonts w:ascii="Times New Roman Tj" w:hAnsi="Times New Roman Tj"/>
          <w:b/>
          <w:sz w:val="28"/>
          <w:szCs w:val="28"/>
          <w:lang w:val="tg-Cyrl-TJ"/>
        </w:rPr>
        <w:t>5. Масъулият.</w:t>
      </w:r>
    </w:p>
    <w:p w:rsidR="004A7345" w:rsidRPr="00BD3FDB" w:rsidRDefault="004A7345" w:rsidP="00F00FD2">
      <w:pPr>
        <w:pStyle w:val="a4"/>
        <w:jc w:val="center"/>
        <w:rPr>
          <w:rFonts w:ascii="Times New Roman Tj" w:hAnsi="Times New Roman Tj"/>
          <w:sz w:val="28"/>
          <w:szCs w:val="28"/>
          <w:lang w:val="tg-Cyrl-TJ"/>
        </w:rPr>
      </w:pPr>
    </w:p>
    <w:p w:rsidR="006603E2" w:rsidRPr="00BD3FDB" w:rsidRDefault="006603E2" w:rsidP="00A13380">
      <w:pPr>
        <w:pStyle w:val="a4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ab/>
        <w:t>1</w:t>
      </w:r>
      <w:r w:rsidR="009425F6" w:rsidRPr="00BD3FDB">
        <w:rPr>
          <w:rFonts w:ascii="Times New Roman Tj" w:hAnsi="Times New Roman Tj"/>
          <w:sz w:val="28"/>
          <w:szCs w:val="28"/>
          <w:lang w:val="tg-Cyrl-TJ"/>
        </w:rPr>
        <w:t>0</w:t>
      </w:r>
      <w:r w:rsidR="007D02CE" w:rsidRPr="00BD3FDB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="001F521B">
        <w:rPr>
          <w:rFonts w:ascii="Times New Roman Tj" w:hAnsi="Times New Roman Tj"/>
          <w:sz w:val="28"/>
          <w:szCs w:val="28"/>
          <w:lang w:val="tg-Cyrl-TJ"/>
        </w:rPr>
        <w:t>Мутахассиси шуъба</w:t>
      </w:r>
      <w:r w:rsidR="00770A10"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230C2" w:rsidRPr="00BD3FDB">
        <w:rPr>
          <w:rFonts w:ascii="Times New Roman Tj" w:hAnsi="Times New Roman Tj"/>
          <w:sz w:val="28"/>
          <w:szCs w:val="28"/>
          <w:lang w:val="tg-Cyrl-TJ"/>
        </w:rPr>
        <w:t>дорои чунин масъулиятњо мебошад:</w:t>
      </w:r>
    </w:p>
    <w:p w:rsidR="006603E2" w:rsidRPr="00A4387E" w:rsidRDefault="006603E2" w:rsidP="00A13380">
      <w:pPr>
        <w:pStyle w:val="a4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i/>
          <w:sz w:val="28"/>
          <w:szCs w:val="28"/>
          <w:lang w:val="tg-Cyrl-TJ"/>
        </w:rPr>
        <w:tab/>
      </w:r>
      <w:r w:rsidRPr="00A4387E">
        <w:rPr>
          <w:rFonts w:ascii="Times New Roman Tj" w:hAnsi="Times New Roman Tj"/>
          <w:sz w:val="28"/>
          <w:szCs w:val="28"/>
          <w:lang w:val="tg-Cyrl-TJ"/>
        </w:rPr>
        <w:t>-</w:t>
      </w:r>
      <w:r w:rsidR="003A6BAC"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A4387E">
        <w:rPr>
          <w:rFonts w:ascii="Times New Roman Tj" w:hAnsi="Times New Roman Tj"/>
          <w:sz w:val="28"/>
          <w:szCs w:val="28"/>
          <w:lang w:val="tg-Cyrl-TJ"/>
        </w:rPr>
        <w:t>барои пешнињод накардани маълумоти дуруст њангоми ќабул ба хизмати давлатї,</w:t>
      </w:r>
      <w:r w:rsidR="00633554" w:rsidRPr="00A4387E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A4387E">
        <w:rPr>
          <w:rFonts w:ascii="Times New Roman Tj" w:hAnsi="Times New Roman Tj"/>
          <w:sz w:val="28"/>
          <w:szCs w:val="28"/>
          <w:lang w:val="tg-Cyrl-TJ"/>
        </w:rPr>
        <w:t>тартиб додан ва пешбурди делои шахсии худ;</w:t>
      </w:r>
    </w:p>
    <w:p w:rsidR="00EF6B78" w:rsidRPr="00A4387E" w:rsidRDefault="006603E2" w:rsidP="00A13380">
      <w:pPr>
        <w:pStyle w:val="a4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A4387E">
        <w:rPr>
          <w:rFonts w:ascii="Times New Roman Tj" w:hAnsi="Times New Roman Tj"/>
          <w:sz w:val="28"/>
          <w:szCs w:val="28"/>
          <w:lang w:val="tg-Cyrl-TJ"/>
        </w:rPr>
        <w:tab/>
      </w:r>
      <w:r w:rsidR="00EF6B78" w:rsidRPr="00A4387E">
        <w:rPr>
          <w:rFonts w:ascii="Times New Roman Tj" w:hAnsi="Times New Roman Tj"/>
          <w:sz w:val="28"/>
          <w:szCs w:val="28"/>
          <w:lang w:val="tg-Cyrl-TJ"/>
        </w:rPr>
        <w:t>-</w:t>
      </w:r>
      <w:r w:rsidR="003A6BAC"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EF6B78" w:rsidRPr="00A4387E">
        <w:rPr>
          <w:rFonts w:ascii="Times New Roman Tj" w:hAnsi="Times New Roman Tj"/>
          <w:sz w:val="28"/>
          <w:szCs w:val="28"/>
          <w:lang w:val="tg-Cyrl-TJ"/>
        </w:rPr>
        <w:t>мављудияти мамониатњои муќаррарнамудаи Ќонуни Љумњурии Тољикистон «Дар бораи мубориза бар зидди коррупсия» барои таъин намудан ба мансаб ва дар мансаб будан;</w:t>
      </w:r>
    </w:p>
    <w:p w:rsidR="00EF6B78" w:rsidRPr="00A4387E" w:rsidRDefault="00EF6B78" w:rsidP="00A13380">
      <w:pPr>
        <w:pStyle w:val="a4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A4387E">
        <w:rPr>
          <w:rFonts w:ascii="Times New Roman Tj" w:hAnsi="Times New Roman Tj"/>
          <w:sz w:val="28"/>
          <w:szCs w:val="28"/>
          <w:lang w:val="tg-Cyrl-TJ"/>
        </w:rPr>
        <w:tab/>
        <w:t>-барои риоя накардани мањдудиятњое, ки ќонунњои Љумњурии Тољикистон «Дар бораи хизмати давлатї» ва «Дар бораи мубориза бар зидди коррупсия» муќаррар намудаанд;</w:t>
      </w:r>
    </w:p>
    <w:p w:rsidR="00EF6B78" w:rsidRPr="00BD3FDB" w:rsidRDefault="00EF6B78" w:rsidP="00F00FD2">
      <w:pPr>
        <w:pStyle w:val="a4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>-барои ошкор намудани сирри хизматї, давлатї ва дигар сирре, ки бо санадњои меъёрии њуќуќии Љумњурии Тољикистон њифз карда мешаванд;</w:t>
      </w:r>
    </w:p>
    <w:p w:rsidR="00EF6B78" w:rsidRPr="00A4387E" w:rsidRDefault="00EF6B78" w:rsidP="00A13380">
      <w:pPr>
        <w:pStyle w:val="a4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ab/>
      </w:r>
      <w:r w:rsidRPr="00A4387E">
        <w:rPr>
          <w:rFonts w:ascii="Times New Roman Tj" w:hAnsi="Times New Roman Tj"/>
          <w:sz w:val="28"/>
          <w:szCs w:val="28"/>
          <w:lang w:val="tg-Cyrl-TJ"/>
        </w:rPr>
        <w:t>- барои риоя накардани меъёрњои муќаррар</w:t>
      </w:r>
      <w:r w:rsidR="00A72D39" w:rsidRPr="00A4387E">
        <w:rPr>
          <w:rFonts w:ascii="Times New Roman Tj" w:hAnsi="Times New Roman Tj"/>
          <w:sz w:val="28"/>
          <w:szCs w:val="28"/>
          <w:lang w:val="tg-Cyrl-TJ"/>
        </w:rPr>
        <w:t>намудаи Кодекси одоби хизматчи</w:t>
      </w:r>
      <w:r w:rsidRPr="00A4387E">
        <w:rPr>
          <w:rFonts w:ascii="Times New Roman Tj" w:hAnsi="Times New Roman Tj"/>
          <w:sz w:val="28"/>
          <w:szCs w:val="28"/>
          <w:lang w:val="tg-Cyrl-TJ"/>
        </w:rPr>
        <w:t>и давлатии Љумњурии Тољикистон њангоми иљрои ўњдадорињои мансабї;</w:t>
      </w:r>
    </w:p>
    <w:p w:rsidR="006603E2" w:rsidRPr="00A4387E" w:rsidRDefault="00EF6B78" w:rsidP="00A13380">
      <w:pPr>
        <w:pStyle w:val="a4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A4387E">
        <w:rPr>
          <w:rFonts w:ascii="Times New Roman Tj" w:hAnsi="Times New Roman Tj"/>
          <w:sz w:val="28"/>
          <w:szCs w:val="28"/>
          <w:lang w:val="tg-Cyrl-TJ"/>
        </w:rPr>
        <w:tab/>
        <w:t>-барои риоя накардани талаботи ќонунгузории Љумњурии Тољикистон дар бораи танзими анъана ва љашну маросимњо</w:t>
      </w:r>
      <w:r w:rsidR="00F00FD2" w:rsidRPr="00BD3FDB">
        <w:rPr>
          <w:rFonts w:ascii="Times New Roman Tj" w:hAnsi="Times New Roman Tj"/>
          <w:sz w:val="28"/>
          <w:szCs w:val="28"/>
          <w:lang w:val="tg-Cyrl-TJ"/>
        </w:rPr>
        <w:t xml:space="preserve"> ва </w:t>
      </w:r>
      <w:r w:rsidRPr="00A4387E">
        <w:rPr>
          <w:rFonts w:ascii="Times New Roman Tj" w:hAnsi="Times New Roman Tj"/>
          <w:sz w:val="28"/>
          <w:szCs w:val="28"/>
          <w:lang w:val="tg-Cyrl-TJ"/>
        </w:rPr>
        <w:t>барои риоя накардани интизоми мењнат ва ќоидањои тартиботи дохилї;</w:t>
      </w:r>
      <w:r w:rsidR="006603E2" w:rsidRPr="00A4387E">
        <w:rPr>
          <w:rFonts w:ascii="Times New Roman Tj" w:hAnsi="Times New Roman Tj"/>
          <w:i/>
          <w:sz w:val="28"/>
          <w:szCs w:val="28"/>
          <w:lang w:val="tg-Cyrl-TJ"/>
        </w:rPr>
        <w:tab/>
      </w:r>
    </w:p>
    <w:p w:rsidR="006603E2" w:rsidRPr="00A4387E" w:rsidRDefault="006603E2" w:rsidP="00A13380">
      <w:pPr>
        <w:pStyle w:val="a4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A4387E">
        <w:rPr>
          <w:rFonts w:ascii="Times New Roman Tj" w:hAnsi="Times New Roman Tj"/>
          <w:sz w:val="28"/>
          <w:szCs w:val="28"/>
          <w:lang w:val="tg-Cyrl-TJ"/>
        </w:rPr>
        <w:tab/>
        <w:t>-барои сариваќт ва ё ба таври дахлдор иљро</w:t>
      </w:r>
      <w:r w:rsidR="006360DE" w:rsidRPr="00A4387E">
        <w:rPr>
          <w:rFonts w:ascii="Times New Roman Tj" w:hAnsi="Times New Roman Tj"/>
          <w:sz w:val="28"/>
          <w:szCs w:val="28"/>
          <w:lang w:val="tg-Cyrl-TJ"/>
        </w:rPr>
        <w:t xml:space="preserve"> накардани ўњдадорињои мансабї;</w:t>
      </w:r>
    </w:p>
    <w:p w:rsidR="00EF6B78" w:rsidRPr="00A4387E" w:rsidRDefault="006603E2" w:rsidP="00A13380">
      <w:pPr>
        <w:pStyle w:val="a4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A4387E">
        <w:rPr>
          <w:rFonts w:ascii="Times New Roman Tj" w:hAnsi="Times New Roman Tj"/>
          <w:sz w:val="28"/>
          <w:szCs w:val="28"/>
          <w:lang w:val="tg-Cyrl-TJ"/>
        </w:rPr>
        <w:tab/>
      </w:r>
      <w:r w:rsidR="00EF6B78" w:rsidRPr="00A4387E">
        <w:rPr>
          <w:rFonts w:ascii="Times New Roman Tj" w:hAnsi="Times New Roman Tj"/>
          <w:sz w:val="28"/>
          <w:szCs w:val="28"/>
          <w:lang w:val="tg-Cyrl-TJ"/>
        </w:rPr>
        <w:t>-барои пешнињод накардан ва</w:t>
      </w:r>
      <w:r w:rsidR="001D7880" w:rsidRPr="00A4387E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EF6B78" w:rsidRPr="00A4387E">
        <w:rPr>
          <w:rFonts w:ascii="Times New Roman Tj" w:hAnsi="Times New Roman Tj"/>
          <w:sz w:val="28"/>
          <w:szCs w:val="28"/>
          <w:lang w:val="tg-Cyrl-TJ"/>
        </w:rPr>
        <w:t>ё пешнињоди нодурусти эъломияњо оид ба андоз аз даромад ва оид ба вазъи амволии хизматчии давлатии маъмурї дар мўњлатњои муќарраргардида;</w:t>
      </w:r>
    </w:p>
    <w:p w:rsidR="006603E2" w:rsidRPr="00A4387E" w:rsidRDefault="00EF6B78" w:rsidP="00A13380">
      <w:pPr>
        <w:pStyle w:val="a4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A4387E">
        <w:rPr>
          <w:rFonts w:ascii="Times New Roman Tj" w:hAnsi="Times New Roman Tj"/>
          <w:sz w:val="28"/>
          <w:szCs w:val="28"/>
          <w:lang w:val="tg-Cyrl-TJ"/>
        </w:rPr>
        <w:tab/>
        <w:t>-</w:t>
      </w:r>
      <w:r w:rsidR="000D43BC" w:rsidRPr="00A4387E">
        <w:rPr>
          <w:rFonts w:ascii="Times New Roman Tj" w:hAnsi="Times New Roman Tj"/>
          <w:sz w:val="28"/>
          <w:szCs w:val="28"/>
          <w:lang w:val="tg-Cyrl-TJ"/>
        </w:rPr>
        <w:t>дигар масъулияте, ки санадњои ме</w:t>
      </w:r>
      <w:r w:rsidRPr="00A4387E">
        <w:rPr>
          <w:rFonts w:ascii="Times New Roman Tj" w:hAnsi="Times New Roman Tj"/>
          <w:sz w:val="28"/>
          <w:szCs w:val="28"/>
          <w:lang w:val="tg-Cyrl-TJ"/>
        </w:rPr>
        <w:t>ъёрии њуќуќии Љумњурии Тољикистон муќаррар намудаанд.</w:t>
      </w:r>
    </w:p>
    <w:p w:rsidR="007A0209" w:rsidRPr="00BD3FDB" w:rsidRDefault="00DD0BAC" w:rsidP="00F00FD2">
      <w:pPr>
        <w:pStyle w:val="a4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>1</w:t>
      </w:r>
      <w:r w:rsidR="009425F6" w:rsidRPr="00BD3FDB">
        <w:rPr>
          <w:rFonts w:ascii="Times New Roman Tj" w:hAnsi="Times New Roman Tj"/>
          <w:sz w:val="28"/>
          <w:szCs w:val="28"/>
          <w:lang w:val="tg-Cyrl-TJ"/>
        </w:rPr>
        <w:t>1</w:t>
      </w:r>
      <w:r w:rsidR="000C06B4" w:rsidRPr="00BD3FDB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="001F521B">
        <w:rPr>
          <w:rFonts w:ascii="Times New Roman Tj" w:hAnsi="Times New Roman Tj"/>
          <w:sz w:val="28"/>
          <w:szCs w:val="28"/>
          <w:lang w:val="tg-Cyrl-TJ"/>
        </w:rPr>
        <w:t>Мутахассиси шуъба</w:t>
      </w:r>
      <w:r w:rsidR="001D7880"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C06B4" w:rsidRPr="00BD3FDB">
        <w:rPr>
          <w:rFonts w:ascii="Times New Roman Tj" w:hAnsi="Times New Roman Tj"/>
          <w:sz w:val="28"/>
          <w:szCs w:val="28"/>
          <w:lang w:val="tg-Cyrl-TJ"/>
        </w:rPr>
        <w:t>барои иљро накардан ва/ё ба таври дахлдор иљро накардани ўњдадорињои мансабї, интизоми мењнат ва ќоидањои тартиботи дохилї, истифодаи ѓайримаќсаднок ва нобуд сохтани моликияти барои иљрои ўњдадорињои мансабї вобастакардашуд</w:t>
      </w:r>
      <w:r w:rsidR="000D43BC" w:rsidRPr="00BD3FDB">
        <w:rPr>
          <w:rFonts w:ascii="Times New Roman Tj" w:hAnsi="Times New Roman Tj"/>
          <w:sz w:val="28"/>
          <w:szCs w:val="28"/>
          <w:lang w:val="tg-Cyrl-TJ"/>
        </w:rPr>
        <w:t>а тибќи ќонунгузорї ба љавобгарї</w:t>
      </w:r>
      <w:r w:rsidR="000C06B4" w:rsidRPr="00BD3FDB">
        <w:rPr>
          <w:rFonts w:ascii="Times New Roman Tj" w:hAnsi="Times New Roman Tj"/>
          <w:sz w:val="28"/>
          <w:szCs w:val="28"/>
          <w:lang w:val="tg-Cyrl-TJ"/>
        </w:rPr>
        <w:t xml:space="preserve"> кашида мешавад. </w:t>
      </w:r>
    </w:p>
    <w:p w:rsidR="0059604B" w:rsidRPr="00BD3FDB" w:rsidRDefault="0059604B" w:rsidP="00A13380">
      <w:pPr>
        <w:pStyle w:val="a4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:rsidR="004A7345" w:rsidRDefault="004A7345" w:rsidP="00855F08">
      <w:pPr>
        <w:pStyle w:val="a4"/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</w:p>
    <w:p w:rsidR="00E4579F" w:rsidRPr="00E4579F" w:rsidRDefault="00E4579F" w:rsidP="00E4579F">
      <w:pPr>
        <w:jc w:val="center"/>
        <w:rPr>
          <w:b/>
          <w:sz w:val="28"/>
          <w:szCs w:val="28"/>
          <w:lang w:val="tg-Cyrl-TJ"/>
        </w:rPr>
      </w:pPr>
      <w:r w:rsidRPr="00E4579F">
        <w:rPr>
          <w:rFonts w:ascii="Times New Roman Tj" w:hAnsi="Times New Roman Tj"/>
          <w:b/>
          <w:sz w:val="28"/>
          <w:szCs w:val="28"/>
          <w:lang w:val="tg-Cyrl-TJ"/>
        </w:rPr>
        <w:t>6. Му</w:t>
      </w:r>
      <w:r w:rsidRPr="00E4579F">
        <w:rPr>
          <w:b/>
          <w:sz w:val="28"/>
          <w:szCs w:val="28"/>
          <w:lang w:val="tg-Cyrl-TJ"/>
        </w:rPr>
        <w:t>қаррароти хотимавӣ.</w:t>
      </w:r>
    </w:p>
    <w:p w:rsidR="004A7345" w:rsidRPr="004A7345" w:rsidRDefault="004A7345" w:rsidP="00855F08">
      <w:pPr>
        <w:pStyle w:val="a4"/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</w:p>
    <w:p w:rsidR="00776CA5" w:rsidRPr="00BD3FDB" w:rsidRDefault="00DD0BAC" w:rsidP="00855F08">
      <w:pPr>
        <w:pStyle w:val="a4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>1</w:t>
      </w:r>
      <w:r w:rsidR="009425F6" w:rsidRPr="00BD3FDB">
        <w:rPr>
          <w:rFonts w:ascii="Times New Roman Tj" w:hAnsi="Times New Roman Tj"/>
          <w:sz w:val="28"/>
          <w:szCs w:val="28"/>
          <w:lang w:val="tg-Cyrl-TJ"/>
        </w:rPr>
        <w:t>2</w:t>
      </w:r>
      <w:r w:rsidR="00776CA5" w:rsidRPr="00BD3FDB">
        <w:rPr>
          <w:rFonts w:ascii="Times New Roman Tj" w:hAnsi="Times New Roman Tj"/>
          <w:sz w:val="28"/>
          <w:szCs w:val="28"/>
          <w:lang w:val="tg-Cyrl-TJ"/>
        </w:rPr>
        <w:t xml:space="preserve">) Дастурамали мансабии мазкур дар ду нусха тартиб дода шуда, нусхаи якум дар хадамоти кадрї нигоњ дошта шуда,  нусхаи дуюми он аз тарафи хадамоти кадрї </w:t>
      </w:r>
      <w:bookmarkStart w:id="0" w:name="_GoBack"/>
      <w:bookmarkEnd w:id="0"/>
      <w:r w:rsidR="00776CA5" w:rsidRPr="00BD3FDB">
        <w:rPr>
          <w:rFonts w:ascii="Times New Roman Tj" w:hAnsi="Times New Roman Tj"/>
          <w:sz w:val="28"/>
          <w:szCs w:val="28"/>
          <w:lang w:val="tg-Cyrl-TJ"/>
        </w:rPr>
        <w:t xml:space="preserve">ба </w:t>
      </w:r>
      <w:r w:rsidR="001F521B">
        <w:rPr>
          <w:rFonts w:ascii="Times New Roman Tj" w:hAnsi="Times New Roman Tj"/>
          <w:sz w:val="28"/>
          <w:szCs w:val="28"/>
          <w:lang w:val="tg-Cyrl-TJ"/>
        </w:rPr>
        <w:t>мутахассиси шуъба</w:t>
      </w:r>
      <w:r w:rsidR="001D7880"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776CA5" w:rsidRPr="00BD3FDB">
        <w:rPr>
          <w:rFonts w:ascii="Times New Roman Tj" w:hAnsi="Times New Roman Tj"/>
          <w:sz w:val="28"/>
          <w:szCs w:val="28"/>
          <w:lang w:val="tg-Cyrl-TJ"/>
        </w:rPr>
        <w:t xml:space="preserve">бо гирифтани имзо, сабти ному насаб ва гузоштани сана дар китоби баќайдгирии дастурамалњои мансабї супорида  мешавад. </w:t>
      </w:r>
    </w:p>
    <w:p w:rsidR="00776CA5" w:rsidRPr="00BD3FDB" w:rsidRDefault="00DD0BAC" w:rsidP="00855F08">
      <w:pPr>
        <w:pStyle w:val="a4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BD3FDB">
        <w:rPr>
          <w:rFonts w:ascii="Times New Roman Tj" w:hAnsi="Times New Roman Tj"/>
          <w:sz w:val="28"/>
          <w:szCs w:val="28"/>
          <w:lang w:val="tg-Cyrl-TJ"/>
        </w:rPr>
        <w:t>1</w:t>
      </w:r>
      <w:r w:rsidR="009425F6" w:rsidRPr="00BD3FDB">
        <w:rPr>
          <w:rFonts w:ascii="Times New Roman Tj" w:hAnsi="Times New Roman Tj"/>
          <w:sz w:val="28"/>
          <w:szCs w:val="28"/>
          <w:lang w:val="tg-Cyrl-TJ"/>
        </w:rPr>
        <w:t>3</w:t>
      </w:r>
      <w:r w:rsidR="00776CA5" w:rsidRPr="00BD3FDB">
        <w:rPr>
          <w:rFonts w:ascii="Times New Roman Tj" w:hAnsi="Times New Roman Tj"/>
          <w:sz w:val="28"/>
          <w:szCs w:val="28"/>
          <w:lang w:val="tg-Cyrl-TJ"/>
        </w:rPr>
        <w:t xml:space="preserve">) Њангоми ба таври љиддї таѓйир ёфтани ўњдадорињои мансабї ва њуќуќи хизматчии давлатии маъмурї аз рўи натиљаи аттестатсия ва ё </w:t>
      </w:r>
      <w:r w:rsidR="00776CA5" w:rsidRPr="00BD3FDB">
        <w:rPr>
          <w:rFonts w:ascii="Times New Roman Tj" w:hAnsi="Times New Roman Tj"/>
          <w:sz w:val="28"/>
          <w:szCs w:val="28"/>
          <w:lang w:val="tg-Cyrl-TJ"/>
        </w:rPr>
        <w:lastRenderedPageBreak/>
        <w:t xml:space="preserve">бањодињии фаъолияти солона, инчунин њангоми азнавташкилдињии </w:t>
      </w:r>
      <w:r w:rsidR="00705CB2" w:rsidRPr="00BD3FDB">
        <w:rPr>
          <w:rFonts w:ascii="Times New Roman Tj" w:hAnsi="Times New Roman Tj"/>
          <w:sz w:val="28"/>
          <w:szCs w:val="28"/>
          <w:lang w:val="tg-Cyrl-TJ"/>
        </w:rPr>
        <w:t xml:space="preserve">раёсат </w:t>
      </w:r>
      <w:r w:rsidR="00776CA5" w:rsidRPr="00BD3FDB">
        <w:rPr>
          <w:rFonts w:ascii="Times New Roman Tj" w:hAnsi="Times New Roman Tj"/>
          <w:sz w:val="28"/>
          <w:szCs w:val="28"/>
          <w:lang w:val="tg-Cyrl-TJ"/>
        </w:rPr>
        <w:t xml:space="preserve">ва дигар њолатњое, ки боиси таѓйир ёфтани Дастурамали мансабии </w:t>
      </w:r>
      <w:r w:rsidR="001F521B">
        <w:rPr>
          <w:rFonts w:ascii="Times New Roman Tj" w:hAnsi="Times New Roman Tj"/>
          <w:sz w:val="28"/>
          <w:szCs w:val="28"/>
          <w:lang w:val="tg-Cyrl-TJ"/>
        </w:rPr>
        <w:t>мутахассиси шуъба</w:t>
      </w:r>
      <w:r w:rsidR="00705CB2" w:rsidRPr="00BD3FD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776CA5" w:rsidRPr="00BD3FDB">
        <w:rPr>
          <w:rFonts w:ascii="Times New Roman Tj" w:hAnsi="Times New Roman Tj"/>
          <w:sz w:val="28"/>
          <w:szCs w:val="28"/>
          <w:lang w:val="tg-Cyrl-TJ"/>
        </w:rPr>
        <w:t>мегарданд, Дастурамали мансабии мазкур аз нав тањия ва тасдиќ карда мешавад.</w:t>
      </w:r>
    </w:p>
    <w:sectPr w:rsidR="00776CA5" w:rsidRPr="00BD3FDB" w:rsidSect="00E4579F">
      <w:pgSz w:w="11906" w:h="16838"/>
      <w:pgMar w:top="426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42A" w:rsidRDefault="0057342A" w:rsidP="00A13380">
      <w:r>
        <w:separator/>
      </w:r>
    </w:p>
  </w:endnote>
  <w:endnote w:type="continuationSeparator" w:id="0">
    <w:p w:rsidR="0057342A" w:rsidRDefault="0057342A" w:rsidP="00A1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42A" w:rsidRDefault="0057342A" w:rsidP="00A13380">
      <w:r>
        <w:separator/>
      </w:r>
    </w:p>
  </w:footnote>
  <w:footnote w:type="continuationSeparator" w:id="0">
    <w:p w:rsidR="0057342A" w:rsidRDefault="0057342A" w:rsidP="00A13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E2"/>
    <w:rsid w:val="000218BE"/>
    <w:rsid w:val="000261C8"/>
    <w:rsid w:val="000304A7"/>
    <w:rsid w:val="00032C17"/>
    <w:rsid w:val="0006155C"/>
    <w:rsid w:val="0009194E"/>
    <w:rsid w:val="000A759A"/>
    <w:rsid w:val="000B2717"/>
    <w:rsid w:val="000C06B4"/>
    <w:rsid w:val="000D43BC"/>
    <w:rsid w:val="000D79D3"/>
    <w:rsid w:val="000E4911"/>
    <w:rsid w:val="000E5A07"/>
    <w:rsid w:val="000E6676"/>
    <w:rsid w:val="00104614"/>
    <w:rsid w:val="00104B25"/>
    <w:rsid w:val="001148D0"/>
    <w:rsid w:val="001230C2"/>
    <w:rsid w:val="001410FF"/>
    <w:rsid w:val="00145B29"/>
    <w:rsid w:val="00155A91"/>
    <w:rsid w:val="00164D69"/>
    <w:rsid w:val="00195AE5"/>
    <w:rsid w:val="001A420E"/>
    <w:rsid w:val="001C1C1D"/>
    <w:rsid w:val="001D7880"/>
    <w:rsid w:val="001F2F07"/>
    <w:rsid w:val="001F521B"/>
    <w:rsid w:val="002055B2"/>
    <w:rsid w:val="0022124A"/>
    <w:rsid w:val="002311EE"/>
    <w:rsid w:val="00252D8D"/>
    <w:rsid w:val="00253208"/>
    <w:rsid w:val="00256235"/>
    <w:rsid w:val="002D7260"/>
    <w:rsid w:val="002E7FA4"/>
    <w:rsid w:val="002F6BE7"/>
    <w:rsid w:val="00307B79"/>
    <w:rsid w:val="00324847"/>
    <w:rsid w:val="003577D4"/>
    <w:rsid w:val="00370175"/>
    <w:rsid w:val="003777AB"/>
    <w:rsid w:val="00395EBF"/>
    <w:rsid w:val="00397C60"/>
    <w:rsid w:val="003A6BAC"/>
    <w:rsid w:val="003D1D29"/>
    <w:rsid w:val="003E1EC3"/>
    <w:rsid w:val="003E530A"/>
    <w:rsid w:val="003F5D44"/>
    <w:rsid w:val="0040175F"/>
    <w:rsid w:val="00410EBC"/>
    <w:rsid w:val="00424EA7"/>
    <w:rsid w:val="0043155D"/>
    <w:rsid w:val="0043425B"/>
    <w:rsid w:val="004508B7"/>
    <w:rsid w:val="004640FB"/>
    <w:rsid w:val="00466D30"/>
    <w:rsid w:val="00473730"/>
    <w:rsid w:val="00475584"/>
    <w:rsid w:val="004A7345"/>
    <w:rsid w:val="004E00DC"/>
    <w:rsid w:val="004E3F38"/>
    <w:rsid w:val="004F4EA1"/>
    <w:rsid w:val="004F55E2"/>
    <w:rsid w:val="00520899"/>
    <w:rsid w:val="005310D5"/>
    <w:rsid w:val="0054415C"/>
    <w:rsid w:val="005458AD"/>
    <w:rsid w:val="0057342A"/>
    <w:rsid w:val="00574E07"/>
    <w:rsid w:val="005872EF"/>
    <w:rsid w:val="0059604B"/>
    <w:rsid w:val="005A5F72"/>
    <w:rsid w:val="005D18AA"/>
    <w:rsid w:val="005D2E80"/>
    <w:rsid w:val="005E123F"/>
    <w:rsid w:val="005E503F"/>
    <w:rsid w:val="005E7550"/>
    <w:rsid w:val="0060161F"/>
    <w:rsid w:val="00616F40"/>
    <w:rsid w:val="006177CC"/>
    <w:rsid w:val="006234CF"/>
    <w:rsid w:val="00631DE2"/>
    <w:rsid w:val="00633554"/>
    <w:rsid w:val="006360DE"/>
    <w:rsid w:val="00645A37"/>
    <w:rsid w:val="00650BA8"/>
    <w:rsid w:val="006603E2"/>
    <w:rsid w:val="00673E14"/>
    <w:rsid w:val="00687BFB"/>
    <w:rsid w:val="00694578"/>
    <w:rsid w:val="00694ABE"/>
    <w:rsid w:val="00695C74"/>
    <w:rsid w:val="006A13CA"/>
    <w:rsid w:val="006E5BAD"/>
    <w:rsid w:val="007038DF"/>
    <w:rsid w:val="00705CB2"/>
    <w:rsid w:val="00706E16"/>
    <w:rsid w:val="007232D4"/>
    <w:rsid w:val="00737712"/>
    <w:rsid w:val="00745F18"/>
    <w:rsid w:val="00757D58"/>
    <w:rsid w:val="00764D39"/>
    <w:rsid w:val="00770A10"/>
    <w:rsid w:val="00772C04"/>
    <w:rsid w:val="00776CA5"/>
    <w:rsid w:val="007770B3"/>
    <w:rsid w:val="007A0209"/>
    <w:rsid w:val="007D02CE"/>
    <w:rsid w:val="007D4252"/>
    <w:rsid w:val="007E408C"/>
    <w:rsid w:val="008006A7"/>
    <w:rsid w:val="00816891"/>
    <w:rsid w:val="00855F08"/>
    <w:rsid w:val="00861C4C"/>
    <w:rsid w:val="00864FBC"/>
    <w:rsid w:val="00875068"/>
    <w:rsid w:val="0089766A"/>
    <w:rsid w:val="008A74D3"/>
    <w:rsid w:val="008A76FF"/>
    <w:rsid w:val="008B3E19"/>
    <w:rsid w:val="008E419E"/>
    <w:rsid w:val="008F762E"/>
    <w:rsid w:val="0091216A"/>
    <w:rsid w:val="009268AA"/>
    <w:rsid w:val="00931464"/>
    <w:rsid w:val="009425F6"/>
    <w:rsid w:val="009503A0"/>
    <w:rsid w:val="00967357"/>
    <w:rsid w:val="00974DC3"/>
    <w:rsid w:val="00975FD7"/>
    <w:rsid w:val="00990CB0"/>
    <w:rsid w:val="00994062"/>
    <w:rsid w:val="009A2389"/>
    <w:rsid w:val="009B4F7A"/>
    <w:rsid w:val="009E521D"/>
    <w:rsid w:val="00A13380"/>
    <w:rsid w:val="00A35BE1"/>
    <w:rsid w:val="00A4387E"/>
    <w:rsid w:val="00A44ABD"/>
    <w:rsid w:val="00A45702"/>
    <w:rsid w:val="00A555CE"/>
    <w:rsid w:val="00A6795A"/>
    <w:rsid w:val="00A70C79"/>
    <w:rsid w:val="00A71D8F"/>
    <w:rsid w:val="00A72D39"/>
    <w:rsid w:val="00A77893"/>
    <w:rsid w:val="00A859A7"/>
    <w:rsid w:val="00A85F77"/>
    <w:rsid w:val="00AA7C82"/>
    <w:rsid w:val="00AD490A"/>
    <w:rsid w:val="00AD581A"/>
    <w:rsid w:val="00B348FC"/>
    <w:rsid w:val="00B41135"/>
    <w:rsid w:val="00B43C5D"/>
    <w:rsid w:val="00B47F41"/>
    <w:rsid w:val="00B838F3"/>
    <w:rsid w:val="00BA6BBD"/>
    <w:rsid w:val="00BD3FDB"/>
    <w:rsid w:val="00BD5CDE"/>
    <w:rsid w:val="00BE1314"/>
    <w:rsid w:val="00BE15A0"/>
    <w:rsid w:val="00BE2105"/>
    <w:rsid w:val="00BE64D2"/>
    <w:rsid w:val="00C24155"/>
    <w:rsid w:val="00C32E6C"/>
    <w:rsid w:val="00C353EF"/>
    <w:rsid w:val="00C5062C"/>
    <w:rsid w:val="00C520BF"/>
    <w:rsid w:val="00C56668"/>
    <w:rsid w:val="00C76320"/>
    <w:rsid w:val="00C76A2F"/>
    <w:rsid w:val="00C84B7B"/>
    <w:rsid w:val="00CA5CCD"/>
    <w:rsid w:val="00CC3ED8"/>
    <w:rsid w:val="00CD4426"/>
    <w:rsid w:val="00CF1E12"/>
    <w:rsid w:val="00D63E23"/>
    <w:rsid w:val="00D9193F"/>
    <w:rsid w:val="00DB073D"/>
    <w:rsid w:val="00DC6D77"/>
    <w:rsid w:val="00DD0BAC"/>
    <w:rsid w:val="00DE016E"/>
    <w:rsid w:val="00DF43E2"/>
    <w:rsid w:val="00DF532B"/>
    <w:rsid w:val="00DF68B9"/>
    <w:rsid w:val="00E0243E"/>
    <w:rsid w:val="00E11E0B"/>
    <w:rsid w:val="00E11E0C"/>
    <w:rsid w:val="00E3747D"/>
    <w:rsid w:val="00E4579F"/>
    <w:rsid w:val="00E547D1"/>
    <w:rsid w:val="00E745CD"/>
    <w:rsid w:val="00E80DBD"/>
    <w:rsid w:val="00E83F2E"/>
    <w:rsid w:val="00E91898"/>
    <w:rsid w:val="00EA4132"/>
    <w:rsid w:val="00EB1C1B"/>
    <w:rsid w:val="00EF6B78"/>
    <w:rsid w:val="00F00FD2"/>
    <w:rsid w:val="00F068DE"/>
    <w:rsid w:val="00F47A71"/>
    <w:rsid w:val="00F745CC"/>
    <w:rsid w:val="00F95705"/>
    <w:rsid w:val="00F96DDE"/>
    <w:rsid w:val="00FA2895"/>
    <w:rsid w:val="00FA573F"/>
    <w:rsid w:val="00FA6E9A"/>
    <w:rsid w:val="00FA73FC"/>
    <w:rsid w:val="00FD1423"/>
    <w:rsid w:val="00FE2BC9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Знак Char Char Char Char Знак Знак Знак Знак"/>
    <w:basedOn w:val="a"/>
    <w:rsid w:val="00DC6D7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3">
    <w:name w:val="Table Grid"/>
    <w:basedOn w:val="a1"/>
    <w:rsid w:val="00DC6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261C8"/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A13380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link w:val="a5"/>
    <w:rsid w:val="00A13380"/>
    <w:rPr>
      <w:sz w:val="24"/>
      <w:szCs w:val="24"/>
      <w:lang w:val="ru-RU" w:eastAsia="ru-RU"/>
    </w:rPr>
  </w:style>
  <w:style w:type="paragraph" w:styleId="a7">
    <w:name w:val="footer"/>
    <w:basedOn w:val="a"/>
    <w:link w:val="a8"/>
    <w:rsid w:val="00A13380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link w:val="a7"/>
    <w:rsid w:val="00A13380"/>
    <w:rPr>
      <w:sz w:val="24"/>
      <w:szCs w:val="24"/>
      <w:lang w:val="ru-RU" w:eastAsia="ru-RU"/>
    </w:rPr>
  </w:style>
  <w:style w:type="character" w:styleId="a9">
    <w:name w:val="Hyperlink"/>
    <w:rsid w:val="00CF1E12"/>
    <w:rPr>
      <w:color w:val="0000FF"/>
      <w:u w:val="single"/>
    </w:rPr>
  </w:style>
  <w:style w:type="paragraph" w:styleId="aa">
    <w:name w:val="Balloon Text"/>
    <w:basedOn w:val="a"/>
    <w:link w:val="ab"/>
    <w:rsid w:val="00252D8D"/>
    <w:rPr>
      <w:rFonts w:ascii="Calibri" w:hAnsi="Calibri" w:cs="Calibri"/>
      <w:sz w:val="16"/>
      <w:szCs w:val="16"/>
    </w:rPr>
  </w:style>
  <w:style w:type="character" w:customStyle="1" w:styleId="ab">
    <w:name w:val="Текст выноски Знак"/>
    <w:link w:val="aa"/>
    <w:rsid w:val="00252D8D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Знак Char Char Char Char Знак Знак Знак Знак"/>
    <w:basedOn w:val="a"/>
    <w:rsid w:val="00DC6D7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3">
    <w:name w:val="Table Grid"/>
    <w:basedOn w:val="a1"/>
    <w:rsid w:val="00DC6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261C8"/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A13380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link w:val="a5"/>
    <w:rsid w:val="00A13380"/>
    <w:rPr>
      <w:sz w:val="24"/>
      <w:szCs w:val="24"/>
      <w:lang w:val="ru-RU" w:eastAsia="ru-RU"/>
    </w:rPr>
  </w:style>
  <w:style w:type="paragraph" w:styleId="a7">
    <w:name w:val="footer"/>
    <w:basedOn w:val="a"/>
    <w:link w:val="a8"/>
    <w:rsid w:val="00A13380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link w:val="a7"/>
    <w:rsid w:val="00A13380"/>
    <w:rPr>
      <w:sz w:val="24"/>
      <w:szCs w:val="24"/>
      <w:lang w:val="ru-RU" w:eastAsia="ru-RU"/>
    </w:rPr>
  </w:style>
  <w:style w:type="character" w:styleId="a9">
    <w:name w:val="Hyperlink"/>
    <w:rsid w:val="00CF1E12"/>
    <w:rPr>
      <w:color w:val="0000FF"/>
      <w:u w:val="single"/>
    </w:rPr>
  </w:style>
  <w:style w:type="paragraph" w:styleId="aa">
    <w:name w:val="Balloon Text"/>
    <w:basedOn w:val="a"/>
    <w:link w:val="ab"/>
    <w:rsid w:val="00252D8D"/>
    <w:rPr>
      <w:rFonts w:ascii="Calibri" w:hAnsi="Calibri" w:cs="Calibri"/>
      <w:sz w:val="16"/>
      <w:szCs w:val="16"/>
    </w:rPr>
  </w:style>
  <w:style w:type="character" w:customStyle="1" w:styleId="ab">
    <w:name w:val="Текст выноски Знак"/>
    <w:link w:val="aa"/>
    <w:rsid w:val="00252D8D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ozat.t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jozattj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204C8-C8FE-4126-9621-0720B833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RuVarez</Company>
  <LinksUpToDate>false</LinksUpToDate>
  <CharactersWithSpaces>6847</CharactersWithSpaces>
  <SharedDoc>false</SharedDoc>
  <HLinks>
    <vt:vector size="12" baseType="variant">
      <vt:variant>
        <vt:i4>5111918</vt:i4>
      </vt:variant>
      <vt:variant>
        <vt:i4>3</vt:i4>
      </vt:variant>
      <vt:variant>
        <vt:i4>0</vt:i4>
      </vt:variant>
      <vt:variant>
        <vt:i4>5</vt:i4>
      </vt:variant>
      <vt:variant>
        <vt:lpwstr>mailto:ijozattj@mail.ru</vt:lpwstr>
      </vt:variant>
      <vt:variant>
        <vt:lpwstr/>
      </vt:variant>
      <vt:variant>
        <vt:i4>524352</vt:i4>
      </vt:variant>
      <vt:variant>
        <vt:i4>0</vt:i4>
      </vt:variant>
      <vt:variant>
        <vt:i4>0</vt:i4>
      </vt:variant>
      <vt:variant>
        <vt:i4>5</vt:i4>
      </vt:variant>
      <vt:variant>
        <vt:lpwstr>http://www.ijozat.tj/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Mahmurod Buriev</dc:creator>
  <cp:lastModifiedBy>Пользователь Windows</cp:lastModifiedBy>
  <cp:revision>5</cp:revision>
  <cp:lastPrinted>2026-01-27T05:41:00Z</cp:lastPrinted>
  <dcterms:created xsi:type="dcterms:W3CDTF">2023-11-30T09:02:00Z</dcterms:created>
  <dcterms:modified xsi:type="dcterms:W3CDTF">2026-01-27T05:42:00Z</dcterms:modified>
</cp:coreProperties>
</file>