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4D7C0" w14:textId="77777777" w:rsidR="009C0EC0" w:rsidRPr="00BB7632" w:rsidRDefault="009C0EC0" w:rsidP="009C0EC0">
      <w:pPr>
        <w:pStyle w:val="1"/>
        <w:jc w:val="center"/>
        <w:rPr>
          <w:b w:val="0"/>
          <w:color w:val="000000" w:themeColor="text1"/>
          <w:sz w:val="32"/>
        </w:rPr>
      </w:pPr>
      <w:r w:rsidRPr="00BB7632">
        <w:rPr>
          <w:color w:val="000000" w:themeColor="text1"/>
          <w:sz w:val="32"/>
        </w:rPr>
        <w:t>ГОСУДАРСТВЕННЫЙ</w:t>
      </w:r>
      <w:r w:rsidRPr="00BB7632">
        <w:rPr>
          <w:color w:val="000000" w:themeColor="text1"/>
          <w:spacing w:val="-12"/>
          <w:sz w:val="32"/>
        </w:rPr>
        <w:t xml:space="preserve"> </w:t>
      </w:r>
      <w:r w:rsidRPr="00BB7632">
        <w:rPr>
          <w:color w:val="000000" w:themeColor="text1"/>
          <w:sz w:val="32"/>
        </w:rPr>
        <w:t>КОМИТЕТ</w:t>
      </w:r>
      <w:r w:rsidRPr="00BB7632">
        <w:rPr>
          <w:color w:val="000000" w:themeColor="text1"/>
          <w:spacing w:val="-6"/>
          <w:sz w:val="32"/>
        </w:rPr>
        <w:t xml:space="preserve"> </w:t>
      </w:r>
      <w:r w:rsidRPr="00BB7632">
        <w:rPr>
          <w:color w:val="000000" w:themeColor="text1"/>
          <w:sz w:val="32"/>
        </w:rPr>
        <w:t>ПО</w:t>
      </w:r>
      <w:r w:rsidRPr="00BB7632">
        <w:rPr>
          <w:color w:val="000000" w:themeColor="text1"/>
          <w:spacing w:val="-9"/>
          <w:sz w:val="32"/>
        </w:rPr>
        <w:t xml:space="preserve"> </w:t>
      </w:r>
      <w:r w:rsidRPr="00BB7632">
        <w:rPr>
          <w:color w:val="000000" w:themeColor="text1"/>
          <w:sz w:val="32"/>
        </w:rPr>
        <w:t>ИНВЕСТИЦИЯМ</w:t>
      </w:r>
      <w:r w:rsidRPr="00BB7632">
        <w:rPr>
          <w:color w:val="000000" w:themeColor="text1"/>
          <w:spacing w:val="-9"/>
          <w:sz w:val="32"/>
        </w:rPr>
        <w:t xml:space="preserve"> </w:t>
      </w:r>
      <w:r w:rsidRPr="00BB7632">
        <w:rPr>
          <w:color w:val="000000" w:themeColor="text1"/>
          <w:sz w:val="32"/>
        </w:rPr>
        <w:t>И</w:t>
      </w:r>
      <w:r w:rsidRPr="00BB7632">
        <w:rPr>
          <w:color w:val="000000" w:themeColor="text1"/>
          <w:spacing w:val="-12"/>
          <w:sz w:val="32"/>
        </w:rPr>
        <w:t xml:space="preserve"> </w:t>
      </w:r>
      <w:r w:rsidRPr="00BB7632">
        <w:rPr>
          <w:color w:val="000000" w:themeColor="text1"/>
          <w:sz w:val="32"/>
        </w:rPr>
        <w:t>УПРАВЛЕНИЮ ГОСУДАРСТВЕННЫМ ИМУЩЕСТВОМ</w:t>
      </w:r>
      <w:r w:rsidRPr="00BB7632">
        <w:rPr>
          <w:color w:val="000000" w:themeColor="text1"/>
          <w:sz w:val="32"/>
          <w:lang w:val="tg-Cyrl-TJ"/>
        </w:rPr>
        <w:t xml:space="preserve"> </w:t>
      </w:r>
      <w:r w:rsidRPr="00BB7632">
        <w:rPr>
          <w:color w:val="000000" w:themeColor="text1"/>
          <w:sz w:val="32"/>
        </w:rPr>
        <w:t>РЕСПУБЛИКИ</w:t>
      </w:r>
      <w:r w:rsidRPr="00BB7632">
        <w:rPr>
          <w:color w:val="000000" w:themeColor="text1"/>
          <w:spacing w:val="-9"/>
          <w:sz w:val="32"/>
        </w:rPr>
        <w:t xml:space="preserve"> </w:t>
      </w:r>
      <w:r w:rsidRPr="00BB7632">
        <w:rPr>
          <w:color w:val="000000" w:themeColor="text1"/>
          <w:spacing w:val="-2"/>
          <w:sz w:val="32"/>
        </w:rPr>
        <w:t>ТАДЖИКИСТАН</w:t>
      </w:r>
    </w:p>
    <w:p w14:paraId="4145DA95" w14:textId="77777777" w:rsidR="009F1853" w:rsidRDefault="009F1853">
      <w:pPr>
        <w:pStyle w:val="a3"/>
        <w:spacing w:before="0"/>
        <w:ind w:left="0"/>
        <w:jc w:val="left"/>
        <w:rPr>
          <w:b/>
        </w:rPr>
      </w:pPr>
    </w:p>
    <w:p w14:paraId="2FDF6D75" w14:textId="77777777" w:rsidR="009F1853" w:rsidRDefault="009F1853">
      <w:pPr>
        <w:pStyle w:val="a3"/>
        <w:spacing w:before="0"/>
        <w:ind w:left="0"/>
        <w:jc w:val="left"/>
        <w:rPr>
          <w:b/>
        </w:rPr>
      </w:pPr>
    </w:p>
    <w:p w14:paraId="2976E77D" w14:textId="77777777" w:rsidR="009F1853" w:rsidRDefault="009F1853">
      <w:pPr>
        <w:pStyle w:val="a3"/>
        <w:spacing w:before="1"/>
        <w:ind w:left="0"/>
        <w:jc w:val="left"/>
        <w:rPr>
          <w:b/>
        </w:rPr>
      </w:pPr>
    </w:p>
    <w:p w14:paraId="519B72E9" w14:textId="77777777" w:rsidR="009C0EC0" w:rsidRPr="003643F9" w:rsidRDefault="009C0EC0" w:rsidP="009C0EC0">
      <w:pPr>
        <w:spacing w:after="120"/>
        <w:jc w:val="center"/>
        <w:rPr>
          <w:b/>
          <w:sz w:val="32"/>
          <w:szCs w:val="32"/>
          <w:lang w:val="tg-Cyrl-TJ"/>
        </w:rPr>
      </w:pPr>
      <w:r w:rsidRPr="003643F9">
        <w:rPr>
          <w:b/>
          <w:sz w:val="32"/>
          <w:szCs w:val="32"/>
          <w:lang w:val="tg-Cyrl-TJ"/>
        </w:rPr>
        <w:t xml:space="preserve">ПОДГОТОВЛЕНО ПО </w:t>
      </w:r>
    </w:p>
    <w:p w14:paraId="53943FF1" w14:textId="77777777" w:rsidR="009C0EC0" w:rsidRPr="003643F9" w:rsidRDefault="009C0EC0" w:rsidP="009C0EC0">
      <w:pPr>
        <w:jc w:val="center"/>
        <w:rPr>
          <w:sz w:val="32"/>
          <w:szCs w:val="32"/>
          <w:lang w:val="tg-Cyrl-TJ"/>
        </w:rPr>
      </w:pPr>
      <w:r w:rsidRPr="003643F9">
        <w:rPr>
          <w:b/>
          <w:sz w:val="32"/>
          <w:szCs w:val="32"/>
          <w:lang w:val="tg-Cyrl-TJ"/>
        </w:rPr>
        <w:t>П</w:t>
      </w:r>
      <w:r w:rsidRPr="003643F9">
        <w:rPr>
          <w:b/>
          <w:sz w:val="32"/>
          <w:szCs w:val="32"/>
        </w:rPr>
        <w:t>РОЕКТУ</w:t>
      </w:r>
      <w:r w:rsidRPr="003643F9">
        <w:rPr>
          <w:sz w:val="32"/>
          <w:szCs w:val="32"/>
        </w:rPr>
        <w:t xml:space="preserve"> </w:t>
      </w:r>
      <w:r w:rsidRPr="003643F9">
        <w:rPr>
          <w:sz w:val="32"/>
          <w:szCs w:val="32"/>
          <w:lang w:val="tg-Cyrl-TJ"/>
        </w:rPr>
        <w:t>“</w:t>
      </w:r>
      <w:r w:rsidRPr="003643F9">
        <w:rPr>
          <w:b/>
          <w:sz w:val="32"/>
          <w:szCs w:val="32"/>
        </w:rPr>
        <w:t>FINGROW В ТАДЖИКИСТАНЕ ПО ПОДДЕРЖКЕ РАЗВИТИЯ ЭКОСИСТЕМЫ ПРЕДПРИНИМАТЕЛЬСТВА</w:t>
      </w:r>
      <w:r w:rsidRPr="003643F9">
        <w:rPr>
          <w:b/>
          <w:sz w:val="32"/>
          <w:szCs w:val="32"/>
          <w:lang w:val="tg-Cyrl-TJ"/>
        </w:rPr>
        <w:t>”</w:t>
      </w:r>
    </w:p>
    <w:p w14:paraId="7965DE95" w14:textId="77777777" w:rsidR="009C0EC0" w:rsidRDefault="009C0EC0" w:rsidP="009C0EC0">
      <w:pPr>
        <w:spacing w:after="120"/>
        <w:jc w:val="center"/>
        <w:rPr>
          <w:b/>
          <w:sz w:val="28"/>
          <w:szCs w:val="28"/>
        </w:rPr>
      </w:pPr>
      <w:r w:rsidRPr="009C0EC0">
        <w:rPr>
          <w:b/>
          <w:sz w:val="28"/>
          <w:szCs w:val="28"/>
        </w:rPr>
        <w:t xml:space="preserve"> </w:t>
      </w:r>
    </w:p>
    <w:p w14:paraId="5418F8C2" w14:textId="77777777" w:rsidR="009C0EC0" w:rsidRPr="009C0EC0" w:rsidRDefault="009C0EC0" w:rsidP="009C0EC0">
      <w:pPr>
        <w:spacing w:after="120"/>
        <w:jc w:val="center"/>
        <w:rPr>
          <w:b/>
          <w:sz w:val="28"/>
          <w:szCs w:val="28"/>
        </w:rPr>
      </w:pPr>
      <w:r w:rsidRPr="009C0EC0">
        <w:rPr>
          <w:b/>
          <w:sz w:val="28"/>
          <w:szCs w:val="28"/>
        </w:rPr>
        <w:t>(</w:t>
      </w:r>
      <w:r w:rsidRPr="009C0EC0">
        <w:rPr>
          <w:b/>
          <w:bCs/>
          <w:color w:val="000000"/>
          <w:sz w:val="28"/>
          <w:szCs w:val="28"/>
        </w:rPr>
        <w:t>P512525</w:t>
      </w:r>
      <w:r w:rsidRPr="009C0EC0">
        <w:rPr>
          <w:b/>
          <w:sz w:val="28"/>
          <w:szCs w:val="28"/>
        </w:rPr>
        <w:t>)</w:t>
      </w:r>
    </w:p>
    <w:p w14:paraId="5D0C036A" w14:textId="77777777" w:rsidR="009F1853" w:rsidRDefault="009F1853">
      <w:pPr>
        <w:pStyle w:val="a3"/>
        <w:spacing w:before="0"/>
        <w:ind w:left="0"/>
        <w:jc w:val="left"/>
        <w:rPr>
          <w:b/>
        </w:rPr>
      </w:pPr>
    </w:p>
    <w:p w14:paraId="30EBEAA7" w14:textId="77777777" w:rsidR="009F1853" w:rsidRDefault="009F1853">
      <w:pPr>
        <w:pStyle w:val="a3"/>
        <w:spacing w:before="0"/>
        <w:ind w:left="0"/>
        <w:jc w:val="left"/>
        <w:rPr>
          <w:b/>
        </w:rPr>
      </w:pPr>
    </w:p>
    <w:p w14:paraId="6595C6C8" w14:textId="77777777" w:rsidR="009F1853" w:rsidRDefault="009F1853">
      <w:pPr>
        <w:pStyle w:val="a3"/>
        <w:spacing w:before="0"/>
        <w:ind w:left="0"/>
        <w:jc w:val="left"/>
        <w:rPr>
          <w:b/>
        </w:rPr>
      </w:pPr>
    </w:p>
    <w:p w14:paraId="3DF7D6C0" w14:textId="77777777" w:rsidR="009F1853" w:rsidRDefault="009F1853">
      <w:pPr>
        <w:pStyle w:val="a3"/>
        <w:spacing w:before="0"/>
        <w:ind w:left="0"/>
        <w:jc w:val="left"/>
        <w:rPr>
          <w:b/>
        </w:rPr>
      </w:pPr>
    </w:p>
    <w:p w14:paraId="67F65366" w14:textId="77777777" w:rsidR="009F1853" w:rsidRPr="009C0EC0" w:rsidRDefault="009C0EC0">
      <w:pPr>
        <w:spacing w:before="1"/>
        <w:ind w:left="1428" w:right="1561"/>
        <w:jc w:val="center"/>
        <w:rPr>
          <w:b/>
          <w:sz w:val="32"/>
        </w:rPr>
      </w:pPr>
      <w:r w:rsidRPr="009C0EC0">
        <w:rPr>
          <w:b/>
          <w:sz w:val="32"/>
        </w:rPr>
        <w:t>ПРОЦЕДУРЫ</w:t>
      </w:r>
      <w:r w:rsidRPr="009C0EC0">
        <w:rPr>
          <w:b/>
          <w:spacing w:val="-10"/>
          <w:sz w:val="32"/>
        </w:rPr>
        <w:t xml:space="preserve"> </w:t>
      </w:r>
      <w:r w:rsidRPr="009C0EC0">
        <w:rPr>
          <w:b/>
          <w:sz w:val="32"/>
        </w:rPr>
        <w:t>УПРАВЛЕНИЯ</w:t>
      </w:r>
      <w:r w:rsidRPr="009C0EC0">
        <w:rPr>
          <w:b/>
          <w:spacing w:val="-12"/>
          <w:sz w:val="32"/>
        </w:rPr>
        <w:t xml:space="preserve"> </w:t>
      </w:r>
      <w:r w:rsidRPr="009C0EC0">
        <w:rPr>
          <w:b/>
          <w:sz w:val="32"/>
        </w:rPr>
        <w:t>ТРУДОВЫМИ</w:t>
      </w:r>
      <w:r w:rsidRPr="009C0EC0">
        <w:rPr>
          <w:b/>
          <w:spacing w:val="-10"/>
          <w:sz w:val="32"/>
        </w:rPr>
        <w:t xml:space="preserve"> </w:t>
      </w:r>
      <w:r w:rsidRPr="009C0EC0">
        <w:rPr>
          <w:b/>
          <w:sz w:val="32"/>
        </w:rPr>
        <w:t xml:space="preserve">РЕСУРСАМИ </w:t>
      </w:r>
      <w:r w:rsidRPr="009C0EC0">
        <w:rPr>
          <w:b/>
          <w:spacing w:val="-2"/>
          <w:sz w:val="32"/>
        </w:rPr>
        <w:t>(ПУТР)</w:t>
      </w:r>
    </w:p>
    <w:p w14:paraId="6FEA4D1D" w14:textId="77777777" w:rsidR="009F1853" w:rsidRDefault="009F1853">
      <w:pPr>
        <w:pStyle w:val="a3"/>
        <w:spacing w:before="0"/>
        <w:ind w:left="0"/>
        <w:jc w:val="left"/>
        <w:rPr>
          <w:b/>
        </w:rPr>
      </w:pPr>
    </w:p>
    <w:p w14:paraId="0A9D424E" w14:textId="77777777" w:rsidR="009F1853" w:rsidRDefault="009F1853">
      <w:pPr>
        <w:pStyle w:val="a3"/>
        <w:spacing w:before="0"/>
        <w:ind w:left="0"/>
        <w:jc w:val="left"/>
        <w:rPr>
          <w:b/>
        </w:rPr>
      </w:pPr>
    </w:p>
    <w:p w14:paraId="4E056C0C" w14:textId="77777777" w:rsidR="009F1853" w:rsidRDefault="009F1853">
      <w:pPr>
        <w:pStyle w:val="a3"/>
        <w:spacing w:before="0"/>
        <w:ind w:left="0"/>
        <w:jc w:val="left"/>
        <w:rPr>
          <w:b/>
        </w:rPr>
      </w:pPr>
    </w:p>
    <w:p w14:paraId="410EEDAA" w14:textId="77777777" w:rsidR="009F1853" w:rsidRDefault="009F1853">
      <w:pPr>
        <w:pStyle w:val="a3"/>
        <w:spacing w:before="0"/>
        <w:ind w:left="0"/>
        <w:jc w:val="left"/>
        <w:rPr>
          <w:b/>
        </w:rPr>
      </w:pPr>
    </w:p>
    <w:p w14:paraId="74C05C69" w14:textId="77777777" w:rsidR="009F1853" w:rsidRDefault="009F1853">
      <w:pPr>
        <w:pStyle w:val="a3"/>
        <w:spacing w:before="0"/>
        <w:ind w:left="0"/>
        <w:jc w:val="left"/>
        <w:rPr>
          <w:b/>
        </w:rPr>
      </w:pPr>
    </w:p>
    <w:p w14:paraId="12A61731" w14:textId="77777777" w:rsidR="009F1853" w:rsidRDefault="009F1853">
      <w:pPr>
        <w:pStyle w:val="a3"/>
        <w:spacing w:before="0"/>
        <w:ind w:left="0"/>
        <w:jc w:val="left"/>
        <w:rPr>
          <w:b/>
        </w:rPr>
      </w:pPr>
    </w:p>
    <w:p w14:paraId="08D46DC6" w14:textId="77777777" w:rsidR="009F1853" w:rsidRDefault="009F1853">
      <w:pPr>
        <w:pStyle w:val="a3"/>
        <w:spacing w:before="0"/>
        <w:ind w:left="0"/>
        <w:jc w:val="left"/>
        <w:rPr>
          <w:b/>
        </w:rPr>
      </w:pPr>
    </w:p>
    <w:p w14:paraId="5883F688" w14:textId="77777777" w:rsidR="009F1853" w:rsidRDefault="009F1853">
      <w:pPr>
        <w:pStyle w:val="a3"/>
        <w:spacing w:before="0"/>
        <w:ind w:left="0"/>
        <w:jc w:val="left"/>
        <w:rPr>
          <w:b/>
        </w:rPr>
      </w:pPr>
    </w:p>
    <w:p w14:paraId="5995A2AF" w14:textId="77777777" w:rsidR="009F1853" w:rsidRDefault="009F1853">
      <w:pPr>
        <w:pStyle w:val="a3"/>
        <w:spacing w:before="0"/>
        <w:ind w:left="0"/>
        <w:jc w:val="left"/>
        <w:rPr>
          <w:b/>
        </w:rPr>
      </w:pPr>
    </w:p>
    <w:p w14:paraId="5C8F0743" w14:textId="77777777" w:rsidR="009F1853" w:rsidRDefault="009F1853">
      <w:pPr>
        <w:pStyle w:val="a3"/>
        <w:spacing w:before="0"/>
        <w:ind w:left="0"/>
        <w:jc w:val="left"/>
        <w:rPr>
          <w:b/>
        </w:rPr>
      </w:pPr>
    </w:p>
    <w:p w14:paraId="7616808F" w14:textId="77777777" w:rsidR="009F1853" w:rsidRDefault="009F1853">
      <w:pPr>
        <w:pStyle w:val="a3"/>
        <w:spacing w:before="0"/>
        <w:ind w:left="0"/>
        <w:jc w:val="left"/>
        <w:rPr>
          <w:b/>
        </w:rPr>
      </w:pPr>
    </w:p>
    <w:p w14:paraId="584EEB61" w14:textId="77777777" w:rsidR="009F1853" w:rsidRDefault="009F1853">
      <w:pPr>
        <w:pStyle w:val="a3"/>
        <w:spacing w:before="0"/>
        <w:ind w:left="0"/>
        <w:jc w:val="left"/>
        <w:rPr>
          <w:b/>
        </w:rPr>
      </w:pPr>
    </w:p>
    <w:p w14:paraId="66A8C4C6" w14:textId="77777777" w:rsidR="009F1853" w:rsidRDefault="009F1853">
      <w:pPr>
        <w:pStyle w:val="a3"/>
        <w:spacing w:before="0"/>
        <w:ind w:left="0"/>
        <w:jc w:val="left"/>
        <w:rPr>
          <w:b/>
        </w:rPr>
      </w:pPr>
    </w:p>
    <w:p w14:paraId="7391C647" w14:textId="77777777" w:rsidR="009F1853" w:rsidRDefault="009F1853">
      <w:pPr>
        <w:pStyle w:val="a3"/>
        <w:spacing w:before="0"/>
        <w:ind w:left="0"/>
        <w:jc w:val="left"/>
        <w:rPr>
          <w:b/>
        </w:rPr>
      </w:pPr>
    </w:p>
    <w:p w14:paraId="3A7096A4" w14:textId="77777777" w:rsidR="009F1853" w:rsidRDefault="009F1853">
      <w:pPr>
        <w:pStyle w:val="a3"/>
        <w:spacing w:before="0"/>
        <w:ind w:left="0"/>
        <w:jc w:val="left"/>
        <w:rPr>
          <w:b/>
        </w:rPr>
      </w:pPr>
    </w:p>
    <w:p w14:paraId="0C4FED5E" w14:textId="77777777" w:rsidR="009F1853" w:rsidRDefault="009F1853">
      <w:pPr>
        <w:pStyle w:val="a3"/>
        <w:spacing w:before="0"/>
        <w:ind w:left="0"/>
        <w:jc w:val="left"/>
        <w:rPr>
          <w:b/>
        </w:rPr>
      </w:pPr>
    </w:p>
    <w:p w14:paraId="7151F62E" w14:textId="77777777" w:rsidR="009F1853" w:rsidRDefault="009F1853">
      <w:pPr>
        <w:pStyle w:val="a3"/>
        <w:spacing w:before="0"/>
        <w:ind w:left="0"/>
        <w:jc w:val="left"/>
        <w:rPr>
          <w:b/>
        </w:rPr>
      </w:pPr>
    </w:p>
    <w:p w14:paraId="705E240A" w14:textId="77777777" w:rsidR="009F1853" w:rsidRDefault="009F1853">
      <w:pPr>
        <w:pStyle w:val="a3"/>
        <w:spacing w:before="0"/>
        <w:ind w:left="0"/>
        <w:jc w:val="left"/>
        <w:rPr>
          <w:b/>
        </w:rPr>
      </w:pPr>
    </w:p>
    <w:p w14:paraId="66999209" w14:textId="77777777" w:rsidR="009F1853" w:rsidRDefault="009F1853">
      <w:pPr>
        <w:pStyle w:val="a3"/>
        <w:spacing w:before="0"/>
        <w:ind w:left="0"/>
        <w:jc w:val="left"/>
        <w:rPr>
          <w:b/>
        </w:rPr>
      </w:pPr>
    </w:p>
    <w:p w14:paraId="2C844D98" w14:textId="77777777" w:rsidR="009F1853" w:rsidRDefault="009F1853">
      <w:pPr>
        <w:pStyle w:val="a3"/>
        <w:spacing w:before="0"/>
        <w:ind w:left="0"/>
        <w:jc w:val="left"/>
        <w:rPr>
          <w:b/>
        </w:rPr>
      </w:pPr>
    </w:p>
    <w:p w14:paraId="6AA19064" w14:textId="77777777" w:rsidR="009F1853" w:rsidRDefault="009F1853">
      <w:pPr>
        <w:pStyle w:val="a3"/>
        <w:spacing w:before="0"/>
        <w:ind w:left="0"/>
        <w:jc w:val="left"/>
        <w:rPr>
          <w:b/>
        </w:rPr>
      </w:pPr>
    </w:p>
    <w:p w14:paraId="532D33CE" w14:textId="77777777" w:rsidR="009F1853" w:rsidRDefault="009F1853">
      <w:pPr>
        <w:pStyle w:val="a3"/>
        <w:spacing w:before="0"/>
        <w:ind w:left="0"/>
        <w:jc w:val="left"/>
        <w:rPr>
          <w:b/>
        </w:rPr>
      </w:pPr>
    </w:p>
    <w:p w14:paraId="082939C2" w14:textId="77777777" w:rsidR="009F1853" w:rsidRDefault="009F1853">
      <w:pPr>
        <w:pStyle w:val="a3"/>
        <w:spacing w:before="0"/>
        <w:ind w:left="0"/>
        <w:jc w:val="left"/>
        <w:rPr>
          <w:b/>
        </w:rPr>
      </w:pPr>
    </w:p>
    <w:p w14:paraId="30998BBD" w14:textId="77777777" w:rsidR="009F1853" w:rsidRDefault="009F1853">
      <w:pPr>
        <w:pStyle w:val="a3"/>
        <w:spacing w:before="0"/>
        <w:ind w:left="0"/>
        <w:jc w:val="left"/>
        <w:rPr>
          <w:b/>
        </w:rPr>
      </w:pPr>
    </w:p>
    <w:p w14:paraId="0D929759" w14:textId="77777777" w:rsidR="009F1853" w:rsidRDefault="009F1853">
      <w:pPr>
        <w:pStyle w:val="a3"/>
        <w:spacing w:before="0"/>
        <w:ind w:left="0"/>
        <w:jc w:val="left"/>
        <w:rPr>
          <w:b/>
        </w:rPr>
      </w:pPr>
    </w:p>
    <w:p w14:paraId="4BC4E1F6" w14:textId="77777777" w:rsidR="009F1853" w:rsidRDefault="009F1853">
      <w:pPr>
        <w:pStyle w:val="a3"/>
        <w:spacing w:before="0"/>
        <w:ind w:left="0"/>
        <w:jc w:val="left"/>
        <w:rPr>
          <w:b/>
        </w:rPr>
      </w:pPr>
    </w:p>
    <w:p w14:paraId="5B1D6FC9" w14:textId="77777777" w:rsidR="009F1853" w:rsidRDefault="009F1853">
      <w:pPr>
        <w:pStyle w:val="a3"/>
        <w:spacing w:before="2"/>
        <w:ind w:left="0"/>
        <w:jc w:val="left"/>
        <w:rPr>
          <w:b/>
        </w:rPr>
      </w:pPr>
    </w:p>
    <w:p w14:paraId="21A26CAD" w14:textId="240F5BC6" w:rsidR="009F1853" w:rsidRDefault="009C0EC0" w:rsidP="00EF17A9">
      <w:pPr>
        <w:ind w:left="556" w:right="691"/>
        <w:jc w:val="center"/>
        <w:rPr>
          <w:b/>
          <w:sz w:val="24"/>
        </w:rPr>
      </w:pPr>
      <w:r>
        <w:rPr>
          <w:b/>
          <w:sz w:val="24"/>
        </w:rPr>
        <w:t>ДУШАНБЕ</w:t>
      </w:r>
      <w:r>
        <w:rPr>
          <w:b/>
          <w:spacing w:val="-4"/>
          <w:sz w:val="24"/>
        </w:rPr>
        <w:t xml:space="preserve"> </w:t>
      </w:r>
      <w:r>
        <w:rPr>
          <w:b/>
          <w:sz w:val="24"/>
        </w:rPr>
        <w:t>-</w:t>
      </w:r>
      <w:r>
        <w:rPr>
          <w:b/>
          <w:spacing w:val="-1"/>
          <w:sz w:val="24"/>
        </w:rPr>
        <w:t xml:space="preserve"> </w:t>
      </w:r>
      <w:r>
        <w:rPr>
          <w:b/>
          <w:spacing w:val="-4"/>
          <w:sz w:val="24"/>
        </w:rPr>
        <w:t>202</w:t>
      </w:r>
      <w:r w:rsidR="00CB2DD1">
        <w:rPr>
          <w:b/>
          <w:spacing w:val="-4"/>
          <w:sz w:val="24"/>
          <w:lang w:val="tg-Cyrl-TJ"/>
        </w:rPr>
        <w:t>6</w:t>
      </w:r>
    </w:p>
    <w:p w14:paraId="6F2FDE45" w14:textId="77777777" w:rsidR="0029539E" w:rsidRDefault="0029539E">
      <w:pPr>
        <w:pStyle w:val="1"/>
        <w:rPr>
          <w:spacing w:val="-2"/>
        </w:rPr>
      </w:pPr>
    </w:p>
    <w:p w14:paraId="1A6EEA77" w14:textId="77777777" w:rsidR="0029539E" w:rsidRDefault="0029539E">
      <w:pPr>
        <w:pStyle w:val="1"/>
        <w:rPr>
          <w:spacing w:val="-2"/>
        </w:rPr>
      </w:pPr>
    </w:p>
    <w:p w14:paraId="2C259233" w14:textId="77777777" w:rsidR="0029539E" w:rsidRDefault="0029539E">
      <w:pPr>
        <w:pStyle w:val="1"/>
        <w:rPr>
          <w:spacing w:val="-2"/>
        </w:rPr>
      </w:pPr>
    </w:p>
    <w:p w14:paraId="3866867E" w14:textId="77777777" w:rsidR="0029539E" w:rsidRDefault="0029539E">
      <w:pPr>
        <w:pStyle w:val="1"/>
        <w:rPr>
          <w:spacing w:val="-2"/>
        </w:rPr>
      </w:pPr>
    </w:p>
    <w:p w14:paraId="5042730E" w14:textId="77777777" w:rsidR="0029539E" w:rsidRDefault="0029539E">
      <w:pPr>
        <w:pStyle w:val="1"/>
        <w:rPr>
          <w:spacing w:val="-2"/>
        </w:rPr>
      </w:pPr>
    </w:p>
    <w:p w14:paraId="2044AD6A" w14:textId="77777777" w:rsidR="0029539E" w:rsidRDefault="0029539E">
      <w:pPr>
        <w:pStyle w:val="1"/>
        <w:rPr>
          <w:spacing w:val="-2"/>
        </w:rPr>
      </w:pPr>
    </w:p>
    <w:p w14:paraId="05BD805F" w14:textId="77777777" w:rsidR="0029539E" w:rsidRDefault="0029539E">
      <w:pPr>
        <w:pStyle w:val="1"/>
        <w:rPr>
          <w:spacing w:val="-2"/>
        </w:rPr>
      </w:pPr>
    </w:p>
    <w:p w14:paraId="51F26D37" w14:textId="77777777" w:rsidR="0029539E" w:rsidRDefault="0029539E">
      <w:pPr>
        <w:pStyle w:val="1"/>
        <w:rPr>
          <w:spacing w:val="-2"/>
        </w:rPr>
      </w:pPr>
    </w:p>
    <w:p w14:paraId="5C54B35E" w14:textId="77777777" w:rsidR="0029539E" w:rsidRDefault="0029539E">
      <w:pPr>
        <w:pStyle w:val="1"/>
        <w:rPr>
          <w:spacing w:val="-2"/>
        </w:rPr>
      </w:pPr>
    </w:p>
    <w:p w14:paraId="3871F591" w14:textId="77777777" w:rsidR="0029539E" w:rsidRDefault="0029539E">
      <w:pPr>
        <w:pStyle w:val="1"/>
        <w:rPr>
          <w:spacing w:val="-2"/>
        </w:rPr>
      </w:pPr>
    </w:p>
    <w:p w14:paraId="06E67C0B" w14:textId="77777777" w:rsidR="0029539E" w:rsidRDefault="0029539E">
      <w:pPr>
        <w:pStyle w:val="1"/>
        <w:rPr>
          <w:spacing w:val="-2"/>
        </w:rPr>
      </w:pPr>
    </w:p>
    <w:p w14:paraId="53316698" w14:textId="77777777" w:rsidR="0029539E" w:rsidRDefault="0029539E">
      <w:pPr>
        <w:pStyle w:val="1"/>
        <w:rPr>
          <w:spacing w:val="-2"/>
        </w:rPr>
      </w:pPr>
    </w:p>
    <w:p w14:paraId="2939C2B1" w14:textId="77777777" w:rsidR="0029539E" w:rsidRDefault="0029539E">
      <w:pPr>
        <w:pStyle w:val="1"/>
        <w:rPr>
          <w:spacing w:val="-2"/>
        </w:rPr>
      </w:pPr>
    </w:p>
    <w:p w14:paraId="27EEC23D" w14:textId="77777777" w:rsidR="0029539E" w:rsidRDefault="0029539E">
      <w:pPr>
        <w:pStyle w:val="1"/>
        <w:rPr>
          <w:spacing w:val="-2"/>
        </w:rPr>
      </w:pPr>
    </w:p>
    <w:p w14:paraId="0D9E7202" w14:textId="77777777" w:rsidR="0029539E" w:rsidRDefault="0029539E">
      <w:pPr>
        <w:pStyle w:val="1"/>
        <w:rPr>
          <w:spacing w:val="-2"/>
        </w:rPr>
      </w:pPr>
    </w:p>
    <w:p w14:paraId="12887405" w14:textId="77777777" w:rsidR="0029539E" w:rsidRDefault="0029539E">
      <w:pPr>
        <w:pStyle w:val="1"/>
        <w:rPr>
          <w:spacing w:val="-2"/>
        </w:rPr>
      </w:pPr>
    </w:p>
    <w:p w14:paraId="17D7ADA0" w14:textId="77777777" w:rsidR="0029539E" w:rsidRDefault="0029539E">
      <w:pPr>
        <w:pStyle w:val="1"/>
        <w:rPr>
          <w:spacing w:val="-2"/>
        </w:rPr>
      </w:pPr>
    </w:p>
    <w:p w14:paraId="482C8361" w14:textId="77777777" w:rsidR="0029539E" w:rsidRDefault="0029539E">
      <w:pPr>
        <w:pStyle w:val="1"/>
        <w:rPr>
          <w:spacing w:val="-2"/>
        </w:rPr>
      </w:pPr>
    </w:p>
    <w:p w14:paraId="6EB8F92D" w14:textId="77777777" w:rsidR="0029539E" w:rsidRDefault="0029539E">
      <w:pPr>
        <w:pStyle w:val="1"/>
        <w:rPr>
          <w:spacing w:val="-2"/>
        </w:rPr>
      </w:pPr>
    </w:p>
    <w:p w14:paraId="493C247D" w14:textId="77777777" w:rsidR="0029539E" w:rsidRDefault="0029539E">
      <w:pPr>
        <w:pStyle w:val="1"/>
        <w:rPr>
          <w:spacing w:val="-2"/>
        </w:rPr>
      </w:pPr>
    </w:p>
    <w:p w14:paraId="2350B40A" w14:textId="77777777" w:rsidR="0029539E" w:rsidRDefault="0029539E">
      <w:pPr>
        <w:pStyle w:val="1"/>
        <w:rPr>
          <w:spacing w:val="-2"/>
        </w:rPr>
      </w:pPr>
    </w:p>
    <w:p w14:paraId="6A17BB4C" w14:textId="77777777" w:rsidR="0029539E" w:rsidRDefault="0029539E">
      <w:pPr>
        <w:pStyle w:val="1"/>
        <w:rPr>
          <w:spacing w:val="-2"/>
        </w:rPr>
      </w:pPr>
    </w:p>
    <w:p w14:paraId="2B794062" w14:textId="77777777" w:rsidR="0029539E" w:rsidRDefault="0029539E">
      <w:pPr>
        <w:pStyle w:val="1"/>
        <w:rPr>
          <w:spacing w:val="-2"/>
        </w:rPr>
      </w:pPr>
    </w:p>
    <w:p w14:paraId="65A7A70C" w14:textId="77777777" w:rsidR="0029539E" w:rsidRDefault="0029539E">
      <w:pPr>
        <w:pStyle w:val="1"/>
        <w:rPr>
          <w:spacing w:val="-2"/>
        </w:rPr>
      </w:pPr>
    </w:p>
    <w:p w14:paraId="6BC06115" w14:textId="77777777" w:rsidR="0029539E" w:rsidRDefault="0029539E">
      <w:pPr>
        <w:pStyle w:val="1"/>
        <w:rPr>
          <w:spacing w:val="-2"/>
        </w:rPr>
      </w:pPr>
    </w:p>
    <w:p w14:paraId="4E5947C8" w14:textId="77777777" w:rsidR="0029539E" w:rsidRDefault="0029539E">
      <w:pPr>
        <w:pStyle w:val="1"/>
        <w:rPr>
          <w:spacing w:val="-2"/>
        </w:rPr>
      </w:pPr>
    </w:p>
    <w:p w14:paraId="5223A5E3" w14:textId="77777777" w:rsidR="0029539E" w:rsidRDefault="0029539E">
      <w:pPr>
        <w:pStyle w:val="1"/>
        <w:rPr>
          <w:spacing w:val="-2"/>
        </w:rPr>
      </w:pPr>
    </w:p>
    <w:p w14:paraId="3C9FD453" w14:textId="77777777" w:rsidR="0029539E" w:rsidRDefault="0029539E">
      <w:pPr>
        <w:pStyle w:val="1"/>
        <w:rPr>
          <w:spacing w:val="-2"/>
        </w:rPr>
      </w:pPr>
    </w:p>
    <w:p w14:paraId="5AA14C57" w14:textId="77777777" w:rsidR="0029539E" w:rsidRDefault="0029539E">
      <w:pPr>
        <w:pStyle w:val="1"/>
        <w:rPr>
          <w:spacing w:val="-2"/>
        </w:rPr>
      </w:pPr>
    </w:p>
    <w:p w14:paraId="78FA9DCA" w14:textId="77777777" w:rsidR="0029539E" w:rsidRDefault="0029539E">
      <w:pPr>
        <w:pStyle w:val="1"/>
        <w:rPr>
          <w:spacing w:val="-2"/>
        </w:rPr>
      </w:pPr>
    </w:p>
    <w:p w14:paraId="418435B6" w14:textId="77777777" w:rsidR="0029539E" w:rsidRDefault="0029539E">
      <w:pPr>
        <w:pStyle w:val="1"/>
        <w:rPr>
          <w:spacing w:val="-2"/>
        </w:rPr>
      </w:pPr>
    </w:p>
    <w:p w14:paraId="080D4D2E" w14:textId="77777777" w:rsidR="0029539E" w:rsidRDefault="0029539E">
      <w:pPr>
        <w:pStyle w:val="1"/>
        <w:rPr>
          <w:spacing w:val="-2"/>
        </w:rPr>
      </w:pPr>
    </w:p>
    <w:p w14:paraId="01568AD2" w14:textId="77777777" w:rsidR="0029539E" w:rsidRDefault="0029539E">
      <w:pPr>
        <w:pStyle w:val="1"/>
        <w:rPr>
          <w:spacing w:val="-2"/>
        </w:rPr>
      </w:pPr>
    </w:p>
    <w:p w14:paraId="70185B19" w14:textId="77777777" w:rsidR="0029539E" w:rsidRDefault="0029539E">
      <w:pPr>
        <w:pStyle w:val="1"/>
        <w:rPr>
          <w:spacing w:val="-2"/>
        </w:rPr>
      </w:pPr>
    </w:p>
    <w:p w14:paraId="716BD2DA" w14:textId="77777777" w:rsidR="0029539E" w:rsidRDefault="0029539E">
      <w:pPr>
        <w:pStyle w:val="1"/>
        <w:rPr>
          <w:spacing w:val="-2"/>
        </w:rPr>
      </w:pPr>
    </w:p>
    <w:p w14:paraId="5084FBD7" w14:textId="77777777" w:rsidR="0029539E" w:rsidRDefault="0029539E">
      <w:pPr>
        <w:pStyle w:val="1"/>
        <w:rPr>
          <w:spacing w:val="-2"/>
        </w:rPr>
      </w:pPr>
    </w:p>
    <w:p w14:paraId="18BE50AF" w14:textId="77777777" w:rsidR="0029539E" w:rsidRDefault="0029539E">
      <w:pPr>
        <w:pStyle w:val="1"/>
        <w:rPr>
          <w:spacing w:val="-2"/>
        </w:rPr>
      </w:pPr>
    </w:p>
    <w:p w14:paraId="5829FA6D" w14:textId="77777777" w:rsidR="0029539E" w:rsidRDefault="0029539E">
      <w:pPr>
        <w:pStyle w:val="1"/>
        <w:rPr>
          <w:spacing w:val="-2"/>
        </w:rPr>
      </w:pPr>
    </w:p>
    <w:p w14:paraId="7C407D17" w14:textId="77777777" w:rsidR="00EF17A9" w:rsidRDefault="00EF17A9">
      <w:pPr>
        <w:pStyle w:val="1"/>
        <w:rPr>
          <w:spacing w:val="-2"/>
        </w:rPr>
      </w:pPr>
      <w:bookmarkStart w:id="0" w:name="_GoBack"/>
      <w:bookmarkEnd w:id="0"/>
    </w:p>
    <w:p w14:paraId="5D7911EB" w14:textId="77777777" w:rsidR="0029539E" w:rsidRDefault="0029539E">
      <w:pPr>
        <w:pStyle w:val="1"/>
        <w:rPr>
          <w:spacing w:val="-2"/>
        </w:rPr>
      </w:pPr>
    </w:p>
    <w:p w14:paraId="08B15AE9" w14:textId="77777777" w:rsidR="0029539E" w:rsidRDefault="0029539E">
      <w:pPr>
        <w:pStyle w:val="1"/>
        <w:rPr>
          <w:spacing w:val="-2"/>
        </w:rPr>
      </w:pPr>
    </w:p>
    <w:p w14:paraId="16F95DC3" w14:textId="77777777" w:rsidR="0029539E" w:rsidRDefault="0029539E">
      <w:pPr>
        <w:pStyle w:val="1"/>
        <w:rPr>
          <w:spacing w:val="-2"/>
        </w:rPr>
      </w:pPr>
    </w:p>
    <w:p w14:paraId="778EAF65" w14:textId="77777777" w:rsidR="009F1853" w:rsidRDefault="009C0EC0">
      <w:pPr>
        <w:pStyle w:val="1"/>
      </w:pPr>
      <w:r>
        <w:rPr>
          <w:spacing w:val="-2"/>
        </w:rPr>
        <w:lastRenderedPageBreak/>
        <w:t>АББРЕВИАТУРЫ</w:t>
      </w:r>
    </w:p>
    <w:p w14:paraId="37EBA051" w14:textId="77777777" w:rsidR="009F1853" w:rsidRDefault="009F1853">
      <w:pPr>
        <w:pStyle w:val="a3"/>
        <w:spacing w:before="44"/>
        <w:ind w:left="0"/>
        <w:jc w:val="left"/>
        <w:rPr>
          <w:b/>
          <w:sz w:val="20"/>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4"/>
        <w:gridCol w:w="7658"/>
      </w:tblGrid>
      <w:tr w:rsidR="009F1853" w14:paraId="740DE090" w14:textId="77777777">
        <w:trPr>
          <w:trHeight w:val="457"/>
        </w:trPr>
        <w:tc>
          <w:tcPr>
            <w:tcW w:w="2344" w:type="dxa"/>
            <w:tcBorders>
              <w:bottom w:val="single" w:sz="6" w:space="0" w:color="000000"/>
            </w:tcBorders>
          </w:tcPr>
          <w:p w14:paraId="6572092F" w14:textId="77777777" w:rsidR="009F1853" w:rsidRDefault="009C0EC0">
            <w:pPr>
              <w:pStyle w:val="TableParagraph"/>
              <w:spacing w:before="95"/>
              <w:ind w:left="79"/>
              <w:rPr>
                <w:b/>
                <w:sz w:val="24"/>
              </w:rPr>
            </w:pPr>
            <w:r>
              <w:rPr>
                <w:b/>
                <w:spacing w:val="-5"/>
                <w:sz w:val="24"/>
              </w:rPr>
              <w:t>ЭСС</w:t>
            </w:r>
          </w:p>
        </w:tc>
        <w:tc>
          <w:tcPr>
            <w:tcW w:w="7658" w:type="dxa"/>
            <w:tcBorders>
              <w:bottom w:val="single" w:sz="6" w:space="0" w:color="000000"/>
            </w:tcBorders>
          </w:tcPr>
          <w:p w14:paraId="62D72E08" w14:textId="77777777" w:rsidR="009F1853" w:rsidRDefault="009C0EC0">
            <w:pPr>
              <w:pStyle w:val="TableParagraph"/>
              <w:spacing w:before="91"/>
              <w:ind w:left="80"/>
              <w:rPr>
                <w:sz w:val="24"/>
              </w:rPr>
            </w:pPr>
            <w:r>
              <w:rPr>
                <w:sz w:val="24"/>
              </w:rPr>
              <w:t>Экологические</w:t>
            </w:r>
            <w:r>
              <w:rPr>
                <w:spacing w:val="-2"/>
                <w:sz w:val="24"/>
              </w:rPr>
              <w:t xml:space="preserve"> </w:t>
            </w:r>
            <w:r>
              <w:rPr>
                <w:sz w:val="24"/>
              </w:rPr>
              <w:t>и</w:t>
            </w:r>
            <w:r>
              <w:rPr>
                <w:spacing w:val="-8"/>
                <w:sz w:val="24"/>
              </w:rPr>
              <w:t xml:space="preserve"> </w:t>
            </w:r>
            <w:r>
              <w:rPr>
                <w:sz w:val="24"/>
              </w:rPr>
              <w:t>социальные</w:t>
            </w:r>
            <w:r>
              <w:rPr>
                <w:spacing w:val="-3"/>
                <w:sz w:val="24"/>
              </w:rPr>
              <w:t xml:space="preserve"> </w:t>
            </w:r>
            <w:r>
              <w:rPr>
                <w:sz w:val="24"/>
              </w:rPr>
              <w:t>стандарты</w:t>
            </w:r>
            <w:r>
              <w:rPr>
                <w:spacing w:val="-8"/>
                <w:sz w:val="24"/>
              </w:rPr>
              <w:t xml:space="preserve"> </w:t>
            </w:r>
            <w:r>
              <w:rPr>
                <w:sz w:val="24"/>
              </w:rPr>
              <w:t>Всемирного</w:t>
            </w:r>
            <w:r>
              <w:rPr>
                <w:spacing w:val="-2"/>
                <w:sz w:val="24"/>
              </w:rPr>
              <w:t xml:space="preserve"> банка</w:t>
            </w:r>
          </w:p>
        </w:tc>
      </w:tr>
      <w:tr w:rsidR="009F1853" w14:paraId="72A8F207" w14:textId="77777777">
        <w:trPr>
          <w:trHeight w:val="453"/>
        </w:trPr>
        <w:tc>
          <w:tcPr>
            <w:tcW w:w="2344" w:type="dxa"/>
            <w:tcBorders>
              <w:top w:val="single" w:sz="6" w:space="0" w:color="000000"/>
              <w:bottom w:val="single" w:sz="6" w:space="0" w:color="000000"/>
            </w:tcBorders>
          </w:tcPr>
          <w:p w14:paraId="536CF796" w14:textId="77777777" w:rsidR="009F1853" w:rsidRDefault="009C0EC0">
            <w:pPr>
              <w:pStyle w:val="TableParagraph"/>
              <w:spacing w:before="90"/>
              <w:ind w:left="79"/>
              <w:rPr>
                <w:b/>
                <w:sz w:val="24"/>
              </w:rPr>
            </w:pPr>
            <w:r>
              <w:rPr>
                <w:b/>
                <w:spacing w:val="-5"/>
                <w:sz w:val="24"/>
              </w:rPr>
              <w:t>МРЖ</w:t>
            </w:r>
          </w:p>
        </w:tc>
        <w:tc>
          <w:tcPr>
            <w:tcW w:w="7658" w:type="dxa"/>
            <w:tcBorders>
              <w:top w:val="single" w:sz="6" w:space="0" w:color="000000"/>
              <w:bottom w:val="single" w:sz="6" w:space="0" w:color="000000"/>
            </w:tcBorders>
          </w:tcPr>
          <w:p w14:paraId="16631853" w14:textId="77777777" w:rsidR="009F1853" w:rsidRDefault="009C0EC0">
            <w:pPr>
              <w:pStyle w:val="TableParagraph"/>
              <w:spacing w:before="86"/>
              <w:ind w:left="80"/>
              <w:rPr>
                <w:sz w:val="24"/>
              </w:rPr>
            </w:pPr>
            <w:r>
              <w:rPr>
                <w:sz w:val="24"/>
              </w:rPr>
              <w:t>Механизм</w:t>
            </w:r>
            <w:r>
              <w:rPr>
                <w:spacing w:val="-3"/>
                <w:sz w:val="24"/>
              </w:rPr>
              <w:t xml:space="preserve"> </w:t>
            </w:r>
            <w:r>
              <w:rPr>
                <w:sz w:val="24"/>
              </w:rPr>
              <w:t xml:space="preserve">рассмотрения </w:t>
            </w:r>
            <w:r>
              <w:rPr>
                <w:spacing w:val="-2"/>
                <w:sz w:val="24"/>
              </w:rPr>
              <w:t>Жалоб</w:t>
            </w:r>
          </w:p>
        </w:tc>
      </w:tr>
      <w:tr w:rsidR="009F1853" w14:paraId="6AE6DA3D" w14:textId="77777777">
        <w:trPr>
          <w:trHeight w:val="457"/>
        </w:trPr>
        <w:tc>
          <w:tcPr>
            <w:tcW w:w="2344" w:type="dxa"/>
            <w:tcBorders>
              <w:top w:val="single" w:sz="6" w:space="0" w:color="000000"/>
              <w:bottom w:val="single" w:sz="6" w:space="0" w:color="000000"/>
            </w:tcBorders>
          </w:tcPr>
          <w:p w14:paraId="5659FA7E" w14:textId="77777777" w:rsidR="009F1853" w:rsidRDefault="009C0EC0">
            <w:pPr>
              <w:pStyle w:val="TableParagraph"/>
              <w:spacing w:before="94"/>
              <w:ind w:left="79"/>
              <w:rPr>
                <w:b/>
                <w:sz w:val="24"/>
              </w:rPr>
            </w:pPr>
            <w:r>
              <w:rPr>
                <w:b/>
                <w:spacing w:val="-5"/>
                <w:sz w:val="24"/>
              </w:rPr>
              <w:t>РТ</w:t>
            </w:r>
          </w:p>
        </w:tc>
        <w:tc>
          <w:tcPr>
            <w:tcW w:w="7658" w:type="dxa"/>
            <w:tcBorders>
              <w:top w:val="single" w:sz="6" w:space="0" w:color="000000"/>
              <w:bottom w:val="single" w:sz="6" w:space="0" w:color="000000"/>
            </w:tcBorders>
          </w:tcPr>
          <w:p w14:paraId="54EB88AB" w14:textId="77777777" w:rsidR="009F1853" w:rsidRDefault="009C0EC0">
            <w:pPr>
              <w:pStyle w:val="TableParagraph"/>
              <w:spacing w:before="90"/>
              <w:ind w:left="80"/>
              <w:rPr>
                <w:sz w:val="24"/>
              </w:rPr>
            </w:pPr>
            <w:r>
              <w:rPr>
                <w:sz w:val="24"/>
              </w:rPr>
              <w:t>Республика</w:t>
            </w:r>
            <w:r>
              <w:rPr>
                <w:spacing w:val="-4"/>
                <w:sz w:val="24"/>
              </w:rPr>
              <w:t xml:space="preserve"> </w:t>
            </w:r>
            <w:r>
              <w:rPr>
                <w:spacing w:val="-2"/>
                <w:sz w:val="24"/>
              </w:rPr>
              <w:t>Таджикистан</w:t>
            </w:r>
          </w:p>
        </w:tc>
      </w:tr>
      <w:tr w:rsidR="009F1853" w14:paraId="3F487064" w14:textId="77777777">
        <w:trPr>
          <w:trHeight w:val="453"/>
        </w:trPr>
        <w:tc>
          <w:tcPr>
            <w:tcW w:w="2344" w:type="dxa"/>
            <w:tcBorders>
              <w:top w:val="single" w:sz="6" w:space="0" w:color="000000"/>
              <w:bottom w:val="single" w:sz="6" w:space="0" w:color="000000"/>
            </w:tcBorders>
          </w:tcPr>
          <w:p w14:paraId="354F595C" w14:textId="77777777" w:rsidR="009F1853" w:rsidRDefault="009C0EC0">
            <w:pPr>
              <w:pStyle w:val="TableParagraph"/>
              <w:spacing w:before="91"/>
              <w:ind w:left="79"/>
              <w:rPr>
                <w:b/>
                <w:sz w:val="24"/>
              </w:rPr>
            </w:pPr>
            <w:r>
              <w:rPr>
                <w:b/>
                <w:spacing w:val="-4"/>
                <w:sz w:val="24"/>
              </w:rPr>
              <w:t>ПУТР</w:t>
            </w:r>
          </w:p>
        </w:tc>
        <w:tc>
          <w:tcPr>
            <w:tcW w:w="7658" w:type="dxa"/>
            <w:tcBorders>
              <w:top w:val="single" w:sz="6" w:space="0" w:color="000000"/>
              <w:bottom w:val="single" w:sz="6" w:space="0" w:color="000000"/>
            </w:tcBorders>
          </w:tcPr>
          <w:p w14:paraId="4023FA5C" w14:textId="77777777" w:rsidR="009F1853" w:rsidRDefault="009C0EC0">
            <w:pPr>
              <w:pStyle w:val="TableParagraph"/>
              <w:spacing w:before="87"/>
              <w:ind w:left="80"/>
              <w:rPr>
                <w:sz w:val="24"/>
              </w:rPr>
            </w:pPr>
            <w:r>
              <w:rPr>
                <w:sz w:val="24"/>
              </w:rPr>
              <w:t>Процедуры</w:t>
            </w:r>
            <w:r>
              <w:rPr>
                <w:spacing w:val="-5"/>
                <w:sz w:val="24"/>
              </w:rPr>
              <w:t xml:space="preserve"> </w:t>
            </w:r>
            <w:r>
              <w:rPr>
                <w:sz w:val="24"/>
              </w:rPr>
              <w:t>управления</w:t>
            </w:r>
            <w:r>
              <w:rPr>
                <w:spacing w:val="-5"/>
                <w:sz w:val="24"/>
              </w:rPr>
              <w:t xml:space="preserve"> </w:t>
            </w:r>
            <w:r>
              <w:rPr>
                <w:sz w:val="24"/>
              </w:rPr>
              <w:t>трудовыми</w:t>
            </w:r>
            <w:r>
              <w:rPr>
                <w:spacing w:val="-6"/>
                <w:sz w:val="24"/>
              </w:rPr>
              <w:t xml:space="preserve"> </w:t>
            </w:r>
            <w:r>
              <w:rPr>
                <w:spacing w:val="-2"/>
                <w:sz w:val="24"/>
              </w:rPr>
              <w:t>ресурсами</w:t>
            </w:r>
          </w:p>
        </w:tc>
      </w:tr>
      <w:tr w:rsidR="009F1853" w14:paraId="220C80BB" w14:textId="77777777">
        <w:trPr>
          <w:trHeight w:val="457"/>
        </w:trPr>
        <w:tc>
          <w:tcPr>
            <w:tcW w:w="2344" w:type="dxa"/>
            <w:tcBorders>
              <w:top w:val="single" w:sz="6" w:space="0" w:color="000000"/>
              <w:bottom w:val="single" w:sz="6" w:space="0" w:color="000000"/>
            </w:tcBorders>
          </w:tcPr>
          <w:p w14:paraId="590C856B" w14:textId="77777777" w:rsidR="009F1853" w:rsidRDefault="009C0EC0">
            <w:pPr>
              <w:pStyle w:val="TableParagraph"/>
              <w:spacing w:before="94"/>
              <w:ind w:left="79"/>
              <w:rPr>
                <w:b/>
                <w:sz w:val="24"/>
              </w:rPr>
            </w:pPr>
            <w:proofErr w:type="spellStart"/>
            <w:r>
              <w:rPr>
                <w:b/>
                <w:spacing w:val="-5"/>
                <w:sz w:val="24"/>
              </w:rPr>
              <w:t>ЭиС</w:t>
            </w:r>
            <w:proofErr w:type="spellEnd"/>
          </w:p>
        </w:tc>
        <w:tc>
          <w:tcPr>
            <w:tcW w:w="7658" w:type="dxa"/>
            <w:tcBorders>
              <w:top w:val="single" w:sz="6" w:space="0" w:color="000000"/>
              <w:bottom w:val="single" w:sz="6" w:space="0" w:color="000000"/>
            </w:tcBorders>
          </w:tcPr>
          <w:p w14:paraId="50673296" w14:textId="77777777" w:rsidR="009F1853" w:rsidRDefault="009C0EC0">
            <w:pPr>
              <w:pStyle w:val="TableParagraph"/>
              <w:spacing w:before="90"/>
              <w:ind w:left="80"/>
              <w:rPr>
                <w:sz w:val="24"/>
              </w:rPr>
            </w:pPr>
            <w:r>
              <w:rPr>
                <w:sz w:val="24"/>
              </w:rPr>
              <w:t>Экологические</w:t>
            </w:r>
            <w:r>
              <w:rPr>
                <w:spacing w:val="-1"/>
                <w:sz w:val="24"/>
              </w:rPr>
              <w:t xml:space="preserve"> </w:t>
            </w:r>
            <w:r>
              <w:rPr>
                <w:sz w:val="24"/>
              </w:rPr>
              <w:t>и</w:t>
            </w:r>
            <w:r>
              <w:rPr>
                <w:spacing w:val="-7"/>
                <w:sz w:val="24"/>
              </w:rPr>
              <w:t xml:space="preserve"> </w:t>
            </w:r>
            <w:r>
              <w:rPr>
                <w:spacing w:val="-2"/>
                <w:sz w:val="24"/>
              </w:rPr>
              <w:t>социальные</w:t>
            </w:r>
          </w:p>
        </w:tc>
      </w:tr>
      <w:tr w:rsidR="009F1853" w14:paraId="48B721C0" w14:textId="77777777">
        <w:trPr>
          <w:trHeight w:val="452"/>
        </w:trPr>
        <w:tc>
          <w:tcPr>
            <w:tcW w:w="2344" w:type="dxa"/>
            <w:tcBorders>
              <w:top w:val="single" w:sz="6" w:space="0" w:color="000000"/>
              <w:bottom w:val="single" w:sz="6" w:space="0" w:color="000000"/>
            </w:tcBorders>
          </w:tcPr>
          <w:p w14:paraId="54B35069" w14:textId="77777777" w:rsidR="009F1853" w:rsidRDefault="009C0EC0">
            <w:pPr>
              <w:pStyle w:val="TableParagraph"/>
              <w:spacing w:before="90"/>
              <w:ind w:left="79"/>
              <w:rPr>
                <w:b/>
                <w:sz w:val="24"/>
              </w:rPr>
            </w:pPr>
            <w:r>
              <w:rPr>
                <w:b/>
                <w:spacing w:val="-5"/>
                <w:sz w:val="24"/>
              </w:rPr>
              <w:t>СИЗ</w:t>
            </w:r>
          </w:p>
        </w:tc>
        <w:tc>
          <w:tcPr>
            <w:tcW w:w="7658" w:type="dxa"/>
            <w:tcBorders>
              <w:top w:val="single" w:sz="6" w:space="0" w:color="000000"/>
              <w:bottom w:val="single" w:sz="6" w:space="0" w:color="000000"/>
            </w:tcBorders>
          </w:tcPr>
          <w:p w14:paraId="7E20BB1C" w14:textId="77777777" w:rsidR="009F1853" w:rsidRDefault="009C0EC0">
            <w:pPr>
              <w:pStyle w:val="TableParagraph"/>
              <w:spacing w:before="86"/>
              <w:ind w:left="80"/>
              <w:rPr>
                <w:sz w:val="24"/>
              </w:rPr>
            </w:pPr>
            <w:r>
              <w:rPr>
                <w:sz w:val="24"/>
              </w:rPr>
              <w:t>Средства</w:t>
            </w:r>
            <w:r>
              <w:rPr>
                <w:spacing w:val="-7"/>
                <w:sz w:val="24"/>
              </w:rPr>
              <w:t xml:space="preserve"> </w:t>
            </w:r>
            <w:r>
              <w:rPr>
                <w:sz w:val="24"/>
              </w:rPr>
              <w:t>индивидуальной</w:t>
            </w:r>
            <w:r>
              <w:rPr>
                <w:spacing w:val="-7"/>
                <w:sz w:val="24"/>
              </w:rPr>
              <w:t xml:space="preserve"> </w:t>
            </w:r>
            <w:r>
              <w:rPr>
                <w:spacing w:val="-2"/>
                <w:sz w:val="24"/>
              </w:rPr>
              <w:t>защиты</w:t>
            </w:r>
          </w:p>
        </w:tc>
      </w:tr>
      <w:tr w:rsidR="009F1853" w14:paraId="6671737D" w14:textId="77777777">
        <w:trPr>
          <w:trHeight w:val="457"/>
        </w:trPr>
        <w:tc>
          <w:tcPr>
            <w:tcW w:w="2344" w:type="dxa"/>
            <w:tcBorders>
              <w:top w:val="single" w:sz="6" w:space="0" w:color="000000"/>
              <w:bottom w:val="single" w:sz="6" w:space="0" w:color="000000"/>
            </w:tcBorders>
          </w:tcPr>
          <w:p w14:paraId="349690E7" w14:textId="77777777" w:rsidR="009F1853" w:rsidRDefault="009C0EC0">
            <w:pPr>
              <w:pStyle w:val="TableParagraph"/>
              <w:spacing w:before="94"/>
              <w:ind w:left="79"/>
              <w:rPr>
                <w:b/>
                <w:sz w:val="24"/>
              </w:rPr>
            </w:pPr>
            <w:r>
              <w:rPr>
                <w:b/>
                <w:spacing w:val="-4"/>
                <w:sz w:val="24"/>
              </w:rPr>
              <w:t>ОТТБ</w:t>
            </w:r>
          </w:p>
        </w:tc>
        <w:tc>
          <w:tcPr>
            <w:tcW w:w="7658" w:type="dxa"/>
            <w:tcBorders>
              <w:top w:val="single" w:sz="6" w:space="0" w:color="000000"/>
              <w:bottom w:val="single" w:sz="6" w:space="0" w:color="000000"/>
            </w:tcBorders>
          </w:tcPr>
          <w:p w14:paraId="0F41B2B5" w14:textId="77777777" w:rsidR="009F1853" w:rsidRDefault="009C0EC0">
            <w:pPr>
              <w:pStyle w:val="TableParagraph"/>
              <w:spacing w:before="90"/>
              <w:ind w:left="80"/>
              <w:rPr>
                <w:sz w:val="24"/>
              </w:rPr>
            </w:pPr>
            <w:r>
              <w:rPr>
                <w:sz w:val="24"/>
              </w:rPr>
              <w:t>Охрана</w:t>
            </w:r>
            <w:r>
              <w:rPr>
                <w:spacing w:val="-4"/>
                <w:sz w:val="24"/>
              </w:rPr>
              <w:t xml:space="preserve"> </w:t>
            </w:r>
            <w:r>
              <w:rPr>
                <w:sz w:val="24"/>
              </w:rPr>
              <w:t>труда</w:t>
            </w:r>
            <w:r>
              <w:rPr>
                <w:spacing w:val="-1"/>
                <w:sz w:val="24"/>
              </w:rPr>
              <w:t xml:space="preserve"> </w:t>
            </w:r>
            <w:r>
              <w:rPr>
                <w:sz w:val="24"/>
              </w:rPr>
              <w:t>и</w:t>
            </w:r>
            <w:r>
              <w:rPr>
                <w:spacing w:val="-2"/>
                <w:sz w:val="24"/>
              </w:rPr>
              <w:t xml:space="preserve"> </w:t>
            </w:r>
            <w:r>
              <w:rPr>
                <w:sz w:val="24"/>
              </w:rPr>
              <w:t>техника</w:t>
            </w:r>
            <w:r>
              <w:rPr>
                <w:spacing w:val="-1"/>
                <w:sz w:val="24"/>
              </w:rPr>
              <w:t xml:space="preserve"> </w:t>
            </w:r>
            <w:r>
              <w:rPr>
                <w:spacing w:val="-2"/>
                <w:sz w:val="24"/>
              </w:rPr>
              <w:t>безопасности</w:t>
            </w:r>
          </w:p>
        </w:tc>
      </w:tr>
      <w:tr w:rsidR="009F1853" w14:paraId="4F1B0B64" w14:textId="77777777">
        <w:trPr>
          <w:trHeight w:val="453"/>
        </w:trPr>
        <w:tc>
          <w:tcPr>
            <w:tcW w:w="2344" w:type="dxa"/>
            <w:tcBorders>
              <w:top w:val="single" w:sz="6" w:space="0" w:color="000000"/>
              <w:bottom w:val="single" w:sz="6" w:space="0" w:color="000000"/>
            </w:tcBorders>
          </w:tcPr>
          <w:p w14:paraId="296862EB" w14:textId="77777777" w:rsidR="009F1853" w:rsidRDefault="009C0EC0">
            <w:pPr>
              <w:pStyle w:val="TableParagraph"/>
              <w:spacing w:before="90"/>
              <w:ind w:left="79"/>
              <w:rPr>
                <w:b/>
                <w:sz w:val="24"/>
              </w:rPr>
            </w:pPr>
            <w:r>
              <w:rPr>
                <w:b/>
                <w:spacing w:val="-5"/>
                <w:sz w:val="24"/>
              </w:rPr>
              <w:t>ГРП</w:t>
            </w:r>
          </w:p>
        </w:tc>
        <w:tc>
          <w:tcPr>
            <w:tcW w:w="7658" w:type="dxa"/>
            <w:tcBorders>
              <w:top w:val="single" w:sz="6" w:space="0" w:color="000000"/>
              <w:bottom w:val="single" w:sz="6" w:space="0" w:color="000000"/>
            </w:tcBorders>
          </w:tcPr>
          <w:p w14:paraId="24A7A96A" w14:textId="77777777" w:rsidR="009F1853" w:rsidRDefault="009C0EC0">
            <w:pPr>
              <w:pStyle w:val="TableParagraph"/>
              <w:spacing w:before="86"/>
              <w:ind w:left="80"/>
              <w:rPr>
                <w:sz w:val="24"/>
              </w:rPr>
            </w:pPr>
            <w:r>
              <w:rPr>
                <w:sz w:val="24"/>
              </w:rPr>
              <w:t>Группа</w:t>
            </w:r>
            <w:r>
              <w:rPr>
                <w:spacing w:val="-5"/>
                <w:sz w:val="24"/>
              </w:rPr>
              <w:t xml:space="preserve"> </w:t>
            </w:r>
            <w:r>
              <w:rPr>
                <w:sz w:val="24"/>
              </w:rPr>
              <w:t>реализации</w:t>
            </w:r>
            <w:r>
              <w:rPr>
                <w:spacing w:val="-4"/>
                <w:sz w:val="24"/>
              </w:rPr>
              <w:t xml:space="preserve"> </w:t>
            </w:r>
            <w:r>
              <w:rPr>
                <w:spacing w:val="-2"/>
                <w:sz w:val="24"/>
              </w:rPr>
              <w:t>проекта</w:t>
            </w:r>
          </w:p>
        </w:tc>
      </w:tr>
      <w:tr w:rsidR="009F1853" w14:paraId="75C59EED" w14:textId="77777777">
        <w:trPr>
          <w:trHeight w:val="456"/>
        </w:trPr>
        <w:tc>
          <w:tcPr>
            <w:tcW w:w="2344" w:type="dxa"/>
            <w:tcBorders>
              <w:top w:val="single" w:sz="6" w:space="0" w:color="000000"/>
              <w:bottom w:val="single" w:sz="6" w:space="0" w:color="000000"/>
            </w:tcBorders>
          </w:tcPr>
          <w:p w14:paraId="5B90EAE5" w14:textId="77777777" w:rsidR="009F1853" w:rsidRDefault="009C0EC0">
            <w:pPr>
              <w:pStyle w:val="TableParagraph"/>
              <w:spacing w:before="94"/>
              <w:ind w:left="79"/>
              <w:rPr>
                <w:b/>
                <w:sz w:val="24"/>
              </w:rPr>
            </w:pPr>
            <w:r>
              <w:rPr>
                <w:b/>
                <w:spacing w:val="-2"/>
                <w:sz w:val="24"/>
              </w:rPr>
              <w:t>СЭН/СД</w:t>
            </w:r>
          </w:p>
        </w:tc>
        <w:tc>
          <w:tcPr>
            <w:tcW w:w="7658" w:type="dxa"/>
            <w:tcBorders>
              <w:top w:val="single" w:sz="6" w:space="0" w:color="000000"/>
              <w:bottom w:val="single" w:sz="6" w:space="0" w:color="000000"/>
            </w:tcBorders>
          </w:tcPr>
          <w:p w14:paraId="61903EC9" w14:textId="77777777" w:rsidR="009F1853" w:rsidRDefault="009C0EC0">
            <w:pPr>
              <w:pStyle w:val="TableParagraph"/>
              <w:spacing w:before="90"/>
              <w:ind w:left="80"/>
              <w:rPr>
                <w:sz w:val="24"/>
              </w:rPr>
            </w:pPr>
            <w:r>
              <w:rPr>
                <w:sz w:val="24"/>
              </w:rPr>
              <w:t>Риски</w:t>
            </w:r>
            <w:r>
              <w:rPr>
                <w:spacing w:val="-8"/>
                <w:sz w:val="24"/>
              </w:rPr>
              <w:t xml:space="preserve"> </w:t>
            </w:r>
            <w:r>
              <w:rPr>
                <w:sz w:val="24"/>
              </w:rPr>
              <w:t>сексуальной</w:t>
            </w:r>
            <w:r>
              <w:rPr>
                <w:spacing w:val="-3"/>
                <w:sz w:val="24"/>
              </w:rPr>
              <w:t xml:space="preserve"> </w:t>
            </w:r>
            <w:r>
              <w:rPr>
                <w:sz w:val="24"/>
              </w:rPr>
              <w:t>эксплуатации</w:t>
            </w:r>
            <w:r>
              <w:rPr>
                <w:spacing w:val="-4"/>
                <w:sz w:val="24"/>
              </w:rPr>
              <w:t xml:space="preserve"> </w:t>
            </w:r>
            <w:r>
              <w:rPr>
                <w:sz w:val="24"/>
              </w:rPr>
              <w:t>и</w:t>
            </w:r>
            <w:r>
              <w:rPr>
                <w:spacing w:val="-5"/>
                <w:sz w:val="24"/>
              </w:rPr>
              <w:t xml:space="preserve"> </w:t>
            </w:r>
            <w:r>
              <w:rPr>
                <w:sz w:val="24"/>
              </w:rPr>
              <w:t>насилия/сексуальных</w:t>
            </w:r>
            <w:r>
              <w:rPr>
                <w:spacing w:val="-2"/>
                <w:sz w:val="24"/>
              </w:rPr>
              <w:t xml:space="preserve"> домогательств</w:t>
            </w:r>
          </w:p>
        </w:tc>
      </w:tr>
      <w:tr w:rsidR="009F1853" w14:paraId="51146C6C" w14:textId="77777777">
        <w:trPr>
          <w:trHeight w:val="453"/>
        </w:trPr>
        <w:tc>
          <w:tcPr>
            <w:tcW w:w="2344" w:type="dxa"/>
            <w:tcBorders>
              <w:top w:val="single" w:sz="6" w:space="0" w:color="000000"/>
              <w:bottom w:val="single" w:sz="6" w:space="0" w:color="000000"/>
            </w:tcBorders>
          </w:tcPr>
          <w:p w14:paraId="396ED83E" w14:textId="77777777" w:rsidR="009F1853" w:rsidRDefault="009C0EC0">
            <w:pPr>
              <w:pStyle w:val="TableParagraph"/>
              <w:spacing w:before="90"/>
              <w:ind w:left="79"/>
              <w:rPr>
                <w:b/>
                <w:sz w:val="24"/>
              </w:rPr>
            </w:pPr>
            <w:r>
              <w:rPr>
                <w:b/>
                <w:sz w:val="24"/>
              </w:rPr>
              <w:t>ГУ</w:t>
            </w:r>
            <w:r>
              <w:rPr>
                <w:b/>
                <w:spacing w:val="-2"/>
                <w:sz w:val="24"/>
              </w:rPr>
              <w:t xml:space="preserve"> </w:t>
            </w:r>
            <w:r>
              <w:rPr>
                <w:b/>
                <w:spacing w:val="-5"/>
                <w:sz w:val="24"/>
              </w:rPr>
              <w:t>БИТ</w:t>
            </w:r>
          </w:p>
        </w:tc>
        <w:tc>
          <w:tcPr>
            <w:tcW w:w="7658" w:type="dxa"/>
            <w:tcBorders>
              <w:top w:val="single" w:sz="6" w:space="0" w:color="000000"/>
              <w:bottom w:val="single" w:sz="6" w:space="0" w:color="000000"/>
            </w:tcBorders>
          </w:tcPr>
          <w:p w14:paraId="6C6A9CF6" w14:textId="77777777" w:rsidR="009F1853" w:rsidRDefault="009C0EC0">
            <w:pPr>
              <w:pStyle w:val="TableParagraph"/>
              <w:spacing w:before="86"/>
              <w:ind w:left="80"/>
              <w:rPr>
                <w:sz w:val="24"/>
              </w:rPr>
            </w:pPr>
            <w:r>
              <w:rPr>
                <w:sz w:val="24"/>
              </w:rPr>
              <w:t>Государственное</w:t>
            </w:r>
            <w:r>
              <w:rPr>
                <w:spacing w:val="-7"/>
                <w:sz w:val="24"/>
              </w:rPr>
              <w:t xml:space="preserve"> </w:t>
            </w:r>
            <w:r>
              <w:rPr>
                <w:sz w:val="24"/>
              </w:rPr>
              <w:t>Учреждение</w:t>
            </w:r>
            <w:r>
              <w:rPr>
                <w:spacing w:val="-2"/>
                <w:sz w:val="24"/>
              </w:rPr>
              <w:t xml:space="preserve"> </w:t>
            </w:r>
            <w:r>
              <w:rPr>
                <w:sz w:val="24"/>
              </w:rPr>
              <w:t>«Бизнес-инкубатор</w:t>
            </w:r>
            <w:r>
              <w:rPr>
                <w:spacing w:val="-7"/>
                <w:sz w:val="24"/>
              </w:rPr>
              <w:t xml:space="preserve"> </w:t>
            </w:r>
            <w:r>
              <w:rPr>
                <w:spacing w:val="-2"/>
                <w:sz w:val="24"/>
              </w:rPr>
              <w:t>Таджикистана»</w:t>
            </w:r>
          </w:p>
        </w:tc>
      </w:tr>
      <w:tr w:rsidR="009F1853" w14:paraId="0BFAF05C" w14:textId="77777777">
        <w:trPr>
          <w:trHeight w:val="456"/>
        </w:trPr>
        <w:tc>
          <w:tcPr>
            <w:tcW w:w="2344" w:type="dxa"/>
            <w:tcBorders>
              <w:top w:val="single" w:sz="6" w:space="0" w:color="000000"/>
              <w:bottom w:val="single" w:sz="6" w:space="0" w:color="000000"/>
            </w:tcBorders>
          </w:tcPr>
          <w:p w14:paraId="17904A2C" w14:textId="77777777" w:rsidR="009F1853" w:rsidRDefault="009C0EC0">
            <w:pPr>
              <w:pStyle w:val="TableParagraph"/>
              <w:spacing w:before="94"/>
              <w:ind w:left="79"/>
              <w:rPr>
                <w:b/>
                <w:sz w:val="24"/>
              </w:rPr>
            </w:pPr>
            <w:r>
              <w:rPr>
                <w:b/>
                <w:spacing w:val="-5"/>
                <w:sz w:val="24"/>
              </w:rPr>
              <w:t>ВБ</w:t>
            </w:r>
          </w:p>
        </w:tc>
        <w:tc>
          <w:tcPr>
            <w:tcW w:w="7658" w:type="dxa"/>
            <w:tcBorders>
              <w:top w:val="single" w:sz="6" w:space="0" w:color="000000"/>
              <w:bottom w:val="single" w:sz="6" w:space="0" w:color="000000"/>
            </w:tcBorders>
          </w:tcPr>
          <w:p w14:paraId="157A32C8" w14:textId="77777777" w:rsidR="009F1853" w:rsidRDefault="009C0EC0">
            <w:pPr>
              <w:pStyle w:val="TableParagraph"/>
              <w:spacing w:before="90"/>
              <w:ind w:left="80"/>
              <w:rPr>
                <w:sz w:val="24"/>
              </w:rPr>
            </w:pPr>
            <w:r>
              <w:rPr>
                <w:sz w:val="24"/>
              </w:rPr>
              <w:t>Всемирный</w:t>
            </w:r>
            <w:r>
              <w:rPr>
                <w:spacing w:val="-12"/>
                <w:sz w:val="24"/>
              </w:rPr>
              <w:t xml:space="preserve"> </w:t>
            </w:r>
            <w:r>
              <w:rPr>
                <w:spacing w:val="-4"/>
                <w:sz w:val="24"/>
              </w:rPr>
              <w:t>Банк</w:t>
            </w:r>
          </w:p>
        </w:tc>
      </w:tr>
    </w:tbl>
    <w:p w14:paraId="34E3BAC3" w14:textId="77777777" w:rsidR="009F1853" w:rsidRDefault="009F1853">
      <w:pPr>
        <w:pStyle w:val="TableParagraph"/>
        <w:rPr>
          <w:sz w:val="24"/>
        </w:rPr>
        <w:sectPr w:rsidR="009F1853">
          <w:footerReference w:type="default" r:id="rId8"/>
          <w:pgSz w:w="12240" w:h="15840"/>
          <w:pgMar w:top="920" w:right="360" w:bottom="700" w:left="1440" w:header="0" w:footer="461" w:gutter="0"/>
          <w:cols w:space="720"/>
        </w:sectPr>
      </w:pPr>
    </w:p>
    <w:p w14:paraId="1F808D4E" w14:textId="77777777" w:rsidR="009F1853" w:rsidRDefault="009C0EC0" w:rsidP="00566934">
      <w:pPr>
        <w:spacing w:before="72"/>
        <w:ind w:right="567"/>
        <w:rPr>
          <w:b/>
          <w:sz w:val="24"/>
        </w:rPr>
      </w:pPr>
      <w:r>
        <w:rPr>
          <w:b/>
          <w:spacing w:val="-2"/>
          <w:sz w:val="24"/>
        </w:rPr>
        <w:lastRenderedPageBreak/>
        <w:t>ВВЕДЕНИЕ</w:t>
      </w:r>
    </w:p>
    <w:p w14:paraId="21B9A13C" w14:textId="77777777" w:rsidR="009F1853" w:rsidRDefault="009C0EC0" w:rsidP="00222D61">
      <w:pPr>
        <w:pStyle w:val="2"/>
        <w:numPr>
          <w:ilvl w:val="0"/>
          <w:numId w:val="20"/>
        </w:numPr>
        <w:tabs>
          <w:tab w:val="left" w:pos="619"/>
        </w:tabs>
        <w:spacing w:before="200"/>
        <w:ind w:left="0" w:right="567" w:hanging="359"/>
      </w:pPr>
      <w:r>
        <w:rPr>
          <w:spacing w:val="-2"/>
        </w:rPr>
        <w:t>Введение</w:t>
      </w:r>
    </w:p>
    <w:p w14:paraId="696B419A" w14:textId="77777777" w:rsidR="009C0EC0" w:rsidRPr="009C0EC0" w:rsidRDefault="009C0EC0" w:rsidP="00222D61">
      <w:pPr>
        <w:pStyle w:val="a4"/>
        <w:numPr>
          <w:ilvl w:val="0"/>
          <w:numId w:val="20"/>
        </w:numPr>
        <w:spacing w:line="276" w:lineRule="auto"/>
        <w:ind w:left="0" w:right="567"/>
        <w:jc w:val="both"/>
        <w:rPr>
          <w:spacing w:val="-2"/>
        </w:rPr>
      </w:pPr>
      <w:r w:rsidRPr="009C0EC0">
        <w:rPr>
          <w:sz w:val="24"/>
          <w:szCs w:val="24"/>
        </w:rPr>
        <w:t xml:space="preserve">Проект «FINGROW в Таджикистане по поддержке развития экосистемы предпринимательства» является инициативой, направленной на улучшение экосистемы предпринимательство стране. Его цель — создание свободного условий для увеличения участия население в предпринимательстве, занятости и развитии бизнеса, а также обеспечение им доступа к ресурсам, знаниям и возможностям для получения устойчивого дохода. Проект реализуется Государственным комитетом по инвестициям и управлению государственным имуществом Республики Таджикистан (ГКИУГИ) при технической поддержке Всемирного </w:t>
      </w:r>
      <w:r w:rsidRPr="009C0EC0">
        <w:rPr>
          <w:spacing w:val="-2"/>
          <w:sz w:val="24"/>
          <w:szCs w:val="24"/>
        </w:rPr>
        <w:t>банка</w:t>
      </w:r>
      <w:r w:rsidRPr="009C0EC0">
        <w:rPr>
          <w:spacing w:val="-2"/>
        </w:rPr>
        <w:t>.</w:t>
      </w:r>
    </w:p>
    <w:p w14:paraId="52C0A3BC" w14:textId="77777777" w:rsidR="009C0EC0" w:rsidRPr="009C0EC0" w:rsidRDefault="009C0EC0" w:rsidP="00222D61">
      <w:pPr>
        <w:pStyle w:val="a4"/>
        <w:numPr>
          <w:ilvl w:val="0"/>
          <w:numId w:val="20"/>
        </w:numPr>
        <w:spacing w:line="276" w:lineRule="auto"/>
        <w:ind w:left="0" w:right="567"/>
        <w:jc w:val="both"/>
        <w:rPr>
          <w:spacing w:val="-2"/>
          <w:sz w:val="24"/>
        </w:rPr>
      </w:pPr>
      <w:r w:rsidRPr="009C0EC0">
        <w:rPr>
          <w:bCs/>
          <w:sz w:val="24"/>
          <w:szCs w:val="28"/>
        </w:rPr>
        <w:t>Экономическая структура Таджикистана и слабости на уровне компаний создают центральную проблему развития: экономический рост страны не опирается на динамичный и высокоэффективный частный сектор</w:t>
      </w:r>
      <w:r w:rsidRPr="009C0EC0">
        <w:rPr>
          <w:b/>
          <w:bCs/>
          <w:sz w:val="24"/>
          <w:szCs w:val="28"/>
        </w:rPr>
        <w:t>.</w:t>
      </w:r>
      <w:r w:rsidRPr="009C0EC0">
        <w:rPr>
          <w:sz w:val="24"/>
          <w:szCs w:val="28"/>
        </w:rPr>
        <w:t xml:space="preserve"> Поэтому укрепление предпринимательской экосистемы, поддержка повышения производительности </w:t>
      </w:r>
      <w:proofErr w:type="spellStart"/>
      <w:r w:rsidRPr="009C0EC0">
        <w:rPr>
          <w:sz w:val="24"/>
          <w:szCs w:val="28"/>
        </w:rPr>
        <w:t>стартапов</w:t>
      </w:r>
      <w:proofErr w:type="spellEnd"/>
      <w:r w:rsidRPr="009C0EC0">
        <w:rPr>
          <w:sz w:val="24"/>
          <w:szCs w:val="28"/>
        </w:rPr>
        <w:t xml:space="preserve"> и ММСП, а также создание условий для деятельности частного сектора с высоким потенциалом роста имеют решающее значение для раскрытия экономического потенциала страны. Целенаправленные меры по развитию возможностей компаний, облегчению выхода на рынок, поддержке инноваций и расширению доступа к финансированию будут необходимы для формирования частного сектора, способного обеспечивать устойчивое создание рабочих мест, инклюзивный рост и структурную трансформацию.</w:t>
      </w:r>
    </w:p>
    <w:p w14:paraId="435647A0" w14:textId="77777777" w:rsidR="009C0EC0" w:rsidRPr="00F94E57" w:rsidRDefault="009C0EC0" w:rsidP="00222D61">
      <w:pPr>
        <w:pStyle w:val="a4"/>
        <w:numPr>
          <w:ilvl w:val="0"/>
          <w:numId w:val="20"/>
        </w:numPr>
        <w:spacing w:line="276" w:lineRule="auto"/>
        <w:ind w:left="0" w:right="567"/>
        <w:jc w:val="both"/>
        <w:rPr>
          <w:spacing w:val="-2"/>
        </w:rPr>
      </w:pPr>
      <w:r w:rsidRPr="009C0EC0">
        <w:rPr>
          <w:rFonts w:eastAsiaTheme="minorEastAsia"/>
          <w:bCs/>
          <w:sz w:val="24"/>
          <w:szCs w:val="28"/>
        </w:rPr>
        <w:t xml:space="preserve">Доступ к финансированию является ключевым фактором повышения производительности, роста и создания рабочих мест, однако он остаётся серьёзным ограничением для </w:t>
      </w:r>
      <w:proofErr w:type="spellStart"/>
      <w:r w:rsidRPr="009C0EC0">
        <w:rPr>
          <w:rFonts w:eastAsiaTheme="minorEastAsia"/>
          <w:bCs/>
          <w:sz w:val="24"/>
          <w:szCs w:val="28"/>
        </w:rPr>
        <w:t>стартапов</w:t>
      </w:r>
      <w:proofErr w:type="spellEnd"/>
      <w:r w:rsidRPr="009C0EC0">
        <w:rPr>
          <w:rFonts w:eastAsiaTheme="minorEastAsia"/>
          <w:bCs/>
          <w:sz w:val="24"/>
          <w:szCs w:val="28"/>
        </w:rPr>
        <w:t xml:space="preserve"> и ММСП.</w:t>
      </w:r>
      <w:r w:rsidRPr="009C0EC0">
        <w:rPr>
          <w:rFonts w:eastAsiaTheme="minorEastAsia"/>
          <w:sz w:val="24"/>
          <w:szCs w:val="28"/>
        </w:rPr>
        <w:t xml:space="preserve"> Слабости предпринимательской экосистемы тесно связаны с этими финансовыми пробелами. Финансовая система остаётся неглубокой и </w:t>
      </w:r>
      <w:proofErr w:type="spellStart"/>
      <w:r w:rsidRPr="009C0EC0">
        <w:rPr>
          <w:rFonts w:eastAsiaTheme="minorEastAsia"/>
          <w:sz w:val="24"/>
          <w:szCs w:val="28"/>
        </w:rPr>
        <w:t>доминируемой</w:t>
      </w:r>
      <w:proofErr w:type="spellEnd"/>
      <w:r w:rsidRPr="009C0EC0">
        <w:rPr>
          <w:rFonts w:eastAsiaTheme="minorEastAsia"/>
          <w:sz w:val="24"/>
          <w:szCs w:val="28"/>
        </w:rPr>
        <w:t xml:space="preserve"> банками, с ограниченным финансовым посредничеством, относительно высокими издержками посредничества и небольшим количеством вариантов финансирования за пределами традиционного банковского кредитования. Даже в банковском секторе кредитование ММСП остаётся ограниченным — всего 1,9 процента ВВП в 2024 году (около 17,5 процента от общего объёма банковских кредитов), несмотря на относительно низкий уровень проблемных кредитов (NPL) в этом сегменте — 3,3 процента, что значительно ниже среднего показателя по банковской системе. Более того, исследования предприятий Всемирного банка показывают, что значительное число компаний сталкивается с ограничениями в доступе к кредитам, особенно предприятия, возглавляемые </w:t>
      </w:r>
      <w:proofErr w:type="spellStart"/>
      <w:r w:rsidR="00392E71">
        <w:rPr>
          <w:rFonts w:eastAsiaTheme="minorEastAsia"/>
          <w:sz w:val="24"/>
          <w:szCs w:val="28"/>
        </w:rPr>
        <w:t>предприниматели</w:t>
      </w:r>
      <w:r w:rsidRPr="009C0EC0">
        <w:rPr>
          <w:rFonts w:eastAsiaTheme="minorEastAsia"/>
          <w:sz w:val="24"/>
          <w:szCs w:val="28"/>
        </w:rPr>
        <w:t>ами</w:t>
      </w:r>
      <w:proofErr w:type="spellEnd"/>
      <w:r w:rsidRPr="009C0EC0">
        <w:rPr>
          <w:rFonts w:eastAsiaTheme="minorEastAsia"/>
          <w:sz w:val="24"/>
          <w:szCs w:val="28"/>
        </w:rPr>
        <w:t xml:space="preserve">, которые сталкиваются с дополнительными барьерами, </w:t>
      </w:r>
      <w:r w:rsidRPr="009C0EC0">
        <w:rPr>
          <w:sz w:val="24"/>
        </w:rPr>
        <w:t>Проект реализуется Государственным комитетом по инвестициям и управлению государственным имуществом Республики Таджикистан (ГКИУГИ) при технической поддержке Всемирного банка. При Государственном комитете по инвестициям и управлению государственным имуществом Респуб</w:t>
      </w:r>
      <w:r>
        <w:rPr>
          <w:sz w:val="24"/>
        </w:rPr>
        <w:t xml:space="preserve">лики Таджикистан (ГКИУГИ) </w:t>
      </w:r>
      <w:r w:rsidRPr="009C0EC0">
        <w:rPr>
          <w:sz w:val="24"/>
        </w:rPr>
        <w:t>создана Гру</w:t>
      </w:r>
      <w:r>
        <w:rPr>
          <w:sz w:val="24"/>
        </w:rPr>
        <w:t>ппа по реализации проекта (ГРП)</w:t>
      </w:r>
      <w:r w:rsidRPr="009C0EC0">
        <w:rPr>
          <w:sz w:val="24"/>
        </w:rPr>
        <w:t xml:space="preserve">. ГКИУГИ </w:t>
      </w:r>
      <w:r w:rsidRPr="009C0EC0">
        <w:rPr>
          <w:sz w:val="24"/>
          <w:szCs w:val="24"/>
          <w:lang w:val="tg-Cyrl-TJ"/>
        </w:rPr>
        <w:t>гарантирует, что Мероприятия будут осуществляться в соответствии с Экологическими и социальными стандартами (ЭСС) и настоящим Планом управления трудовыми ресурсами (ПУР) способом, приемлемым для Ассоциации.</w:t>
      </w:r>
    </w:p>
    <w:p w14:paraId="6006A748" w14:textId="77777777" w:rsidR="00F94E57" w:rsidRDefault="00F94E57" w:rsidP="00566934">
      <w:pPr>
        <w:pStyle w:val="a4"/>
        <w:spacing w:line="276" w:lineRule="auto"/>
        <w:ind w:left="0" w:right="567" w:firstLine="0"/>
        <w:jc w:val="left"/>
        <w:rPr>
          <w:spacing w:val="-2"/>
        </w:rPr>
      </w:pPr>
    </w:p>
    <w:p w14:paraId="7A4C4D0B" w14:textId="77777777" w:rsidR="00566934" w:rsidRDefault="00566934" w:rsidP="00566934">
      <w:pPr>
        <w:pStyle w:val="a4"/>
        <w:spacing w:line="276" w:lineRule="auto"/>
        <w:ind w:left="0" w:right="567" w:firstLine="0"/>
        <w:jc w:val="left"/>
        <w:rPr>
          <w:spacing w:val="-2"/>
        </w:rPr>
      </w:pPr>
    </w:p>
    <w:p w14:paraId="5C34A1AB" w14:textId="77777777" w:rsidR="00566934" w:rsidRPr="009C0EC0" w:rsidRDefault="00566934" w:rsidP="00566934">
      <w:pPr>
        <w:pStyle w:val="a4"/>
        <w:spacing w:line="276" w:lineRule="auto"/>
        <w:ind w:left="0" w:right="567" w:firstLine="0"/>
        <w:rPr>
          <w:spacing w:val="-2"/>
        </w:rPr>
      </w:pPr>
    </w:p>
    <w:p w14:paraId="6A2B14EE" w14:textId="77777777" w:rsidR="009F1853" w:rsidRDefault="00F94E57" w:rsidP="00566934">
      <w:pPr>
        <w:pStyle w:val="1"/>
        <w:ind w:left="0" w:right="567"/>
      </w:pPr>
      <w:r>
        <w:lastRenderedPageBreak/>
        <w:t xml:space="preserve">2. </w:t>
      </w:r>
      <w:r w:rsidR="009C0EC0">
        <w:rPr>
          <w:spacing w:val="-1"/>
        </w:rPr>
        <w:t xml:space="preserve"> </w:t>
      </w:r>
      <w:r w:rsidR="009C0EC0">
        <w:t>ОПИСАНИЕ</w:t>
      </w:r>
      <w:r w:rsidR="009C0EC0">
        <w:rPr>
          <w:spacing w:val="2"/>
        </w:rPr>
        <w:t xml:space="preserve"> </w:t>
      </w:r>
      <w:r w:rsidR="009C0EC0">
        <w:rPr>
          <w:spacing w:val="-2"/>
        </w:rPr>
        <w:t>ПРОЕКТА</w:t>
      </w:r>
    </w:p>
    <w:p w14:paraId="11CED950" w14:textId="69B78409" w:rsidR="009C0EC0" w:rsidRPr="00E516AD" w:rsidRDefault="009C0EC0" w:rsidP="00566934">
      <w:pPr>
        <w:ind w:right="567"/>
        <w:jc w:val="both"/>
        <w:rPr>
          <w:b/>
          <w:color w:val="172D5F"/>
        </w:rPr>
      </w:pPr>
      <w:r w:rsidRPr="00CB2DD1">
        <w:rPr>
          <w:b/>
          <w:color w:val="172D5F"/>
        </w:rPr>
        <w:t xml:space="preserve"> </w:t>
      </w:r>
      <w:r w:rsidRPr="00E516AD">
        <w:rPr>
          <w:b/>
          <w:color w:val="172D5F"/>
        </w:rPr>
        <w:t>Цель проекта.</w:t>
      </w:r>
    </w:p>
    <w:p w14:paraId="4773864A" w14:textId="77777777" w:rsidR="009C0EC0" w:rsidRPr="00E516AD" w:rsidRDefault="009C0EC0" w:rsidP="00566934">
      <w:pPr>
        <w:ind w:right="567"/>
        <w:jc w:val="both"/>
        <w:rPr>
          <w:bCs/>
          <w:sz w:val="24"/>
          <w:szCs w:val="24"/>
        </w:rPr>
      </w:pPr>
      <w:r w:rsidRPr="00E516AD">
        <w:rPr>
          <w:bCs/>
          <w:sz w:val="24"/>
          <w:szCs w:val="24"/>
        </w:rPr>
        <w:t>Увеличить использование финансовых услуг бизнесом и населением, а также содействовать созданию новых или более качественных рабочих мест.</w:t>
      </w:r>
      <w:r>
        <w:rPr>
          <w:bCs/>
          <w:sz w:val="24"/>
          <w:szCs w:val="24"/>
        </w:rPr>
        <w:t xml:space="preserve"> </w:t>
      </w:r>
      <w:r w:rsidRPr="00E516AD">
        <w:rPr>
          <w:bCs/>
          <w:sz w:val="24"/>
          <w:szCs w:val="24"/>
        </w:rPr>
        <w:t xml:space="preserve">Проект будет иметь две ключевые конечные группы бенефициаров: </w:t>
      </w:r>
      <w:proofErr w:type="spellStart"/>
      <w:r w:rsidRPr="00E516AD">
        <w:rPr>
          <w:bCs/>
          <w:sz w:val="24"/>
          <w:szCs w:val="24"/>
        </w:rPr>
        <w:t>стартапы</w:t>
      </w:r>
      <w:proofErr w:type="spellEnd"/>
      <w:r w:rsidRPr="00E516AD">
        <w:rPr>
          <w:bCs/>
          <w:sz w:val="24"/>
          <w:szCs w:val="24"/>
        </w:rPr>
        <w:t xml:space="preserve"> и действующие микро-, малые и средние предприятия.</w:t>
      </w:r>
    </w:p>
    <w:p w14:paraId="35F38F83" w14:textId="77777777" w:rsidR="00F94E57" w:rsidRPr="00566934" w:rsidRDefault="00F94E57" w:rsidP="00566934">
      <w:pPr>
        <w:tabs>
          <w:tab w:val="left" w:pos="1260"/>
        </w:tabs>
        <w:spacing w:before="120" w:after="120" w:line="276" w:lineRule="auto"/>
        <w:ind w:right="567"/>
        <w:jc w:val="both"/>
        <w:rPr>
          <w:bCs/>
          <w:sz w:val="24"/>
        </w:rPr>
      </w:pPr>
      <w:r w:rsidRPr="00566934">
        <w:rPr>
          <w:bCs/>
          <w:sz w:val="24"/>
        </w:rPr>
        <w:t xml:space="preserve">Проект направлен на устранение ключевых рыночных и институциональных сбоев, ограничивающих доступ к финансированию для </w:t>
      </w:r>
      <w:proofErr w:type="spellStart"/>
      <w:r w:rsidRPr="00566934">
        <w:rPr>
          <w:bCs/>
          <w:sz w:val="24"/>
        </w:rPr>
        <w:t>стартапов</w:t>
      </w:r>
      <w:proofErr w:type="spellEnd"/>
      <w:r w:rsidRPr="00566934">
        <w:rPr>
          <w:bCs/>
          <w:sz w:val="24"/>
        </w:rPr>
        <w:t xml:space="preserve"> и микро-, малых и средних предприятий, что сдерживает выход компаний на рынок, их рост, производительность и создание рабочих мест. Эти ограничения отражают как пробелы со стороны предложения, включая почти полное отсутствие рискового капитала на ранних стадиях и ограниченный уровень инноваций в финансовом секторе, так и слабости со стороны спроса, поскольку многим компаниям недостает потенциала, инвестиционной готовности и рыночных связей, необходимых для получения и эффективного использования капитала. Поэтому проект применяет комплексный подход к расширению доступа к финансированию. Со стороны спроса целевая поддержка </w:t>
      </w:r>
      <w:proofErr w:type="spellStart"/>
      <w:r w:rsidRPr="00566934">
        <w:rPr>
          <w:bCs/>
          <w:sz w:val="24"/>
        </w:rPr>
        <w:t>прединкубации</w:t>
      </w:r>
      <w:proofErr w:type="spellEnd"/>
      <w:r w:rsidRPr="00566934">
        <w:rPr>
          <w:bCs/>
          <w:sz w:val="24"/>
        </w:rPr>
        <w:t xml:space="preserve"> и инкубации будет формировать поток компаний, готовых к венчурному капиталу, — как правило, это технологически ориентированные, инновационные </w:t>
      </w:r>
      <w:proofErr w:type="spellStart"/>
      <w:r w:rsidRPr="00566934">
        <w:rPr>
          <w:bCs/>
          <w:sz w:val="24"/>
        </w:rPr>
        <w:t>стартапы</w:t>
      </w:r>
      <w:proofErr w:type="spellEnd"/>
      <w:r w:rsidRPr="00566934">
        <w:rPr>
          <w:bCs/>
          <w:sz w:val="24"/>
        </w:rPr>
        <w:t xml:space="preserve"> с высоким потенциалом роста, способные привлекать рисковый капитал на ранних стадиях. Дополнительная поддержка более зрелым быстрорастущим компаниям, включая экспортеров, будет повышать их готовность к прямым частным инвестициям путем укрепления управленческого потенциала и финансовой грамотности, тем самым усиливая их способность привлекать и эффективно использовать капитал роста. Со стороны предложения фонд фондов, структурированный для инвестирования как в фонды венчурного капитала, так и в фонды прямых частных инвестиций, будет стимулировать развитие рынка частного рискового капитала и привлекать частный капитал, обеспечивая соответствие между формируемым со стороны спроса потоком </w:t>
      </w:r>
      <w:proofErr w:type="spellStart"/>
      <w:r w:rsidRPr="00566934">
        <w:rPr>
          <w:bCs/>
          <w:sz w:val="24"/>
        </w:rPr>
        <w:t>стартапов</w:t>
      </w:r>
      <w:proofErr w:type="spellEnd"/>
      <w:r w:rsidRPr="00566934">
        <w:rPr>
          <w:bCs/>
          <w:sz w:val="24"/>
        </w:rPr>
        <w:t>, готовых к VC, и быстрорастущих компаний, готовых к PE, с полным спектром инструментов рискового капитала, одновременно укрепляя более широкую экосистему за счет привлечения региональных фондов. Также было показано, что долевое финансирование создает значительные побочные эффекты в части создания компаний, усиливая влияние проекта на предпринимательство и занятость далеко за пределами непосредственно профинансированных предприятий. Критически важно, что два направления проекта взаимно усиливают друг друга и создают синергию, увеличивающую их индивидуальный эффект: расширение использования цифровых платежей формирует транзакционные данные, которые делают компании видимыми для инвесторов в долевой капитал, повышают качество потока компаний и снижают издержки на проведение должной проверки, одновременно уменьшая барьеры входа для цифровых бизнесов и закладывая основу для технологически интенсивных компаний, которые с наибольшей вероятностью выиграют от долевого финансирования. В свою очередь, долевые инвестиции позволяют расширять цифровую коммерцию, углубляя использование цифровых платежей и расширяя экосистему цифровых финансовых услуг, формируя благоприятный цикл, который преодолевает координационный сбой, ограничивающий предпринимательскую экосистему.</w:t>
      </w:r>
    </w:p>
    <w:p w14:paraId="5BD56B21" w14:textId="77777777" w:rsidR="009F1853" w:rsidRDefault="009F1853">
      <w:pPr>
        <w:pStyle w:val="a3"/>
        <w:spacing w:before="0"/>
        <w:ind w:left="0"/>
        <w:jc w:val="left"/>
      </w:pPr>
    </w:p>
    <w:p w14:paraId="257BC953" w14:textId="77777777" w:rsidR="009F1853" w:rsidRDefault="009F1853">
      <w:pPr>
        <w:pStyle w:val="a3"/>
        <w:spacing w:before="205"/>
        <w:ind w:left="0"/>
        <w:jc w:val="left"/>
      </w:pPr>
    </w:p>
    <w:p w14:paraId="18E7440E" w14:textId="77777777" w:rsidR="00566934" w:rsidRDefault="00566934" w:rsidP="00566934">
      <w:pPr>
        <w:spacing w:line="276" w:lineRule="auto"/>
        <w:ind w:right="567"/>
        <w:jc w:val="both"/>
        <w:rPr>
          <w:sz w:val="24"/>
          <w:szCs w:val="24"/>
          <w:lang w:val="tg-Cyrl-TJ"/>
        </w:rPr>
      </w:pPr>
    </w:p>
    <w:p w14:paraId="7B2A8AD3" w14:textId="77777777" w:rsidR="00566934" w:rsidRPr="00955C31" w:rsidRDefault="00566934" w:rsidP="00222D61">
      <w:pPr>
        <w:pStyle w:val="a4"/>
        <w:widowControl/>
        <w:numPr>
          <w:ilvl w:val="0"/>
          <w:numId w:val="24"/>
        </w:numPr>
        <w:autoSpaceDE/>
        <w:autoSpaceDN/>
        <w:spacing w:line="276" w:lineRule="auto"/>
        <w:ind w:right="567"/>
        <w:contextualSpacing/>
        <w:rPr>
          <w:b/>
          <w:sz w:val="24"/>
          <w:szCs w:val="24"/>
          <w:lang w:val="tg-Cyrl-TJ"/>
        </w:rPr>
      </w:pPr>
      <w:r w:rsidRPr="00955C31">
        <w:rPr>
          <w:b/>
          <w:sz w:val="24"/>
          <w:szCs w:val="24"/>
          <w:lang w:val="tg-Cyrl-TJ"/>
        </w:rPr>
        <w:lastRenderedPageBreak/>
        <w:t>КОМПОНЕНТЫ ПРОЕКТА</w:t>
      </w:r>
    </w:p>
    <w:p w14:paraId="2A1CB445" w14:textId="77777777" w:rsidR="00566934" w:rsidRPr="00E516AD" w:rsidRDefault="00566934" w:rsidP="00566934">
      <w:pPr>
        <w:ind w:right="567"/>
        <w:jc w:val="both"/>
        <w:rPr>
          <w:bCs/>
          <w:sz w:val="24"/>
          <w:szCs w:val="24"/>
        </w:rPr>
      </w:pPr>
      <w:r w:rsidRPr="00E516AD">
        <w:rPr>
          <w:bCs/>
          <w:sz w:val="24"/>
          <w:szCs w:val="24"/>
        </w:rPr>
        <w:t>Проект FINGROW Таджикистан будет сосредоточен на Направлениях 1 и 3 программы MPA — цифровые платежи и долевое финансирование — наряду с реформами деловой среды, способствуя формированию благоприятного цикла, который углубляет доступ к финансированию, ускоряет рост компаний и создает рабочие места. Проект состоит из четырех основных компонентов (</w:t>
      </w:r>
      <w:proofErr w:type="gramStart"/>
      <w:r w:rsidRPr="00E516AD">
        <w:rPr>
          <w:bCs/>
          <w:sz w:val="24"/>
          <w:szCs w:val="24"/>
        </w:rPr>
        <w:t>рисунок )</w:t>
      </w:r>
      <w:proofErr w:type="gramEnd"/>
      <w:r w:rsidRPr="00E516AD">
        <w:rPr>
          <w:bCs/>
          <w:sz w:val="24"/>
          <w:szCs w:val="24"/>
        </w:rPr>
        <w:t>.</w:t>
      </w:r>
    </w:p>
    <w:p w14:paraId="2A3C7909" w14:textId="77777777" w:rsidR="00566934" w:rsidRPr="00507897" w:rsidRDefault="00566934" w:rsidP="00566934">
      <w:pPr>
        <w:spacing w:line="259" w:lineRule="auto"/>
        <w:rPr>
          <w:b/>
          <w:bCs/>
          <w:i/>
          <w:iCs/>
          <w:sz w:val="24"/>
          <w:szCs w:val="20"/>
        </w:rPr>
      </w:pPr>
      <w:r w:rsidRPr="00507897">
        <w:rPr>
          <w:b/>
          <w:bCs/>
          <w:i/>
          <w:iCs/>
          <w:sz w:val="24"/>
          <w:szCs w:val="20"/>
        </w:rPr>
        <w:t xml:space="preserve">Рисунка 1: FINGROW </w:t>
      </w:r>
      <w:proofErr w:type="spellStart"/>
      <w:r w:rsidRPr="00507897">
        <w:rPr>
          <w:b/>
          <w:bCs/>
          <w:i/>
          <w:iCs/>
          <w:sz w:val="24"/>
          <w:szCs w:val="20"/>
        </w:rPr>
        <w:t>Tajikistan</w:t>
      </w:r>
      <w:proofErr w:type="spellEnd"/>
    </w:p>
    <w:p w14:paraId="6CFC0A0F" w14:textId="77777777" w:rsidR="00566934" w:rsidRDefault="00566934" w:rsidP="00566934">
      <w:pPr>
        <w:spacing w:line="259" w:lineRule="auto"/>
        <w:rPr>
          <w:noProof/>
          <w:sz w:val="24"/>
          <w:szCs w:val="20"/>
          <w:lang w:eastAsia="ru-RU"/>
        </w:rPr>
      </w:pPr>
    </w:p>
    <w:p w14:paraId="1C1ADFB5" w14:textId="77777777" w:rsidR="00566934" w:rsidRDefault="00566934" w:rsidP="00566934">
      <w:pPr>
        <w:spacing w:line="259" w:lineRule="auto"/>
        <w:rPr>
          <w:noProof/>
          <w:sz w:val="24"/>
          <w:szCs w:val="20"/>
          <w:lang w:eastAsia="ru-RU"/>
        </w:rPr>
      </w:pPr>
    </w:p>
    <w:p w14:paraId="4E04D8C7" w14:textId="77777777" w:rsidR="00566934" w:rsidRDefault="00566934" w:rsidP="00566934">
      <w:pPr>
        <w:spacing w:line="259" w:lineRule="auto"/>
        <w:rPr>
          <w:noProof/>
          <w:sz w:val="24"/>
          <w:szCs w:val="20"/>
          <w:lang w:eastAsia="ru-RU"/>
        </w:rPr>
      </w:pPr>
    </w:p>
    <w:p w14:paraId="2AFD22B6" w14:textId="77777777" w:rsidR="00566934" w:rsidRDefault="00566934" w:rsidP="00566934">
      <w:pPr>
        <w:spacing w:line="259" w:lineRule="auto"/>
        <w:rPr>
          <w:noProof/>
          <w:sz w:val="24"/>
          <w:szCs w:val="20"/>
          <w:lang w:eastAsia="ru-RU"/>
        </w:rPr>
      </w:pPr>
    </w:p>
    <w:p w14:paraId="4C29607B" w14:textId="77777777" w:rsidR="00566934" w:rsidRDefault="00566934" w:rsidP="00566934">
      <w:pPr>
        <w:spacing w:line="259" w:lineRule="auto"/>
        <w:rPr>
          <w:noProof/>
          <w:sz w:val="24"/>
          <w:szCs w:val="20"/>
          <w:lang w:eastAsia="ru-RU"/>
        </w:rPr>
      </w:pPr>
    </w:p>
    <w:p w14:paraId="6A6729A5" w14:textId="77777777" w:rsidR="00566934" w:rsidRDefault="00566934" w:rsidP="00566934">
      <w:pPr>
        <w:spacing w:line="259" w:lineRule="auto"/>
        <w:rPr>
          <w:noProof/>
          <w:sz w:val="24"/>
          <w:szCs w:val="20"/>
          <w:lang w:eastAsia="ru-RU"/>
        </w:rPr>
      </w:pPr>
    </w:p>
    <w:p w14:paraId="12B58C6A" w14:textId="77777777" w:rsidR="00566934" w:rsidRDefault="00566934" w:rsidP="00566934">
      <w:pPr>
        <w:spacing w:line="259" w:lineRule="auto"/>
        <w:rPr>
          <w:noProof/>
          <w:sz w:val="24"/>
          <w:szCs w:val="20"/>
          <w:lang w:eastAsia="ru-RU"/>
        </w:rPr>
      </w:pPr>
    </w:p>
    <w:p w14:paraId="59D88072" w14:textId="77777777" w:rsidR="00566934" w:rsidRDefault="00566934" w:rsidP="00566934">
      <w:pPr>
        <w:spacing w:line="259" w:lineRule="auto"/>
        <w:rPr>
          <w:noProof/>
          <w:sz w:val="24"/>
          <w:szCs w:val="20"/>
          <w:lang w:eastAsia="ru-RU"/>
        </w:rPr>
      </w:pPr>
    </w:p>
    <w:p w14:paraId="61C46942" w14:textId="77777777" w:rsidR="00566934" w:rsidRDefault="00566934" w:rsidP="00566934">
      <w:pPr>
        <w:spacing w:line="259" w:lineRule="auto"/>
        <w:rPr>
          <w:noProof/>
          <w:sz w:val="24"/>
          <w:szCs w:val="20"/>
          <w:lang w:eastAsia="ru-RU"/>
        </w:rPr>
      </w:pPr>
    </w:p>
    <w:p w14:paraId="4706ECA2" w14:textId="77777777" w:rsidR="00566934" w:rsidRPr="00E516AD" w:rsidRDefault="00566934" w:rsidP="00566934">
      <w:pPr>
        <w:spacing w:line="259" w:lineRule="auto"/>
        <w:rPr>
          <w:b/>
          <w:i/>
        </w:rPr>
      </w:pPr>
      <w:r w:rsidRPr="00507897">
        <w:rPr>
          <w:noProof/>
          <w:sz w:val="24"/>
          <w:szCs w:val="20"/>
          <w:lang w:eastAsia="ru-RU"/>
        </w:rPr>
        <w:drawing>
          <wp:anchor distT="0" distB="0" distL="114300" distR="114300" simplePos="0" relativeHeight="251667456" behindDoc="0" locked="0" layoutInCell="1" allowOverlap="1" wp14:anchorId="1F645C47" wp14:editId="6834E5A9">
            <wp:simplePos x="0" y="0"/>
            <wp:positionH relativeFrom="margin">
              <wp:posOffset>-22860</wp:posOffset>
            </wp:positionH>
            <wp:positionV relativeFrom="margin">
              <wp:posOffset>1513840</wp:posOffset>
            </wp:positionV>
            <wp:extent cx="6210300" cy="2195830"/>
            <wp:effectExtent l="0" t="0" r="0" b="0"/>
            <wp:wrapSquare wrapText="bothSides"/>
            <wp:docPr id="11237068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2195830"/>
                    </a:xfrm>
                    <a:prstGeom prst="rect">
                      <a:avLst/>
                    </a:prstGeom>
                    <a:noFill/>
                    <a:ln>
                      <a:noFill/>
                    </a:ln>
                  </pic:spPr>
                </pic:pic>
              </a:graphicData>
            </a:graphic>
            <wp14:sizeRelH relativeFrom="margin">
              <wp14:pctWidth>0</wp14:pctWidth>
            </wp14:sizeRelH>
          </wp:anchor>
        </w:drawing>
      </w:r>
    </w:p>
    <w:p w14:paraId="6FB0CCA7" w14:textId="77777777" w:rsidR="00566934" w:rsidRDefault="00566934" w:rsidP="00566934">
      <w:pPr>
        <w:jc w:val="center"/>
        <w:rPr>
          <w:sz w:val="24"/>
          <w:szCs w:val="24"/>
        </w:rPr>
      </w:pPr>
    </w:p>
    <w:p w14:paraId="6CA81FA5" w14:textId="77777777" w:rsidR="00566934" w:rsidRDefault="00566934" w:rsidP="00566934">
      <w:pPr>
        <w:jc w:val="center"/>
        <w:rPr>
          <w:sz w:val="24"/>
          <w:szCs w:val="24"/>
        </w:rPr>
      </w:pPr>
    </w:p>
    <w:p w14:paraId="2123C7BE" w14:textId="77777777" w:rsidR="00566934" w:rsidRDefault="00566934" w:rsidP="00566934">
      <w:pPr>
        <w:spacing w:line="276" w:lineRule="auto"/>
        <w:ind w:right="567"/>
        <w:jc w:val="both"/>
        <w:rPr>
          <w:b/>
          <w:bCs/>
          <w:sz w:val="24"/>
          <w:szCs w:val="24"/>
        </w:rPr>
      </w:pPr>
    </w:p>
    <w:p w14:paraId="74B2891B" w14:textId="77777777" w:rsidR="00566934" w:rsidRDefault="00566934" w:rsidP="00566934">
      <w:pPr>
        <w:spacing w:line="276" w:lineRule="auto"/>
        <w:ind w:right="567"/>
        <w:jc w:val="both"/>
        <w:rPr>
          <w:sz w:val="24"/>
          <w:szCs w:val="24"/>
        </w:rPr>
      </w:pPr>
      <w:r>
        <w:rPr>
          <w:b/>
          <w:bCs/>
          <w:sz w:val="24"/>
          <w:szCs w:val="24"/>
        </w:rPr>
        <w:t>К</w:t>
      </w:r>
      <w:r w:rsidRPr="00722FD6">
        <w:rPr>
          <w:b/>
          <w:bCs/>
          <w:sz w:val="24"/>
          <w:szCs w:val="24"/>
        </w:rPr>
        <w:t xml:space="preserve">ОМПОНЕНТ 1: </w:t>
      </w:r>
      <w:r w:rsidRPr="00C43720">
        <w:rPr>
          <w:b/>
          <w:bCs/>
          <w:sz w:val="24"/>
          <w:szCs w:val="24"/>
        </w:rPr>
        <w:t>Модернизация цифровых платежей (6 млн долл. США).</w:t>
      </w:r>
      <w:r w:rsidRPr="00C43720">
        <w:rPr>
          <w:sz w:val="24"/>
          <w:szCs w:val="24"/>
        </w:rPr>
        <w:t xml:space="preserve"> </w:t>
      </w:r>
    </w:p>
    <w:p w14:paraId="0042BCC9" w14:textId="77777777" w:rsidR="00566934" w:rsidRPr="00566934" w:rsidRDefault="00566934" w:rsidP="00566934">
      <w:pPr>
        <w:spacing w:line="276" w:lineRule="auto"/>
        <w:ind w:right="567"/>
        <w:jc w:val="both"/>
        <w:rPr>
          <w:b/>
          <w:bCs/>
          <w:sz w:val="24"/>
          <w:szCs w:val="24"/>
        </w:rPr>
      </w:pPr>
      <w:r w:rsidRPr="00C43720">
        <w:rPr>
          <w:sz w:val="24"/>
          <w:szCs w:val="24"/>
        </w:rPr>
        <w:t xml:space="preserve">Данный компонент направлен на ускорение внедрения и эффективного использования цифровых платежей бизнесом и населением, в особенности микро-, малыми и средними предприятиями, предприятиями, принадлежащими </w:t>
      </w:r>
      <w:proofErr w:type="spellStart"/>
      <w:r w:rsidR="00392E71">
        <w:rPr>
          <w:sz w:val="24"/>
          <w:szCs w:val="24"/>
        </w:rPr>
        <w:t>предприниматели</w:t>
      </w:r>
      <w:r w:rsidRPr="00C43720">
        <w:rPr>
          <w:sz w:val="24"/>
          <w:szCs w:val="24"/>
        </w:rPr>
        <w:t>ам</w:t>
      </w:r>
      <w:proofErr w:type="spellEnd"/>
      <w:r w:rsidRPr="00C43720">
        <w:rPr>
          <w:sz w:val="24"/>
          <w:szCs w:val="24"/>
        </w:rPr>
        <w:t xml:space="preserve"> и управляемыми </w:t>
      </w:r>
      <w:proofErr w:type="spellStart"/>
      <w:r w:rsidR="00392E71">
        <w:rPr>
          <w:sz w:val="24"/>
          <w:szCs w:val="24"/>
        </w:rPr>
        <w:t>предприниматели</w:t>
      </w:r>
      <w:r w:rsidRPr="00C43720">
        <w:rPr>
          <w:sz w:val="24"/>
          <w:szCs w:val="24"/>
        </w:rPr>
        <w:t>ами</w:t>
      </w:r>
      <w:proofErr w:type="spellEnd"/>
      <w:r w:rsidRPr="00C43720">
        <w:rPr>
          <w:sz w:val="24"/>
          <w:szCs w:val="24"/>
        </w:rPr>
        <w:t>, а также субъектами в отстающих регионах. Проект будет поддерживать комплекс мер по модернизации инфраструктуры, необходимой для функционирования цифровых платежей и более широкой экосистемы цифровых финансов, а также по расширению принятия цифровых платежей со стороны торговых точек и пользователей путем устранения ключевых барьеров, ограничивающих переход от наличных расчетов к цифровым транзакциям.</w:t>
      </w:r>
    </w:p>
    <w:p w14:paraId="1B5114C2" w14:textId="77777777" w:rsidR="00566934" w:rsidRDefault="00566934" w:rsidP="00566934">
      <w:pPr>
        <w:spacing w:line="276" w:lineRule="auto"/>
        <w:ind w:right="567"/>
        <w:jc w:val="both"/>
      </w:pPr>
    </w:p>
    <w:p w14:paraId="109610A0" w14:textId="77777777" w:rsidR="00566934" w:rsidRDefault="00566934" w:rsidP="00566934">
      <w:pPr>
        <w:spacing w:line="276" w:lineRule="auto"/>
        <w:ind w:right="567"/>
        <w:jc w:val="both"/>
      </w:pPr>
      <w:r w:rsidRPr="00722FD6">
        <w:rPr>
          <w:b/>
          <w:bCs/>
          <w:sz w:val="24"/>
          <w:szCs w:val="24"/>
        </w:rPr>
        <w:t>Компонент 1.1:</w:t>
      </w:r>
      <w:r>
        <w:rPr>
          <w:b/>
          <w:bCs/>
          <w:sz w:val="24"/>
          <w:szCs w:val="24"/>
        </w:rPr>
        <w:t xml:space="preserve"> </w:t>
      </w:r>
      <w:r w:rsidRPr="00C43720">
        <w:rPr>
          <w:b/>
          <w:bCs/>
          <w:sz w:val="24"/>
          <w:szCs w:val="20"/>
        </w:rPr>
        <w:t>Модернизация инфраструктуры для цифровых платежей (4 млн долл. США</w:t>
      </w:r>
      <w:r w:rsidRPr="00AF4849">
        <w:t xml:space="preserve">). </w:t>
      </w:r>
    </w:p>
    <w:p w14:paraId="68088A30" w14:textId="77777777" w:rsidR="00566934" w:rsidRDefault="00566934" w:rsidP="00566934">
      <w:pPr>
        <w:spacing w:line="276" w:lineRule="auto"/>
        <w:ind w:right="567"/>
        <w:jc w:val="both"/>
        <w:rPr>
          <w:b/>
          <w:bCs/>
        </w:rPr>
      </w:pPr>
      <w:r w:rsidRPr="00C43720">
        <w:rPr>
          <w:sz w:val="24"/>
          <w:szCs w:val="20"/>
        </w:rPr>
        <w:t>Этот подкомпонент направлен как на устранение базовых ограничений со стороны предложения в инфраструктуре цифровых платежей, так и на укрепление институционального потенциала Национального банка Таджикистана для надзора за все более цифровым и диверсифицированным финансовым сектором.</w:t>
      </w:r>
      <w:r w:rsidRPr="00C43720">
        <w:rPr>
          <w:b/>
          <w:bCs/>
        </w:rPr>
        <w:t xml:space="preserve"> </w:t>
      </w:r>
    </w:p>
    <w:p w14:paraId="2AAA38E4" w14:textId="77777777" w:rsidR="00566934" w:rsidRPr="00C43720" w:rsidRDefault="00566934" w:rsidP="00566934">
      <w:pPr>
        <w:keepNext/>
        <w:spacing w:after="120"/>
        <w:ind w:right="567"/>
        <w:jc w:val="both"/>
        <w:rPr>
          <w:sz w:val="24"/>
          <w:szCs w:val="24"/>
        </w:rPr>
      </w:pPr>
      <w:r w:rsidRPr="00C43720">
        <w:rPr>
          <w:sz w:val="24"/>
          <w:szCs w:val="24"/>
        </w:rPr>
        <w:t xml:space="preserve">Цифровая инфраструктура в Национальном банке Таджикистана. Цель заключается в укреплении потенциала Национального банка Таджикистана по надзору за все более цифровым и диверсифицированным финансовым сектором, включая банки, небанковские финансовые учреждения, </w:t>
      </w:r>
      <w:proofErr w:type="spellStart"/>
      <w:r w:rsidRPr="00C43720">
        <w:rPr>
          <w:sz w:val="24"/>
          <w:szCs w:val="24"/>
        </w:rPr>
        <w:t>финтех</w:t>
      </w:r>
      <w:proofErr w:type="spellEnd"/>
      <w:r w:rsidRPr="00C43720">
        <w:rPr>
          <w:sz w:val="24"/>
          <w:szCs w:val="24"/>
        </w:rPr>
        <w:t xml:space="preserve">-поставщиков и операторов платежных услуг. Этот подкомпонент будет поддерживать модернизацию и </w:t>
      </w:r>
      <w:proofErr w:type="spellStart"/>
      <w:r w:rsidRPr="00C43720">
        <w:rPr>
          <w:sz w:val="24"/>
          <w:szCs w:val="24"/>
        </w:rPr>
        <w:t>цифровизацию</w:t>
      </w:r>
      <w:proofErr w:type="spellEnd"/>
      <w:r w:rsidRPr="00C43720">
        <w:rPr>
          <w:sz w:val="24"/>
          <w:szCs w:val="24"/>
        </w:rPr>
        <w:t xml:space="preserve"> внутренних систем, баз данных и надзорных инструментов Национального банка Таджикистана для повышения эффективности регулирования, качества надзора за финансовым сектором и выработки политики на основе данных. Предусматриваемый круг мероприятий включает: (i) модернизацию и интеграцию систем надзорной отчетности для обеспечения автоматизированного, риск-ориентированного сбора и анализа данных; (</w:t>
      </w:r>
      <w:proofErr w:type="spellStart"/>
      <w:r w:rsidRPr="00C43720">
        <w:rPr>
          <w:sz w:val="24"/>
          <w:szCs w:val="24"/>
        </w:rPr>
        <w:t>ii</w:t>
      </w:r>
      <w:proofErr w:type="spellEnd"/>
      <w:r w:rsidRPr="00C43720">
        <w:rPr>
          <w:sz w:val="24"/>
          <w:szCs w:val="24"/>
        </w:rPr>
        <w:t xml:space="preserve">) модернизацию внутренних баз данных для повышения качества данных, совместимости и мониторинга финансовых учреждений в режиме реального времени; и </w:t>
      </w:r>
      <w:r w:rsidRPr="00C43720">
        <w:rPr>
          <w:sz w:val="24"/>
          <w:szCs w:val="24"/>
        </w:rPr>
        <w:lastRenderedPageBreak/>
        <w:t>(</w:t>
      </w:r>
      <w:proofErr w:type="spellStart"/>
      <w:r w:rsidRPr="00C43720">
        <w:rPr>
          <w:sz w:val="24"/>
          <w:szCs w:val="24"/>
        </w:rPr>
        <w:t>iii</w:t>
      </w:r>
      <w:proofErr w:type="spellEnd"/>
      <w:r w:rsidRPr="00C43720">
        <w:rPr>
          <w:sz w:val="24"/>
          <w:szCs w:val="24"/>
        </w:rPr>
        <w:t xml:space="preserve">) укрепление рамок </w:t>
      </w:r>
      <w:proofErr w:type="spellStart"/>
      <w:r w:rsidRPr="00C43720">
        <w:rPr>
          <w:sz w:val="24"/>
          <w:szCs w:val="24"/>
        </w:rPr>
        <w:t>кибербезопасности</w:t>
      </w:r>
      <w:proofErr w:type="spellEnd"/>
      <w:r w:rsidRPr="00C43720">
        <w:rPr>
          <w:sz w:val="24"/>
          <w:szCs w:val="24"/>
        </w:rPr>
        <w:t xml:space="preserve"> и стандартов управления данными.</w:t>
      </w:r>
    </w:p>
    <w:p w14:paraId="5F555A6B" w14:textId="77777777" w:rsidR="00566934" w:rsidRPr="00C43720" w:rsidRDefault="00566934" w:rsidP="00566934">
      <w:pPr>
        <w:keepNext/>
        <w:spacing w:after="120"/>
        <w:ind w:right="567"/>
        <w:jc w:val="both"/>
        <w:rPr>
          <w:sz w:val="24"/>
          <w:szCs w:val="24"/>
        </w:rPr>
      </w:pPr>
      <w:r w:rsidRPr="00C43720">
        <w:rPr>
          <w:sz w:val="24"/>
          <w:szCs w:val="24"/>
        </w:rPr>
        <w:t xml:space="preserve">Реализация будет осуществляться под руководством Национального банка Таджикистана. Национальный банк Таджикистана будет нести ответственность за национальную платежную инфраструктуру и будет тесно координировать деятельность с Национальным платежным советом для обеспечения стратегического надзора и согласования с потребностями рынка и регуляторными целями, а также с Агентством по инновациям и цифровым технологиям для обеспечения соответствия национальному подходу к </w:t>
      </w:r>
      <w:proofErr w:type="spellStart"/>
      <w:r w:rsidRPr="00C43720">
        <w:rPr>
          <w:sz w:val="24"/>
          <w:szCs w:val="24"/>
        </w:rPr>
        <w:t>кибербезопасности</w:t>
      </w:r>
      <w:proofErr w:type="spellEnd"/>
      <w:r w:rsidRPr="00C43720">
        <w:rPr>
          <w:sz w:val="24"/>
          <w:szCs w:val="24"/>
        </w:rPr>
        <w:t xml:space="preserve"> финансового сектора.</w:t>
      </w:r>
    </w:p>
    <w:p w14:paraId="687AA1AC" w14:textId="77777777" w:rsidR="00566934" w:rsidRDefault="00566934" w:rsidP="00566934">
      <w:pPr>
        <w:spacing w:line="276" w:lineRule="auto"/>
        <w:ind w:right="567"/>
        <w:jc w:val="both"/>
        <w:rPr>
          <w:sz w:val="24"/>
          <w:szCs w:val="20"/>
        </w:rPr>
      </w:pPr>
      <w:r w:rsidRPr="00C43720">
        <w:rPr>
          <w:b/>
          <w:bCs/>
          <w:sz w:val="24"/>
          <w:szCs w:val="20"/>
        </w:rPr>
        <w:t>Подкомпонент 1.2:</w:t>
      </w:r>
      <w:r w:rsidRPr="00C43720">
        <w:rPr>
          <w:sz w:val="24"/>
          <w:szCs w:val="20"/>
        </w:rPr>
        <w:t xml:space="preserve"> </w:t>
      </w:r>
      <w:r w:rsidRPr="00C43720">
        <w:rPr>
          <w:b/>
          <w:bCs/>
          <w:sz w:val="24"/>
          <w:szCs w:val="20"/>
        </w:rPr>
        <w:t>Стимулы для внедрения цифровых платежей (2 млн долл. США).</w:t>
      </w:r>
      <w:r w:rsidRPr="00C43720">
        <w:rPr>
          <w:sz w:val="24"/>
          <w:szCs w:val="20"/>
        </w:rPr>
        <w:t xml:space="preserve"> </w:t>
      </w:r>
    </w:p>
    <w:p w14:paraId="4399256A" w14:textId="77777777" w:rsidR="00566934" w:rsidRDefault="00566934" w:rsidP="00566934">
      <w:pPr>
        <w:spacing w:line="276" w:lineRule="auto"/>
        <w:ind w:right="510"/>
        <w:jc w:val="both"/>
        <w:rPr>
          <w:sz w:val="24"/>
          <w:szCs w:val="24"/>
        </w:rPr>
      </w:pPr>
      <w:r w:rsidRPr="00C43720">
        <w:rPr>
          <w:sz w:val="24"/>
          <w:szCs w:val="20"/>
        </w:rPr>
        <w:t xml:space="preserve">Этот подкомпонент направлен на устранение барьеров «последней мили» в части принятия и использования цифровых платежей путем стимулирования их внедрения торговыми точками, особенно предприятиями, возглавляемыми </w:t>
      </w:r>
      <w:proofErr w:type="spellStart"/>
      <w:r w:rsidR="00392E71">
        <w:rPr>
          <w:sz w:val="24"/>
          <w:szCs w:val="20"/>
        </w:rPr>
        <w:t>предприниматели</w:t>
      </w:r>
      <w:r w:rsidRPr="00C43720">
        <w:rPr>
          <w:sz w:val="24"/>
          <w:szCs w:val="20"/>
        </w:rPr>
        <w:t>ами</w:t>
      </w:r>
      <w:proofErr w:type="spellEnd"/>
      <w:r w:rsidRPr="00C43720">
        <w:rPr>
          <w:sz w:val="24"/>
          <w:szCs w:val="20"/>
        </w:rPr>
        <w:t>, и предприятиями в отстающих регионах, например в сельской местности, через Фонд развития приема платежей (</w:t>
      </w:r>
      <w:proofErr w:type="spellStart"/>
      <w:r w:rsidRPr="00C43720">
        <w:rPr>
          <w:sz w:val="24"/>
          <w:szCs w:val="20"/>
        </w:rPr>
        <w:t>Acceptance</w:t>
      </w:r>
      <w:proofErr w:type="spellEnd"/>
      <w:r w:rsidRPr="00C43720">
        <w:rPr>
          <w:sz w:val="24"/>
          <w:szCs w:val="20"/>
        </w:rPr>
        <w:t xml:space="preserve"> </w:t>
      </w:r>
      <w:proofErr w:type="spellStart"/>
      <w:r w:rsidRPr="00C43720">
        <w:rPr>
          <w:sz w:val="24"/>
          <w:szCs w:val="20"/>
        </w:rPr>
        <w:t>Development</w:t>
      </w:r>
      <w:proofErr w:type="spellEnd"/>
      <w:r w:rsidRPr="00C43720">
        <w:rPr>
          <w:sz w:val="24"/>
          <w:szCs w:val="20"/>
        </w:rPr>
        <w:t xml:space="preserve"> </w:t>
      </w:r>
      <w:proofErr w:type="spellStart"/>
      <w:r w:rsidRPr="00C43720">
        <w:rPr>
          <w:sz w:val="24"/>
          <w:szCs w:val="20"/>
        </w:rPr>
        <w:t>Facility</w:t>
      </w:r>
      <w:proofErr w:type="spellEnd"/>
      <w:r w:rsidRPr="00C43720">
        <w:rPr>
          <w:sz w:val="24"/>
          <w:szCs w:val="20"/>
        </w:rPr>
        <w:t>, ADF).</w:t>
      </w:r>
      <w:r w:rsidRPr="009B7380">
        <w:t xml:space="preserve"> </w:t>
      </w:r>
      <w:r w:rsidRPr="009B7380">
        <w:rPr>
          <w:sz w:val="24"/>
          <w:szCs w:val="20"/>
        </w:rPr>
        <w:t>Подкомпонент также будет поддерживать создание ADF, а также его запуск для предоставления целевых финансовых стимулов, снижающих стоимость и риски перехода на цифровые платежи.</w:t>
      </w:r>
      <w:r w:rsidRPr="009B7380">
        <w:t xml:space="preserve"> </w:t>
      </w:r>
      <w:r w:rsidRPr="009B7380">
        <w:rPr>
          <w:sz w:val="24"/>
          <w:szCs w:val="20"/>
        </w:rPr>
        <w:t xml:space="preserve">FINGROW Таджикистан изучит возможность поддержки и использования банковских агентов через ADF как точек доступа для внедрения цифровых платежей в недостаточно охваченных районах, где формальная финансовая инфраструктура ограничена. Эта деятельность способствует развитию экосистемы для потенциальных инвестиций IFC в </w:t>
      </w:r>
      <w:proofErr w:type="spellStart"/>
      <w:r w:rsidRPr="009B7380">
        <w:rPr>
          <w:sz w:val="24"/>
          <w:szCs w:val="20"/>
        </w:rPr>
        <w:t>финтех</w:t>
      </w:r>
      <w:proofErr w:type="spellEnd"/>
      <w:r w:rsidRPr="009B7380">
        <w:rPr>
          <w:sz w:val="24"/>
          <w:szCs w:val="20"/>
        </w:rPr>
        <w:t xml:space="preserve">-компании, сотрудничающие с банками для расширения сетей банковских агентов, что в случае реализации еще больше усилит охват мероприятий ADF. Во-вторых, IFC предоставляла консультативную поддержку Национальному банку Таджикистана в разработке правовой и нормативной базы для финансирования под активы, включая факторинг, что является необходимым условием для коммерческой жизнеспособности финансирования дебиторской задолженности небольшого объема для микро-, малых и средних предприятий и агробизнеса. Опираясь на эту нормативную работу, ADF рассмотрит мероприятия, направленные на повышение осведомленности и готовности микро-малых и средних предприятий участвовать в </w:t>
      </w:r>
      <w:proofErr w:type="spellStart"/>
      <w:r w:rsidRPr="009B7380">
        <w:rPr>
          <w:sz w:val="24"/>
          <w:szCs w:val="20"/>
        </w:rPr>
        <w:t>факторинговых</w:t>
      </w:r>
      <w:proofErr w:type="spellEnd"/>
      <w:r w:rsidRPr="009B7380">
        <w:rPr>
          <w:sz w:val="24"/>
          <w:szCs w:val="20"/>
        </w:rPr>
        <w:t xml:space="preserve"> платформах, включая электронное выставление </w:t>
      </w:r>
      <w:r w:rsidRPr="009B7380">
        <w:rPr>
          <w:sz w:val="24"/>
          <w:szCs w:val="24"/>
        </w:rPr>
        <w:t xml:space="preserve">счетов, </w:t>
      </w:r>
      <w:proofErr w:type="spellStart"/>
      <w:r w:rsidRPr="009B7380">
        <w:rPr>
          <w:sz w:val="24"/>
          <w:szCs w:val="24"/>
        </w:rPr>
        <w:t>цифровизацию</w:t>
      </w:r>
      <w:proofErr w:type="spellEnd"/>
      <w:r w:rsidRPr="009B7380">
        <w:rPr>
          <w:sz w:val="24"/>
          <w:szCs w:val="24"/>
        </w:rPr>
        <w:t xml:space="preserve"> учетных записей по операциям и базовую цифровую грамотность</w:t>
      </w:r>
    </w:p>
    <w:p w14:paraId="653D3CDB" w14:textId="77777777" w:rsidR="00566934" w:rsidRPr="009B7380" w:rsidRDefault="00566934" w:rsidP="00566934">
      <w:pPr>
        <w:spacing w:line="276" w:lineRule="auto"/>
        <w:ind w:right="510"/>
        <w:jc w:val="both"/>
        <w:rPr>
          <w:b/>
          <w:bCs/>
          <w:sz w:val="24"/>
          <w:szCs w:val="24"/>
        </w:rPr>
      </w:pPr>
    </w:p>
    <w:p w14:paraId="7954863B" w14:textId="77777777" w:rsidR="00566934" w:rsidRPr="00174BDA" w:rsidRDefault="00566934" w:rsidP="00566934">
      <w:pPr>
        <w:spacing w:line="276" w:lineRule="auto"/>
        <w:ind w:right="510"/>
        <w:jc w:val="both"/>
        <w:rPr>
          <w:sz w:val="24"/>
          <w:szCs w:val="20"/>
        </w:rPr>
      </w:pPr>
      <w:r w:rsidRPr="00174BDA">
        <w:rPr>
          <w:b/>
          <w:bCs/>
          <w:sz w:val="24"/>
          <w:szCs w:val="20"/>
        </w:rPr>
        <w:t>Компонент 2:</w:t>
      </w:r>
      <w:r w:rsidRPr="00174BDA">
        <w:rPr>
          <w:sz w:val="24"/>
          <w:szCs w:val="20"/>
        </w:rPr>
        <w:t xml:space="preserve"> </w:t>
      </w:r>
      <w:r w:rsidRPr="00174BDA">
        <w:rPr>
          <w:b/>
          <w:bCs/>
          <w:sz w:val="24"/>
          <w:szCs w:val="20"/>
        </w:rPr>
        <w:t>Развитие долевого финансирования (19 млн долл. США).</w:t>
      </w:r>
      <w:r w:rsidRPr="00174BDA">
        <w:rPr>
          <w:sz w:val="24"/>
          <w:szCs w:val="20"/>
        </w:rPr>
        <w:t xml:space="preserve"> </w:t>
      </w:r>
    </w:p>
    <w:p w14:paraId="3AAE7C1F" w14:textId="77777777" w:rsidR="00566934" w:rsidRPr="00174BDA" w:rsidRDefault="00566934" w:rsidP="00566934">
      <w:pPr>
        <w:spacing w:line="276" w:lineRule="auto"/>
        <w:ind w:right="510"/>
        <w:jc w:val="both"/>
        <w:rPr>
          <w:b/>
          <w:bCs/>
        </w:rPr>
      </w:pPr>
      <w:r w:rsidRPr="00174BDA">
        <w:rPr>
          <w:sz w:val="24"/>
          <w:szCs w:val="20"/>
        </w:rPr>
        <w:t>Этот компонент будет одновременно формировать поток компаний, готовых к инвестициям, и увеличивать доступность долевого финансирования. Как отмечалось выше, предпринимательская экосистема Таджикистана находится на очень ранней стадии развития и демонстрирует признаки координационного сбоя.</w:t>
      </w:r>
    </w:p>
    <w:p w14:paraId="52DC804F" w14:textId="77777777" w:rsidR="00566934" w:rsidRDefault="00566934" w:rsidP="00566934">
      <w:pPr>
        <w:spacing w:line="276" w:lineRule="auto"/>
        <w:ind w:right="567"/>
        <w:jc w:val="both"/>
        <w:rPr>
          <w:sz w:val="24"/>
          <w:szCs w:val="20"/>
        </w:rPr>
      </w:pPr>
      <w:r w:rsidRPr="00174BDA">
        <w:rPr>
          <w:b/>
          <w:bCs/>
          <w:sz w:val="24"/>
          <w:szCs w:val="20"/>
        </w:rPr>
        <w:t>Подкомпонент 2.1:</w:t>
      </w:r>
      <w:r w:rsidRPr="00174BDA">
        <w:rPr>
          <w:sz w:val="24"/>
          <w:szCs w:val="20"/>
        </w:rPr>
        <w:t xml:space="preserve"> Готовность к венчурному инвестированию (4,5 млн долл. США). Этот подкомпонент будет формировать поток </w:t>
      </w:r>
      <w:proofErr w:type="spellStart"/>
      <w:r w:rsidRPr="00174BDA">
        <w:rPr>
          <w:sz w:val="24"/>
          <w:szCs w:val="20"/>
        </w:rPr>
        <w:t>стартапов</w:t>
      </w:r>
      <w:proofErr w:type="spellEnd"/>
      <w:r w:rsidRPr="00174BDA">
        <w:rPr>
          <w:sz w:val="24"/>
          <w:szCs w:val="20"/>
        </w:rPr>
        <w:t xml:space="preserve">, готовых к венчурному капиталу, то есть технологически ориентированных, инновационных компаний с высоким потенциалом роста, способных привлекать рисковый капитал на ранних стадиях. Структурированные инкубационные услуги через Государственный бизнес-инкубатор будут далее укреплять выживаемость, рост и готовность </w:t>
      </w:r>
      <w:proofErr w:type="spellStart"/>
      <w:r w:rsidRPr="00174BDA">
        <w:rPr>
          <w:sz w:val="24"/>
          <w:szCs w:val="20"/>
        </w:rPr>
        <w:t>стартапов</w:t>
      </w:r>
      <w:proofErr w:type="spellEnd"/>
      <w:r w:rsidRPr="00174BDA">
        <w:rPr>
          <w:sz w:val="24"/>
          <w:szCs w:val="20"/>
        </w:rPr>
        <w:t xml:space="preserve"> к венчурному финансированию посредством: (i) наставничества и </w:t>
      </w:r>
      <w:proofErr w:type="spellStart"/>
      <w:r w:rsidRPr="00174BDA">
        <w:rPr>
          <w:sz w:val="24"/>
          <w:szCs w:val="20"/>
        </w:rPr>
        <w:t>коучинга</w:t>
      </w:r>
      <w:proofErr w:type="spellEnd"/>
      <w:r w:rsidRPr="00174BDA">
        <w:rPr>
          <w:sz w:val="24"/>
          <w:szCs w:val="20"/>
        </w:rPr>
        <w:t>; (</w:t>
      </w:r>
      <w:proofErr w:type="spellStart"/>
      <w:r w:rsidRPr="00174BDA">
        <w:rPr>
          <w:sz w:val="24"/>
          <w:szCs w:val="20"/>
        </w:rPr>
        <w:t>ii</w:t>
      </w:r>
      <w:proofErr w:type="spellEnd"/>
      <w:r w:rsidRPr="00174BDA">
        <w:rPr>
          <w:sz w:val="24"/>
          <w:szCs w:val="20"/>
        </w:rPr>
        <w:t>) совершенствования бизнес-модели и проверки рыночной состоятельности; (</w:t>
      </w:r>
      <w:proofErr w:type="spellStart"/>
      <w:r w:rsidRPr="00174BDA">
        <w:rPr>
          <w:sz w:val="24"/>
          <w:szCs w:val="20"/>
        </w:rPr>
        <w:t>iii</w:t>
      </w:r>
      <w:proofErr w:type="spellEnd"/>
      <w:r w:rsidRPr="00174BDA">
        <w:rPr>
          <w:sz w:val="24"/>
          <w:szCs w:val="20"/>
        </w:rPr>
        <w:t>) поддержки разработки продукта и создания прототипов; (</w:t>
      </w:r>
      <w:proofErr w:type="spellStart"/>
      <w:r w:rsidRPr="00174BDA">
        <w:rPr>
          <w:sz w:val="24"/>
          <w:szCs w:val="20"/>
        </w:rPr>
        <w:t>iv</w:t>
      </w:r>
      <w:proofErr w:type="spellEnd"/>
      <w:r w:rsidRPr="00174BDA">
        <w:rPr>
          <w:sz w:val="24"/>
          <w:szCs w:val="20"/>
        </w:rPr>
        <w:t>) обучения финансовому управлению и подготовке к привлечению инвестиций; (v) правовых и регуляторных консультаций; (</w:t>
      </w:r>
      <w:proofErr w:type="spellStart"/>
      <w:r w:rsidRPr="00174BDA">
        <w:rPr>
          <w:sz w:val="24"/>
          <w:szCs w:val="20"/>
        </w:rPr>
        <w:t>vi</w:t>
      </w:r>
      <w:proofErr w:type="spellEnd"/>
      <w:r w:rsidRPr="00174BDA">
        <w:rPr>
          <w:sz w:val="24"/>
          <w:szCs w:val="20"/>
        </w:rPr>
        <w:t>) содействия налаживанию связей с акселераторами, инвесторами, финансовыми учреждениями и корпоративными партнерами; и (</w:t>
      </w:r>
      <w:proofErr w:type="spellStart"/>
      <w:r w:rsidRPr="00174BDA">
        <w:rPr>
          <w:sz w:val="24"/>
          <w:szCs w:val="20"/>
        </w:rPr>
        <w:t>vii</w:t>
      </w:r>
      <w:proofErr w:type="spellEnd"/>
      <w:r w:rsidRPr="00174BDA">
        <w:rPr>
          <w:sz w:val="24"/>
          <w:szCs w:val="20"/>
        </w:rPr>
        <w:t xml:space="preserve">) </w:t>
      </w:r>
      <w:r w:rsidRPr="00174BDA">
        <w:rPr>
          <w:sz w:val="24"/>
          <w:szCs w:val="20"/>
        </w:rPr>
        <w:lastRenderedPageBreak/>
        <w:t xml:space="preserve">предоставления </w:t>
      </w:r>
      <w:r>
        <w:rPr>
          <w:sz w:val="24"/>
          <w:szCs w:val="20"/>
        </w:rPr>
        <w:t>начальное</w:t>
      </w:r>
      <w:r w:rsidRPr="00174BDA">
        <w:rPr>
          <w:sz w:val="24"/>
          <w:szCs w:val="20"/>
        </w:rPr>
        <w:t xml:space="preserve"> финансировани</w:t>
      </w:r>
      <w:r>
        <w:rPr>
          <w:sz w:val="24"/>
          <w:szCs w:val="20"/>
        </w:rPr>
        <w:t>е</w:t>
      </w:r>
      <w:r w:rsidRPr="00174BDA">
        <w:rPr>
          <w:sz w:val="24"/>
          <w:szCs w:val="20"/>
        </w:rPr>
        <w:t>.</w:t>
      </w:r>
    </w:p>
    <w:p w14:paraId="703348BD" w14:textId="77777777" w:rsidR="00566934" w:rsidRDefault="00566934" w:rsidP="00566934">
      <w:pPr>
        <w:spacing w:line="276" w:lineRule="auto"/>
        <w:ind w:right="567"/>
        <w:jc w:val="both"/>
        <w:rPr>
          <w:sz w:val="24"/>
          <w:szCs w:val="20"/>
        </w:rPr>
      </w:pPr>
      <w:r w:rsidRPr="00F95E5A">
        <w:rPr>
          <w:b/>
          <w:bCs/>
          <w:sz w:val="24"/>
          <w:szCs w:val="20"/>
        </w:rPr>
        <w:t>Подкомпонент 2.2</w:t>
      </w:r>
      <w:r w:rsidRPr="00F95E5A">
        <w:rPr>
          <w:sz w:val="24"/>
          <w:szCs w:val="20"/>
        </w:rPr>
        <w:t xml:space="preserve">: </w:t>
      </w:r>
      <w:r w:rsidRPr="00F95E5A">
        <w:rPr>
          <w:b/>
          <w:bCs/>
          <w:sz w:val="24"/>
          <w:szCs w:val="20"/>
        </w:rPr>
        <w:t>Готовность к инвестициям прямого частного капитала (6,5 млн долл. США).</w:t>
      </w:r>
      <w:r w:rsidRPr="00F95E5A">
        <w:rPr>
          <w:sz w:val="24"/>
          <w:szCs w:val="20"/>
        </w:rPr>
        <w:t xml:space="preserve"> </w:t>
      </w:r>
    </w:p>
    <w:p w14:paraId="7A7A6607" w14:textId="77777777" w:rsidR="00566934" w:rsidRDefault="00566934" w:rsidP="00566934">
      <w:pPr>
        <w:spacing w:line="276" w:lineRule="auto"/>
        <w:ind w:right="567"/>
        <w:jc w:val="both"/>
        <w:rPr>
          <w:sz w:val="24"/>
          <w:szCs w:val="20"/>
        </w:rPr>
      </w:pPr>
      <w:r w:rsidRPr="00F95E5A">
        <w:rPr>
          <w:sz w:val="24"/>
          <w:szCs w:val="20"/>
        </w:rPr>
        <w:t>Этот подкомпонент будет повышать готовность микро-, малых и средних предприятий к привлечению капитала прямых частных инвестиций, укрепляя их способность привлекать и эффективно использовать капитал для роста, повышения производительности и создания рабочих мест.</w:t>
      </w:r>
    </w:p>
    <w:p w14:paraId="44A925FC" w14:textId="77777777" w:rsidR="00566934" w:rsidRDefault="00566934" w:rsidP="00566934">
      <w:pPr>
        <w:spacing w:line="276" w:lineRule="auto"/>
        <w:ind w:right="567"/>
        <w:jc w:val="both"/>
        <w:rPr>
          <w:sz w:val="24"/>
          <w:szCs w:val="20"/>
        </w:rPr>
      </w:pPr>
      <w:r w:rsidRPr="00F95E5A">
        <w:rPr>
          <w:b/>
          <w:bCs/>
          <w:sz w:val="24"/>
          <w:szCs w:val="20"/>
        </w:rPr>
        <w:t>Подкомпонент 2.3: Фонд фондов VC/PE (8 млн долл. США).</w:t>
      </w:r>
      <w:r w:rsidRPr="00F95E5A">
        <w:rPr>
          <w:sz w:val="24"/>
          <w:szCs w:val="20"/>
        </w:rPr>
        <w:t xml:space="preserve"> </w:t>
      </w:r>
    </w:p>
    <w:p w14:paraId="28230FBD" w14:textId="77777777" w:rsidR="00566934" w:rsidRDefault="00566934" w:rsidP="00566934">
      <w:pPr>
        <w:spacing w:line="276" w:lineRule="auto"/>
        <w:ind w:right="567"/>
        <w:jc w:val="both"/>
      </w:pPr>
      <w:r w:rsidRPr="00F95E5A">
        <w:rPr>
          <w:sz w:val="24"/>
          <w:szCs w:val="20"/>
        </w:rPr>
        <w:t xml:space="preserve">В рамках проекта будет создан механизм рискового капитала, который будет функционировать как «облегченный» фонд фондов для преодоления почти полного отсутствия рискового капитала в Таджикистане. Такой облегченный фонд фондов будет иметь структуру управляемого счета, посредством которого государственный капитал будет размещаться в управляемых на региональном уровне </w:t>
      </w:r>
      <w:proofErr w:type="spellStart"/>
      <w:r w:rsidRPr="00F95E5A">
        <w:rPr>
          <w:sz w:val="24"/>
          <w:szCs w:val="20"/>
        </w:rPr>
        <w:t>субфондах</w:t>
      </w:r>
      <w:proofErr w:type="spellEnd"/>
      <w:r w:rsidRPr="00F95E5A">
        <w:rPr>
          <w:sz w:val="24"/>
          <w:szCs w:val="20"/>
        </w:rPr>
        <w:t xml:space="preserve"> с обязательными обязательствами инвестировать в </w:t>
      </w:r>
      <w:proofErr w:type="spellStart"/>
      <w:r w:rsidRPr="00F95E5A">
        <w:rPr>
          <w:sz w:val="24"/>
          <w:szCs w:val="20"/>
        </w:rPr>
        <w:t>стартапы</w:t>
      </w:r>
      <w:proofErr w:type="spellEnd"/>
      <w:r w:rsidRPr="00F95E5A">
        <w:rPr>
          <w:sz w:val="24"/>
          <w:szCs w:val="20"/>
        </w:rPr>
        <w:t xml:space="preserve"> и микро-, малые и средние предприятия, зарегистрированные и действующие в Таджикистане</w:t>
      </w:r>
      <w:r w:rsidRPr="00AF4849">
        <w:t>.</w:t>
      </w:r>
    </w:p>
    <w:p w14:paraId="641F7B4F" w14:textId="77777777" w:rsidR="00566934" w:rsidRDefault="00566934" w:rsidP="00566934">
      <w:pPr>
        <w:spacing w:line="276" w:lineRule="auto"/>
        <w:ind w:right="567"/>
        <w:jc w:val="both"/>
        <w:rPr>
          <w:sz w:val="24"/>
          <w:szCs w:val="20"/>
        </w:rPr>
      </w:pPr>
      <w:r w:rsidRPr="00F95E5A">
        <w:rPr>
          <w:sz w:val="24"/>
          <w:szCs w:val="20"/>
        </w:rPr>
        <w:t>Облегченный фонд фондов будет функционировать как управляемый счет при Государственном бизнес-инкубаторе, который выступает институциональным якорем и держателем доверительного/</w:t>
      </w:r>
      <w:proofErr w:type="spellStart"/>
      <w:r w:rsidRPr="00F95E5A">
        <w:rPr>
          <w:sz w:val="24"/>
          <w:szCs w:val="20"/>
        </w:rPr>
        <w:t>эскроу</w:t>
      </w:r>
      <w:proofErr w:type="spellEnd"/>
      <w:r w:rsidRPr="00F95E5A">
        <w:rPr>
          <w:sz w:val="24"/>
          <w:szCs w:val="20"/>
        </w:rPr>
        <w:t xml:space="preserve">-счета, на который зачисляются средства проекта; на этом уровне отслеживается инвестиционный доход и формализуются обязательства по отчетности, а также обеспечивается возможность открытия отдельных счетов по инвестиционным окнам в </w:t>
      </w:r>
      <w:proofErr w:type="spellStart"/>
      <w:r w:rsidRPr="00F95E5A">
        <w:rPr>
          <w:sz w:val="24"/>
          <w:szCs w:val="20"/>
        </w:rPr>
        <w:t>субфонды</w:t>
      </w:r>
      <w:proofErr w:type="spellEnd"/>
      <w:r w:rsidRPr="00F95E5A">
        <w:rPr>
          <w:sz w:val="24"/>
          <w:szCs w:val="20"/>
        </w:rPr>
        <w:t>, что облегчает мониторинг обязательств на этом уровне.</w:t>
      </w:r>
    </w:p>
    <w:p w14:paraId="26CA61A3" w14:textId="77777777" w:rsidR="00566934" w:rsidRPr="00507897" w:rsidRDefault="00566934" w:rsidP="00566934">
      <w:pPr>
        <w:tabs>
          <w:tab w:val="left" w:pos="1170"/>
        </w:tabs>
        <w:spacing w:before="120" w:after="120"/>
        <w:ind w:right="567"/>
        <w:jc w:val="both"/>
        <w:rPr>
          <w:sz w:val="24"/>
          <w:szCs w:val="20"/>
        </w:rPr>
      </w:pPr>
      <w:r w:rsidRPr="00507897">
        <w:rPr>
          <w:b/>
          <w:bCs/>
          <w:sz w:val="24"/>
          <w:szCs w:val="20"/>
        </w:rPr>
        <w:t xml:space="preserve">Компонент 3: Поддержка реализации (5 млн долл. США). </w:t>
      </w:r>
    </w:p>
    <w:p w14:paraId="3D107F2F" w14:textId="77777777" w:rsidR="00566934" w:rsidRPr="00507897" w:rsidRDefault="00566934" w:rsidP="00566934">
      <w:pPr>
        <w:tabs>
          <w:tab w:val="left" w:pos="1170"/>
        </w:tabs>
        <w:spacing w:before="120" w:after="120"/>
        <w:ind w:right="567"/>
        <w:jc w:val="both"/>
        <w:rPr>
          <w:sz w:val="24"/>
          <w:szCs w:val="20"/>
        </w:rPr>
      </w:pPr>
      <w:r w:rsidRPr="00507897">
        <w:rPr>
          <w:sz w:val="24"/>
          <w:szCs w:val="20"/>
        </w:rPr>
        <w:t>В рамках этого компонента реализующие агентства проекта получат целевую поддержку по институциональному укреплению, а Группа реализации проекта при Государственном комитете по инвестициям разовьет необходимый потенциал и обеспечит эффективный запуск и управление реализацией проекта. Компонент будет включать два подкомпонента.</w:t>
      </w:r>
    </w:p>
    <w:p w14:paraId="3CEC072A" w14:textId="77777777" w:rsidR="00566934" w:rsidRDefault="00566934" w:rsidP="00566934">
      <w:pPr>
        <w:tabs>
          <w:tab w:val="left" w:pos="1170"/>
        </w:tabs>
        <w:spacing w:before="120" w:after="120"/>
        <w:ind w:right="567"/>
        <w:jc w:val="both"/>
        <w:rPr>
          <w:sz w:val="24"/>
          <w:szCs w:val="20"/>
        </w:rPr>
      </w:pPr>
      <w:r w:rsidRPr="00507897">
        <w:rPr>
          <w:b/>
          <w:bCs/>
          <w:sz w:val="24"/>
          <w:szCs w:val="20"/>
        </w:rPr>
        <w:t>Подкомпонент 3.1: Институциональное укрепление реализующих агентств проекта (3 млн долл</w:t>
      </w:r>
      <w:r w:rsidRPr="00507897">
        <w:rPr>
          <w:sz w:val="24"/>
          <w:szCs w:val="20"/>
        </w:rPr>
        <w:t xml:space="preserve">. США). </w:t>
      </w:r>
    </w:p>
    <w:p w14:paraId="45DBAEF9" w14:textId="77777777" w:rsidR="00566934" w:rsidRPr="00507897" w:rsidRDefault="00566934" w:rsidP="00566934">
      <w:pPr>
        <w:tabs>
          <w:tab w:val="left" w:pos="1170"/>
        </w:tabs>
        <w:spacing w:before="120" w:after="120"/>
        <w:ind w:right="567"/>
        <w:jc w:val="both"/>
        <w:rPr>
          <w:sz w:val="24"/>
          <w:szCs w:val="20"/>
        </w:rPr>
      </w:pPr>
      <w:r w:rsidRPr="00507897">
        <w:rPr>
          <w:sz w:val="24"/>
          <w:szCs w:val="20"/>
        </w:rPr>
        <w:t>Этот подкомпонент будет включать развитие потенциала и техническую помощь трем реализующим агентствам проекта. В частности:</w:t>
      </w:r>
    </w:p>
    <w:p w14:paraId="17D462B2" w14:textId="77777777" w:rsidR="00566934" w:rsidRPr="00507897" w:rsidRDefault="00566934" w:rsidP="00566934">
      <w:pPr>
        <w:tabs>
          <w:tab w:val="left" w:pos="1170"/>
        </w:tabs>
        <w:spacing w:before="120" w:after="120"/>
        <w:ind w:right="567"/>
        <w:jc w:val="both"/>
        <w:rPr>
          <w:sz w:val="24"/>
          <w:szCs w:val="20"/>
        </w:rPr>
      </w:pPr>
      <w:r w:rsidRPr="00507897">
        <w:rPr>
          <w:sz w:val="24"/>
          <w:szCs w:val="20"/>
        </w:rPr>
        <w:t>i. Техническая помощь Государственному комитету по инвестициям. Техническая помощь будет оказываться Государственному комитету по инвестициям для того, чтобы соответствующие подразделения могли продвигать реформы деловой среды путем выявления узких мест, выработки решений и содействия проведению необходимых реформ. Техническая помощь также будет сосредоточена на продвижении иностранных инвестиций и мониторинге и оценке.</w:t>
      </w:r>
    </w:p>
    <w:p w14:paraId="49DB1124" w14:textId="77777777" w:rsidR="00566934" w:rsidRDefault="00566934" w:rsidP="00566934">
      <w:pPr>
        <w:tabs>
          <w:tab w:val="left" w:pos="1170"/>
        </w:tabs>
        <w:spacing w:before="120" w:after="120"/>
        <w:ind w:right="567"/>
        <w:jc w:val="both"/>
        <w:rPr>
          <w:sz w:val="24"/>
          <w:szCs w:val="20"/>
        </w:rPr>
      </w:pPr>
      <w:proofErr w:type="spellStart"/>
      <w:r w:rsidRPr="00507897">
        <w:rPr>
          <w:sz w:val="24"/>
          <w:szCs w:val="20"/>
        </w:rPr>
        <w:t>ii</w:t>
      </w:r>
      <w:proofErr w:type="spellEnd"/>
      <w:r w:rsidRPr="00507897">
        <w:rPr>
          <w:sz w:val="24"/>
          <w:szCs w:val="20"/>
        </w:rPr>
        <w:t xml:space="preserve">. Техническая помощь Национальному банку Таджикистана. Цель состоит в укреплении потенциала Национального банка Таджикистана по надзору за все более цифровым и диверсифицированным финансовым сектором, включая банки, небанковские финансовые учреждения, </w:t>
      </w:r>
      <w:proofErr w:type="spellStart"/>
      <w:r w:rsidRPr="00507897">
        <w:rPr>
          <w:sz w:val="24"/>
          <w:szCs w:val="20"/>
        </w:rPr>
        <w:t>финтех</w:t>
      </w:r>
      <w:proofErr w:type="spellEnd"/>
      <w:r w:rsidRPr="00507897">
        <w:rPr>
          <w:sz w:val="24"/>
          <w:szCs w:val="20"/>
        </w:rPr>
        <w:t>-поставщиков и операторов платежных услуг. Техническая помощь будет включать развитие потенциала сотрудников Национального банка Таджикистана в области цифрового надзора, аналитики данных и надзора за финансовыми технологиями.</w:t>
      </w:r>
    </w:p>
    <w:p w14:paraId="742D810B" w14:textId="77777777" w:rsidR="00566934" w:rsidRPr="00507897" w:rsidRDefault="00566934" w:rsidP="00EF2ECF">
      <w:pPr>
        <w:tabs>
          <w:tab w:val="left" w:pos="1170"/>
        </w:tabs>
        <w:spacing w:before="120" w:after="120"/>
        <w:ind w:right="567"/>
        <w:jc w:val="both"/>
        <w:rPr>
          <w:sz w:val="20"/>
          <w:szCs w:val="16"/>
        </w:rPr>
      </w:pPr>
      <w:proofErr w:type="spellStart"/>
      <w:r w:rsidRPr="00507897">
        <w:rPr>
          <w:sz w:val="24"/>
          <w:szCs w:val="20"/>
        </w:rPr>
        <w:t>iii</w:t>
      </w:r>
      <w:proofErr w:type="spellEnd"/>
      <w:r w:rsidRPr="00507897">
        <w:rPr>
          <w:sz w:val="24"/>
          <w:szCs w:val="20"/>
        </w:rPr>
        <w:t>. Техническая помощь Государственному бизнес-инкубатору для укрепления его потенциала по реализации подкомпонентов, связанных</w:t>
      </w:r>
      <w:r>
        <w:rPr>
          <w:sz w:val="24"/>
          <w:szCs w:val="20"/>
        </w:rPr>
        <w:t xml:space="preserve"> </w:t>
      </w:r>
      <w:r w:rsidRPr="00507897">
        <w:rPr>
          <w:sz w:val="24"/>
          <w:szCs w:val="20"/>
        </w:rPr>
        <w:t>с инвестиционной готовностью, а также по фидуциарному надзору за фондом фондов.</w:t>
      </w:r>
    </w:p>
    <w:p w14:paraId="10BC8394" w14:textId="77777777" w:rsidR="00566934" w:rsidRDefault="00566934" w:rsidP="00EF2ECF">
      <w:pPr>
        <w:tabs>
          <w:tab w:val="left" w:pos="1170"/>
        </w:tabs>
        <w:spacing w:before="120" w:after="120"/>
        <w:ind w:right="567"/>
        <w:jc w:val="both"/>
        <w:rPr>
          <w:sz w:val="24"/>
          <w:szCs w:val="20"/>
        </w:rPr>
      </w:pPr>
      <w:r w:rsidRPr="00507897">
        <w:rPr>
          <w:b/>
          <w:bCs/>
          <w:sz w:val="24"/>
          <w:szCs w:val="20"/>
        </w:rPr>
        <w:t>Подкомпонент 3.2: Управление проектом и его реализация (2 млн долл. США).</w:t>
      </w:r>
      <w:r w:rsidRPr="00507897">
        <w:rPr>
          <w:sz w:val="24"/>
          <w:szCs w:val="20"/>
        </w:rPr>
        <w:t xml:space="preserve"> </w:t>
      </w:r>
    </w:p>
    <w:p w14:paraId="2B106C8E" w14:textId="77777777" w:rsidR="00566934" w:rsidRPr="00243DE3" w:rsidRDefault="00566934" w:rsidP="00EF2ECF">
      <w:pPr>
        <w:tabs>
          <w:tab w:val="left" w:pos="1170"/>
        </w:tabs>
        <w:spacing w:before="120" w:after="120" w:line="276" w:lineRule="auto"/>
        <w:ind w:right="567"/>
        <w:jc w:val="both"/>
      </w:pPr>
      <w:r w:rsidRPr="00507897">
        <w:rPr>
          <w:sz w:val="24"/>
          <w:szCs w:val="24"/>
        </w:rPr>
        <w:lastRenderedPageBreak/>
        <w:t>Этот подкомпонент будет финансировать общее выполнение проекта, координацию и управление. Он также покроет соответствующие расходы, включая дополнительные затраты на реализацию, связанные с персоналом, операционные расходы и комиссионные выплаты агентствам и государственным органам, участвующим в реализации проекта.</w:t>
      </w:r>
      <w:r w:rsidRPr="00243DE3">
        <w:t xml:space="preserve"> </w:t>
      </w:r>
    </w:p>
    <w:p w14:paraId="0C09252F" w14:textId="77777777" w:rsidR="00955C31" w:rsidRPr="00955C31" w:rsidRDefault="00955C31" w:rsidP="00222D61">
      <w:pPr>
        <w:pStyle w:val="2"/>
        <w:numPr>
          <w:ilvl w:val="0"/>
          <w:numId w:val="24"/>
        </w:numPr>
        <w:spacing w:before="100"/>
        <w:ind w:right="567"/>
      </w:pPr>
      <w:r w:rsidRPr="00955C31">
        <w:t xml:space="preserve">ОСНОВНЫЕ АСПЕКТЫ </w:t>
      </w:r>
    </w:p>
    <w:p w14:paraId="55E42DC0" w14:textId="77777777" w:rsidR="00955C31" w:rsidRPr="00955C31" w:rsidRDefault="009C0EC0" w:rsidP="00222D61">
      <w:pPr>
        <w:pStyle w:val="2"/>
        <w:numPr>
          <w:ilvl w:val="0"/>
          <w:numId w:val="25"/>
        </w:numPr>
        <w:spacing w:before="100"/>
        <w:ind w:right="567"/>
      </w:pPr>
      <w:r>
        <w:t>Локация</w:t>
      </w:r>
      <w:r>
        <w:rPr>
          <w:spacing w:val="-4"/>
        </w:rPr>
        <w:t xml:space="preserve"> </w:t>
      </w:r>
      <w:r>
        <w:rPr>
          <w:spacing w:val="-2"/>
        </w:rPr>
        <w:t>Проекта</w:t>
      </w:r>
    </w:p>
    <w:p w14:paraId="2DBC0900" w14:textId="004DB436" w:rsidR="00955C31" w:rsidRDefault="00EF2ECF" w:rsidP="00222D61">
      <w:pPr>
        <w:pStyle w:val="2"/>
        <w:numPr>
          <w:ilvl w:val="0"/>
          <w:numId w:val="25"/>
        </w:numPr>
        <w:spacing w:before="100"/>
        <w:ind w:right="567"/>
        <w:rPr>
          <w:b w:val="0"/>
        </w:rPr>
      </w:pPr>
      <w:r w:rsidRPr="00955C31">
        <w:rPr>
          <w:b w:val="0"/>
        </w:rPr>
        <w:t xml:space="preserve">В настоящего время идёт выбор целевых регионов по реализации </w:t>
      </w:r>
      <w:r w:rsidR="00C82AFB" w:rsidRPr="00955C31">
        <w:rPr>
          <w:b w:val="0"/>
        </w:rPr>
        <w:t>проекта, но</w:t>
      </w:r>
      <w:r w:rsidRPr="00955C31">
        <w:rPr>
          <w:b w:val="0"/>
        </w:rPr>
        <w:t xml:space="preserve"> условно мы </w:t>
      </w:r>
      <w:r w:rsidR="00C82AFB" w:rsidRPr="00955C31">
        <w:rPr>
          <w:b w:val="0"/>
        </w:rPr>
        <w:t>можем</w:t>
      </w:r>
      <w:r w:rsidRPr="00955C31">
        <w:rPr>
          <w:b w:val="0"/>
        </w:rPr>
        <w:t xml:space="preserve"> </w:t>
      </w:r>
      <w:r w:rsidR="00C82AFB" w:rsidRPr="00955C31">
        <w:rPr>
          <w:b w:val="0"/>
        </w:rPr>
        <w:t>сказать</w:t>
      </w:r>
      <w:r w:rsidRPr="00955C31">
        <w:rPr>
          <w:b w:val="0"/>
        </w:rPr>
        <w:t xml:space="preserve"> </w:t>
      </w:r>
      <w:r w:rsidR="009C0EC0" w:rsidRPr="00955C31">
        <w:rPr>
          <w:b w:val="0"/>
        </w:rPr>
        <w:t xml:space="preserve">Проект будет реализовываться в </w:t>
      </w:r>
      <w:r w:rsidRPr="00955C31">
        <w:rPr>
          <w:b w:val="0"/>
        </w:rPr>
        <w:t>двух регионах Т</w:t>
      </w:r>
      <w:r w:rsidR="009C0EC0" w:rsidRPr="00955C31">
        <w:rPr>
          <w:b w:val="0"/>
        </w:rPr>
        <w:t xml:space="preserve">аджикистана, включая </w:t>
      </w:r>
      <w:proofErr w:type="spellStart"/>
      <w:r w:rsidRPr="00955C31">
        <w:rPr>
          <w:b w:val="0"/>
        </w:rPr>
        <w:t>Сугд</w:t>
      </w:r>
      <w:proofErr w:type="spellEnd"/>
      <w:r w:rsidRPr="00955C31">
        <w:rPr>
          <w:b w:val="0"/>
        </w:rPr>
        <w:t xml:space="preserve"> и ГБАО. </w:t>
      </w:r>
      <w:r w:rsidR="009C0EC0" w:rsidRPr="00955C31">
        <w:rPr>
          <w:b w:val="0"/>
        </w:rPr>
        <w:t>Для всех выбранных районов характерны высокий уровень социального консерватизма и более высокий уровень бедности.</w:t>
      </w:r>
    </w:p>
    <w:p w14:paraId="21B20E35" w14:textId="77777777" w:rsidR="00955C31" w:rsidRPr="00955C31" w:rsidRDefault="009C0EC0" w:rsidP="00222D61">
      <w:pPr>
        <w:pStyle w:val="2"/>
        <w:numPr>
          <w:ilvl w:val="0"/>
          <w:numId w:val="25"/>
        </w:numPr>
        <w:spacing w:before="100"/>
        <w:ind w:right="567"/>
        <w:rPr>
          <w:b w:val="0"/>
        </w:rPr>
      </w:pPr>
      <w:r>
        <w:t>Ключевой</w:t>
      </w:r>
      <w:r>
        <w:rPr>
          <w:spacing w:val="-3"/>
        </w:rPr>
        <w:t xml:space="preserve"> </w:t>
      </w:r>
      <w:r>
        <w:rPr>
          <w:spacing w:val="-4"/>
        </w:rPr>
        <w:t>риск</w:t>
      </w:r>
    </w:p>
    <w:p w14:paraId="46D7CC7D" w14:textId="77777777" w:rsidR="009F1853" w:rsidRPr="00955C31" w:rsidRDefault="009C0EC0" w:rsidP="00222D61">
      <w:pPr>
        <w:pStyle w:val="2"/>
        <w:numPr>
          <w:ilvl w:val="0"/>
          <w:numId w:val="25"/>
        </w:numPr>
        <w:spacing w:before="100"/>
        <w:ind w:right="567"/>
        <w:rPr>
          <w:b w:val="0"/>
        </w:rPr>
      </w:pPr>
      <w:r w:rsidRPr="00955C31">
        <w:rPr>
          <w:b w:val="0"/>
        </w:rPr>
        <w:t xml:space="preserve">Проект </w:t>
      </w:r>
      <w:r w:rsidR="00392E71" w:rsidRPr="00955C31">
        <w:rPr>
          <w:b w:val="0"/>
        </w:rPr>
        <w:t xml:space="preserve">«FINGROW в Таджикистане по поддержке развития экосистемы предпринимательства» </w:t>
      </w:r>
      <w:r w:rsidRPr="00955C31">
        <w:rPr>
          <w:b w:val="0"/>
        </w:rPr>
        <w:t>использует инновационные</w:t>
      </w:r>
      <w:r w:rsidRPr="00955C31">
        <w:rPr>
          <w:b w:val="0"/>
          <w:spacing w:val="-11"/>
        </w:rPr>
        <w:t xml:space="preserve"> </w:t>
      </w:r>
      <w:r w:rsidRPr="00955C31">
        <w:rPr>
          <w:b w:val="0"/>
        </w:rPr>
        <w:t>подходы</w:t>
      </w:r>
      <w:r w:rsidRPr="00955C31">
        <w:rPr>
          <w:b w:val="0"/>
          <w:spacing w:val="-13"/>
        </w:rPr>
        <w:t xml:space="preserve"> </w:t>
      </w:r>
      <w:r w:rsidRPr="00955C31">
        <w:rPr>
          <w:b w:val="0"/>
        </w:rPr>
        <w:t>для</w:t>
      </w:r>
      <w:r w:rsidRPr="00955C31">
        <w:rPr>
          <w:b w:val="0"/>
          <w:spacing w:val="-10"/>
        </w:rPr>
        <w:t xml:space="preserve"> </w:t>
      </w:r>
      <w:r w:rsidRPr="00955C31">
        <w:rPr>
          <w:b w:val="0"/>
        </w:rPr>
        <w:t>повышения</w:t>
      </w:r>
      <w:r w:rsidRPr="00955C31">
        <w:rPr>
          <w:b w:val="0"/>
          <w:spacing w:val="-7"/>
        </w:rPr>
        <w:t xml:space="preserve"> </w:t>
      </w:r>
      <w:r w:rsidRPr="00955C31">
        <w:rPr>
          <w:b w:val="0"/>
        </w:rPr>
        <w:t>участия</w:t>
      </w:r>
      <w:r w:rsidRPr="00955C31">
        <w:rPr>
          <w:b w:val="0"/>
          <w:spacing w:val="-11"/>
        </w:rPr>
        <w:t xml:space="preserve"> </w:t>
      </w:r>
      <w:r w:rsidR="00392E71" w:rsidRPr="00955C31">
        <w:rPr>
          <w:b w:val="0"/>
        </w:rPr>
        <w:t>население</w:t>
      </w:r>
      <w:r w:rsidRPr="00955C31">
        <w:rPr>
          <w:b w:val="0"/>
          <w:spacing w:val="-8"/>
        </w:rPr>
        <w:t xml:space="preserve"> </w:t>
      </w:r>
      <w:r w:rsidRPr="00955C31">
        <w:rPr>
          <w:b w:val="0"/>
        </w:rPr>
        <w:t>в</w:t>
      </w:r>
      <w:r w:rsidRPr="00955C31">
        <w:rPr>
          <w:b w:val="0"/>
          <w:spacing w:val="-14"/>
        </w:rPr>
        <w:t xml:space="preserve"> </w:t>
      </w:r>
      <w:r w:rsidRPr="00955C31">
        <w:rPr>
          <w:b w:val="0"/>
        </w:rPr>
        <w:t>предпринимательстве.</w:t>
      </w:r>
      <w:r w:rsidRPr="00955C31">
        <w:rPr>
          <w:b w:val="0"/>
          <w:spacing w:val="-10"/>
        </w:rPr>
        <w:t xml:space="preserve"> </w:t>
      </w:r>
      <w:r w:rsidRPr="00955C31">
        <w:rPr>
          <w:b w:val="0"/>
        </w:rPr>
        <w:t>Хотя</w:t>
      </w:r>
      <w:r w:rsidRPr="00955C31">
        <w:rPr>
          <w:b w:val="0"/>
          <w:spacing w:val="-10"/>
        </w:rPr>
        <w:t xml:space="preserve"> </w:t>
      </w:r>
      <w:r w:rsidRPr="00955C31">
        <w:rPr>
          <w:b w:val="0"/>
        </w:rPr>
        <w:t xml:space="preserve">общий уровень риска оценивается как </w:t>
      </w:r>
      <w:r w:rsidRPr="00C82AFB">
        <w:rPr>
          <w:b w:val="0"/>
          <w:highlight w:val="yellow"/>
        </w:rPr>
        <w:t>умеренный</w:t>
      </w:r>
      <w:r w:rsidRPr="00955C31">
        <w:rPr>
          <w:b w:val="0"/>
        </w:rPr>
        <w:t>, проект функционирует в сложной трудовой и социально-культурной среде. Эти проблемы включают в себя пробелы в законодательстве, институциональные ограничения, социальные нормы и волатильность рынка. В таблице ниже представлены ключевые риски, связанные с трудовой сферой, и соответствующие стратегии смягчения для обеспечения эффективной и инклюзивной реализации</w:t>
      </w:r>
      <w:r>
        <w:t>.</w:t>
      </w:r>
    </w:p>
    <w:p w14:paraId="5FCCAAF4" w14:textId="77777777" w:rsidR="009F1853" w:rsidRPr="00955C31" w:rsidRDefault="009C0EC0" w:rsidP="00222D61">
      <w:pPr>
        <w:pStyle w:val="a4"/>
        <w:numPr>
          <w:ilvl w:val="0"/>
          <w:numId w:val="25"/>
        </w:numPr>
        <w:spacing w:before="101"/>
        <w:ind w:right="567"/>
        <w:rPr>
          <w:sz w:val="24"/>
        </w:rPr>
      </w:pPr>
      <w:r w:rsidRPr="00955C31">
        <w:rPr>
          <w:b/>
          <w:sz w:val="24"/>
        </w:rPr>
        <w:t xml:space="preserve">Риски, связанные с управлением и институциональной координацией: </w:t>
      </w:r>
      <w:r w:rsidRPr="00955C31">
        <w:rPr>
          <w:sz w:val="24"/>
        </w:rPr>
        <w:t>Слабая координация между центральными и местными органами власти может препятствовать эффективной реализации мероприятий, связанных с трудовыми отношениями, особенно в сельских или социально консервативных районах.</w:t>
      </w:r>
    </w:p>
    <w:p w14:paraId="49C740C9" w14:textId="77777777" w:rsidR="009F1853" w:rsidRDefault="009C0EC0" w:rsidP="00222D61">
      <w:pPr>
        <w:pStyle w:val="a3"/>
        <w:numPr>
          <w:ilvl w:val="0"/>
          <w:numId w:val="25"/>
        </w:numPr>
        <w:ind w:right="567"/>
      </w:pPr>
      <w:r>
        <w:rPr>
          <w:b/>
        </w:rPr>
        <w:t>Меры</w:t>
      </w:r>
      <w:r>
        <w:rPr>
          <w:b/>
          <w:spacing w:val="-15"/>
        </w:rPr>
        <w:t xml:space="preserve"> </w:t>
      </w:r>
      <w:r>
        <w:rPr>
          <w:b/>
        </w:rPr>
        <w:t>по</w:t>
      </w:r>
      <w:r>
        <w:rPr>
          <w:b/>
          <w:spacing w:val="-15"/>
        </w:rPr>
        <w:t xml:space="preserve"> </w:t>
      </w:r>
      <w:r>
        <w:rPr>
          <w:b/>
        </w:rPr>
        <w:t>смягчению</w:t>
      </w:r>
      <w:r>
        <w:rPr>
          <w:b/>
          <w:spacing w:val="-15"/>
        </w:rPr>
        <w:t xml:space="preserve"> </w:t>
      </w:r>
      <w:r>
        <w:rPr>
          <w:b/>
        </w:rPr>
        <w:t>последствий:</w:t>
      </w:r>
      <w:r>
        <w:rPr>
          <w:b/>
          <w:spacing w:val="-15"/>
        </w:rPr>
        <w:t xml:space="preserve"> </w:t>
      </w:r>
      <w:r>
        <w:t>Создание</w:t>
      </w:r>
      <w:r>
        <w:rPr>
          <w:spacing w:val="-15"/>
        </w:rPr>
        <w:t xml:space="preserve"> </w:t>
      </w:r>
      <w:r>
        <w:t>надежных</w:t>
      </w:r>
      <w:r>
        <w:rPr>
          <w:spacing w:val="-15"/>
        </w:rPr>
        <w:t xml:space="preserve"> </w:t>
      </w:r>
      <w:r>
        <w:t>межведомственных</w:t>
      </w:r>
      <w:r>
        <w:rPr>
          <w:spacing w:val="-15"/>
        </w:rPr>
        <w:t xml:space="preserve"> </w:t>
      </w:r>
      <w:r>
        <w:t xml:space="preserve">координационных механизмов; Согласование проектной деятельности с национальными стратегиями в области труда и политикой расширения прав и возможностей </w:t>
      </w:r>
      <w:r w:rsidR="00392E71">
        <w:t xml:space="preserve">предпринимателей. </w:t>
      </w:r>
      <w:r>
        <w:t xml:space="preserve">Обеспечение инклюзивного участия местных властей посредством наращивания потенциала и совместных процессов </w:t>
      </w:r>
      <w:r>
        <w:rPr>
          <w:spacing w:val="-2"/>
        </w:rPr>
        <w:t>планирования.</w:t>
      </w:r>
    </w:p>
    <w:p w14:paraId="7C0D394E" w14:textId="77777777" w:rsidR="00392E71" w:rsidRPr="00955C31" w:rsidRDefault="009C0EC0" w:rsidP="00222D61">
      <w:pPr>
        <w:pStyle w:val="a4"/>
        <w:numPr>
          <w:ilvl w:val="0"/>
          <w:numId w:val="25"/>
        </w:numPr>
        <w:ind w:right="567"/>
        <w:rPr>
          <w:sz w:val="28"/>
        </w:rPr>
      </w:pPr>
      <w:r w:rsidRPr="00955C31">
        <w:rPr>
          <w:b/>
          <w:sz w:val="24"/>
        </w:rPr>
        <w:t xml:space="preserve">Политическая и нормативно-правовая среда: </w:t>
      </w:r>
      <w:r w:rsidRPr="00955C31">
        <w:rPr>
          <w:sz w:val="24"/>
        </w:rPr>
        <w:t xml:space="preserve">Существующая национальная трудовая и </w:t>
      </w:r>
      <w:proofErr w:type="gramStart"/>
      <w:r w:rsidRPr="00955C31">
        <w:rPr>
          <w:sz w:val="24"/>
        </w:rPr>
        <w:t>экономическая</w:t>
      </w:r>
      <w:r w:rsidRPr="00955C31">
        <w:rPr>
          <w:spacing w:val="79"/>
          <w:sz w:val="24"/>
        </w:rPr>
        <w:t xml:space="preserve">  </w:t>
      </w:r>
      <w:r w:rsidRPr="00955C31">
        <w:rPr>
          <w:sz w:val="24"/>
        </w:rPr>
        <w:t>политика</w:t>
      </w:r>
      <w:proofErr w:type="gramEnd"/>
      <w:r w:rsidRPr="00955C31">
        <w:rPr>
          <w:spacing w:val="79"/>
          <w:sz w:val="24"/>
        </w:rPr>
        <w:t xml:space="preserve">  </w:t>
      </w:r>
      <w:r w:rsidRPr="00955C31">
        <w:rPr>
          <w:sz w:val="24"/>
        </w:rPr>
        <w:t>недостаточно</w:t>
      </w:r>
      <w:r w:rsidRPr="00955C31">
        <w:rPr>
          <w:spacing w:val="51"/>
          <w:w w:val="150"/>
          <w:sz w:val="24"/>
        </w:rPr>
        <w:t xml:space="preserve">  </w:t>
      </w:r>
      <w:r w:rsidRPr="00955C31">
        <w:rPr>
          <w:sz w:val="24"/>
        </w:rPr>
        <w:t>уделяет</w:t>
      </w:r>
      <w:r w:rsidRPr="00955C31">
        <w:rPr>
          <w:spacing w:val="78"/>
          <w:sz w:val="24"/>
        </w:rPr>
        <w:t xml:space="preserve">  </w:t>
      </w:r>
      <w:r w:rsidRPr="00955C31">
        <w:rPr>
          <w:sz w:val="24"/>
        </w:rPr>
        <w:t>приоритетное</w:t>
      </w:r>
      <w:r w:rsidRPr="00955C31">
        <w:rPr>
          <w:spacing w:val="79"/>
          <w:sz w:val="24"/>
        </w:rPr>
        <w:t xml:space="preserve">  </w:t>
      </w:r>
      <w:r w:rsidRPr="00955C31">
        <w:rPr>
          <w:sz w:val="24"/>
        </w:rPr>
        <w:t>внимание</w:t>
      </w:r>
      <w:r w:rsidR="00392E71" w:rsidRPr="00955C31">
        <w:rPr>
          <w:sz w:val="24"/>
        </w:rPr>
        <w:t xml:space="preserve"> </w:t>
      </w:r>
      <w:r w:rsidRPr="00955C31">
        <w:rPr>
          <w:sz w:val="24"/>
        </w:rPr>
        <w:t xml:space="preserve">предпринимательству, формализации или гибким моделям работы, адаптированным к потребностям </w:t>
      </w:r>
      <w:r w:rsidR="00392E71" w:rsidRPr="00955C31">
        <w:rPr>
          <w:sz w:val="24"/>
        </w:rPr>
        <w:t>предпринимателей</w:t>
      </w:r>
      <w:r w:rsidRPr="00955C31">
        <w:rPr>
          <w:sz w:val="24"/>
        </w:rPr>
        <w:t>.</w:t>
      </w:r>
    </w:p>
    <w:p w14:paraId="225C60D2" w14:textId="77777777" w:rsidR="009F1853" w:rsidRPr="00955C31" w:rsidRDefault="009C0EC0" w:rsidP="00222D61">
      <w:pPr>
        <w:pStyle w:val="a4"/>
        <w:numPr>
          <w:ilvl w:val="0"/>
          <w:numId w:val="25"/>
        </w:numPr>
        <w:ind w:right="567"/>
        <w:rPr>
          <w:sz w:val="28"/>
        </w:rPr>
      </w:pPr>
      <w:r w:rsidRPr="00955C31">
        <w:rPr>
          <w:b/>
          <w:sz w:val="24"/>
        </w:rPr>
        <w:t xml:space="preserve">Меры по смягчению последствий: </w:t>
      </w:r>
      <w:r w:rsidRPr="00955C31">
        <w:rPr>
          <w:sz w:val="24"/>
        </w:rPr>
        <w:t>Участие в структурированном политическом диалоге с соответствующими министерствами и заинтересованными сторонами; Поддержка разработки гендерно-ориентированной</w:t>
      </w:r>
      <w:r w:rsidRPr="00955C31">
        <w:rPr>
          <w:spacing w:val="-8"/>
          <w:sz w:val="24"/>
        </w:rPr>
        <w:t xml:space="preserve"> </w:t>
      </w:r>
      <w:r w:rsidRPr="00955C31">
        <w:rPr>
          <w:sz w:val="24"/>
        </w:rPr>
        <w:t>трудовой</w:t>
      </w:r>
      <w:r w:rsidRPr="00955C31">
        <w:rPr>
          <w:spacing w:val="-8"/>
          <w:sz w:val="24"/>
        </w:rPr>
        <w:t xml:space="preserve"> </w:t>
      </w:r>
      <w:r w:rsidRPr="00955C31">
        <w:rPr>
          <w:sz w:val="24"/>
        </w:rPr>
        <w:t>политики,</w:t>
      </w:r>
      <w:r w:rsidRPr="00955C31">
        <w:rPr>
          <w:spacing w:val="-9"/>
          <w:sz w:val="24"/>
        </w:rPr>
        <w:t xml:space="preserve"> </w:t>
      </w:r>
      <w:r w:rsidRPr="00955C31">
        <w:rPr>
          <w:sz w:val="24"/>
        </w:rPr>
        <w:t>включая</w:t>
      </w:r>
      <w:r w:rsidRPr="00955C31">
        <w:rPr>
          <w:spacing w:val="-3"/>
          <w:sz w:val="24"/>
        </w:rPr>
        <w:t xml:space="preserve"> </w:t>
      </w:r>
      <w:r w:rsidRPr="00955C31">
        <w:rPr>
          <w:sz w:val="24"/>
        </w:rPr>
        <w:t>упрощенные</w:t>
      </w:r>
      <w:r w:rsidRPr="00955C31">
        <w:rPr>
          <w:spacing w:val="-7"/>
          <w:sz w:val="24"/>
        </w:rPr>
        <w:t xml:space="preserve"> </w:t>
      </w:r>
      <w:r w:rsidRPr="00955C31">
        <w:rPr>
          <w:sz w:val="24"/>
        </w:rPr>
        <w:t>процедуры</w:t>
      </w:r>
      <w:r w:rsidRPr="00955C31">
        <w:rPr>
          <w:spacing w:val="-9"/>
          <w:sz w:val="24"/>
        </w:rPr>
        <w:t xml:space="preserve"> </w:t>
      </w:r>
      <w:r w:rsidRPr="00955C31">
        <w:rPr>
          <w:sz w:val="24"/>
        </w:rPr>
        <w:t>регистрации, защиту материнства и доступ к социальному страхованию; Согласование с предстоящей Рамочной программой партнерства со страной (РПП 2025–30) и Гендерной стратегией Всемирного банка (2024–30).</w:t>
      </w:r>
    </w:p>
    <w:p w14:paraId="4CFB18F4" w14:textId="77777777" w:rsidR="009F1853" w:rsidRPr="00955C31" w:rsidRDefault="009C0EC0" w:rsidP="00222D61">
      <w:pPr>
        <w:pStyle w:val="a4"/>
        <w:numPr>
          <w:ilvl w:val="0"/>
          <w:numId w:val="25"/>
        </w:numPr>
        <w:spacing w:before="101"/>
        <w:ind w:right="567"/>
        <w:rPr>
          <w:sz w:val="24"/>
        </w:rPr>
      </w:pPr>
      <w:r w:rsidRPr="00955C31">
        <w:rPr>
          <w:b/>
          <w:sz w:val="24"/>
        </w:rPr>
        <w:t>Институциональный</w:t>
      </w:r>
      <w:r w:rsidRPr="00955C31">
        <w:rPr>
          <w:b/>
          <w:spacing w:val="-5"/>
          <w:sz w:val="24"/>
        </w:rPr>
        <w:t xml:space="preserve"> </w:t>
      </w:r>
      <w:r w:rsidRPr="00955C31">
        <w:rPr>
          <w:b/>
          <w:sz w:val="24"/>
        </w:rPr>
        <w:t>потенциал</w:t>
      </w:r>
      <w:r w:rsidRPr="00955C31">
        <w:rPr>
          <w:b/>
          <w:spacing w:val="-7"/>
          <w:sz w:val="24"/>
        </w:rPr>
        <w:t xml:space="preserve"> </w:t>
      </w:r>
      <w:r w:rsidRPr="00955C31">
        <w:rPr>
          <w:b/>
          <w:sz w:val="24"/>
        </w:rPr>
        <w:t>и</w:t>
      </w:r>
      <w:r w:rsidRPr="00955C31">
        <w:rPr>
          <w:b/>
          <w:spacing w:val="-12"/>
          <w:sz w:val="24"/>
        </w:rPr>
        <w:t xml:space="preserve"> </w:t>
      </w:r>
      <w:r w:rsidRPr="00955C31">
        <w:rPr>
          <w:b/>
          <w:sz w:val="24"/>
        </w:rPr>
        <w:t>надзор</w:t>
      </w:r>
      <w:r w:rsidRPr="00955C31">
        <w:rPr>
          <w:b/>
          <w:spacing w:val="-10"/>
          <w:sz w:val="24"/>
        </w:rPr>
        <w:t xml:space="preserve"> </w:t>
      </w:r>
      <w:r w:rsidRPr="00955C31">
        <w:rPr>
          <w:b/>
          <w:sz w:val="24"/>
        </w:rPr>
        <w:t>за</w:t>
      </w:r>
      <w:r w:rsidRPr="00955C31">
        <w:rPr>
          <w:b/>
          <w:spacing w:val="-9"/>
          <w:sz w:val="24"/>
        </w:rPr>
        <w:t xml:space="preserve"> </w:t>
      </w:r>
      <w:r w:rsidRPr="00955C31">
        <w:rPr>
          <w:b/>
          <w:sz w:val="24"/>
        </w:rPr>
        <w:t>трудовыми</w:t>
      </w:r>
      <w:r w:rsidRPr="00955C31">
        <w:rPr>
          <w:b/>
          <w:spacing w:val="-6"/>
          <w:sz w:val="24"/>
        </w:rPr>
        <w:t xml:space="preserve"> </w:t>
      </w:r>
      <w:r w:rsidRPr="00955C31">
        <w:rPr>
          <w:b/>
          <w:sz w:val="24"/>
        </w:rPr>
        <w:t>отношениями:</w:t>
      </w:r>
      <w:r w:rsidRPr="00955C31">
        <w:rPr>
          <w:b/>
          <w:spacing w:val="-7"/>
          <w:sz w:val="24"/>
        </w:rPr>
        <w:t xml:space="preserve"> </w:t>
      </w:r>
      <w:r w:rsidRPr="00955C31">
        <w:rPr>
          <w:sz w:val="24"/>
        </w:rPr>
        <w:t>Несмотря</w:t>
      </w:r>
      <w:r w:rsidRPr="00955C31">
        <w:rPr>
          <w:spacing w:val="-7"/>
          <w:sz w:val="24"/>
        </w:rPr>
        <w:t xml:space="preserve"> </w:t>
      </w:r>
      <w:r w:rsidRPr="00955C31">
        <w:rPr>
          <w:sz w:val="24"/>
        </w:rPr>
        <w:t>на</w:t>
      </w:r>
      <w:r w:rsidRPr="00955C31">
        <w:rPr>
          <w:spacing w:val="-8"/>
          <w:sz w:val="24"/>
        </w:rPr>
        <w:t xml:space="preserve"> </w:t>
      </w:r>
      <w:r w:rsidRPr="00955C31">
        <w:rPr>
          <w:sz w:val="24"/>
        </w:rPr>
        <w:t>то,</w:t>
      </w:r>
      <w:r w:rsidRPr="00955C31">
        <w:rPr>
          <w:spacing w:val="-9"/>
          <w:sz w:val="24"/>
        </w:rPr>
        <w:t xml:space="preserve"> </w:t>
      </w:r>
      <w:r w:rsidRPr="00955C31">
        <w:rPr>
          <w:sz w:val="24"/>
        </w:rPr>
        <w:t>что ГКИУГИ обладает богатым опытом реализации проектов, ее возможности по управлению поддержкой</w:t>
      </w:r>
      <w:r w:rsidRPr="00955C31">
        <w:rPr>
          <w:spacing w:val="-1"/>
          <w:sz w:val="24"/>
        </w:rPr>
        <w:t xml:space="preserve"> </w:t>
      </w:r>
      <w:r w:rsidRPr="00955C31">
        <w:rPr>
          <w:sz w:val="24"/>
        </w:rPr>
        <w:t>занятости</w:t>
      </w:r>
      <w:r w:rsidRPr="00955C31">
        <w:rPr>
          <w:spacing w:val="-1"/>
          <w:sz w:val="24"/>
        </w:rPr>
        <w:t xml:space="preserve"> </w:t>
      </w:r>
      <w:r w:rsidR="00392E71" w:rsidRPr="00955C31">
        <w:rPr>
          <w:sz w:val="24"/>
        </w:rPr>
        <w:t>предприниматели</w:t>
      </w:r>
      <w:r w:rsidRPr="00955C31">
        <w:rPr>
          <w:sz w:val="24"/>
        </w:rPr>
        <w:t>,</w:t>
      </w:r>
      <w:r w:rsidRPr="00955C31">
        <w:rPr>
          <w:spacing w:val="-1"/>
          <w:sz w:val="24"/>
        </w:rPr>
        <w:t xml:space="preserve"> </w:t>
      </w:r>
      <w:r w:rsidRPr="00955C31">
        <w:rPr>
          <w:sz w:val="24"/>
        </w:rPr>
        <w:t>финансовой</w:t>
      </w:r>
      <w:r w:rsidRPr="00955C31">
        <w:rPr>
          <w:spacing w:val="-1"/>
          <w:sz w:val="24"/>
        </w:rPr>
        <w:t xml:space="preserve"> </w:t>
      </w:r>
      <w:r w:rsidRPr="00955C31">
        <w:rPr>
          <w:sz w:val="24"/>
        </w:rPr>
        <w:t>инклюзией</w:t>
      </w:r>
      <w:r w:rsidRPr="00955C31">
        <w:rPr>
          <w:spacing w:val="-1"/>
          <w:sz w:val="24"/>
        </w:rPr>
        <w:t xml:space="preserve"> </w:t>
      </w:r>
      <w:r w:rsidRPr="00955C31">
        <w:rPr>
          <w:sz w:val="24"/>
        </w:rPr>
        <w:t>и</w:t>
      </w:r>
      <w:r w:rsidRPr="00955C31">
        <w:rPr>
          <w:spacing w:val="-2"/>
          <w:sz w:val="24"/>
        </w:rPr>
        <w:t xml:space="preserve"> </w:t>
      </w:r>
      <w:r w:rsidRPr="00955C31">
        <w:rPr>
          <w:sz w:val="24"/>
        </w:rPr>
        <w:t>развитием предпринимательства все еще находятся на стадии формирования.</w:t>
      </w:r>
    </w:p>
    <w:p w14:paraId="57F9191D" w14:textId="77777777" w:rsidR="009F1853" w:rsidRDefault="009C0EC0" w:rsidP="00222D61">
      <w:pPr>
        <w:pStyle w:val="a3"/>
        <w:numPr>
          <w:ilvl w:val="0"/>
          <w:numId w:val="25"/>
        </w:numPr>
        <w:ind w:right="567"/>
      </w:pPr>
      <w:r>
        <w:rPr>
          <w:b/>
        </w:rPr>
        <w:t>Меры</w:t>
      </w:r>
      <w:r>
        <w:rPr>
          <w:b/>
          <w:spacing w:val="-15"/>
        </w:rPr>
        <w:t xml:space="preserve"> </w:t>
      </w:r>
      <w:r>
        <w:rPr>
          <w:b/>
        </w:rPr>
        <w:t>по</w:t>
      </w:r>
      <w:r>
        <w:rPr>
          <w:b/>
          <w:spacing w:val="-15"/>
        </w:rPr>
        <w:t xml:space="preserve"> </w:t>
      </w:r>
      <w:r>
        <w:rPr>
          <w:b/>
        </w:rPr>
        <w:t>смягчению</w:t>
      </w:r>
      <w:r>
        <w:rPr>
          <w:b/>
          <w:spacing w:val="-15"/>
        </w:rPr>
        <w:t xml:space="preserve"> </w:t>
      </w:r>
      <w:r>
        <w:rPr>
          <w:b/>
        </w:rPr>
        <w:t>последствий:</w:t>
      </w:r>
      <w:r>
        <w:rPr>
          <w:b/>
          <w:spacing w:val="-15"/>
        </w:rPr>
        <w:t xml:space="preserve"> </w:t>
      </w:r>
      <w:r>
        <w:t>Оказание</w:t>
      </w:r>
      <w:r>
        <w:rPr>
          <w:spacing w:val="-15"/>
        </w:rPr>
        <w:t xml:space="preserve"> </w:t>
      </w:r>
      <w:r>
        <w:t>целенаправленной</w:t>
      </w:r>
      <w:r>
        <w:rPr>
          <w:spacing w:val="-15"/>
        </w:rPr>
        <w:t xml:space="preserve"> </w:t>
      </w:r>
      <w:r>
        <w:t>поддержки</w:t>
      </w:r>
      <w:r>
        <w:rPr>
          <w:spacing w:val="-15"/>
        </w:rPr>
        <w:t xml:space="preserve"> </w:t>
      </w:r>
      <w:r>
        <w:t>ГКИУГИ</w:t>
      </w:r>
      <w:r>
        <w:rPr>
          <w:spacing w:val="-15"/>
        </w:rPr>
        <w:t xml:space="preserve"> </w:t>
      </w:r>
      <w:r>
        <w:t>и</w:t>
      </w:r>
      <w:r>
        <w:rPr>
          <w:spacing w:val="-15"/>
        </w:rPr>
        <w:t xml:space="preserve"> </w:t>
      </w:r>
      <w:r>
        <w:t xml:space="preserve">другим партнерам-исполнителям, предоставление технической помощи в таких областях, как посредничество в трудоустройстве, поддержка бизнеса с учетом гендерных аспектов и мониторинг трудовых отношений, использование партнерских отношений с МФК, JICA и </w:t>
      </w:r>
      <w:r>
        <w:lastRenderedPageBreak/>
        <w:t>специализированными НПО.</w:t>
      </w:r>
    </w:p>
    <w:p w14:paraId="0A454A86" w14:textId="77777777" w:rsidR="009F1853" w:rsidRDefault="009C0EC0" w:rsidP="00222D61">
      <w:pPr>
        <w:pStyle w:val="a3"/>
        <w:numPr>
          <w:ilvl w:val="0"/>
          <w:numId w:val="25"/>
        </w:numPr>
        <w:ind w:right="567"/>
      </w:pPr>
      <w:r>
        <w:rPr>
          <w:b/>
        </w:rPr>
        <w:t xml:space="preserve">Социальные нормы и гендерные барьеры: </w:t>
      </w:r>
      <w:r>
        <w:t>Традиционные гендерные роли в целевых регионах</w:t>
      </w:r>
      <w:r>
        <w:rPr>
          <w:spacing w:val="-15"/>
        </w:rPr>
        <w:t xml:space="preserve"> </w:t>
      </w:r>
      <w:r>
        <w:t>могут</w:t>
      </w:r>
      <w:r>
        <w:rPr>
          <w:spacing w:val="-15"/>
        </w:rPr>
        <w:t xml:space="preserve"> </w:t>
      </w:r>
      <w:r>
        <w:t>ограничивать</w:t>
      </w:r>
      <w:r>
        <w:rPr>
          <w:spacing w:val="-15"/>
        </w:rPr>
        <w:t xml:space="preserve"> </w:t>
      </w:r>
      <w:r>
        <w:t>мобильность</w:t>
      </w:r>
      <w:r>
        <w:rPr>
          <w:spacing w:val="-15"/>
        </w:rPr>
        <w:t xml:space="preserve"> </w:t>
      </w:r>
      <w:r w:rsidR="00392E71">
        <w:t>предприниматели</w:t>
      </w:r>
      <w:r>
        <w:t>,</w:t>
      </w:r>
      <w:r>
        <w:rPr>
          <w:spacing w:val="-15"/>
        </w:rPr>
        <w:t xml:space="preserve"> </w:t>
      </w:r>
      <w:r>
        <w:t>доступ</w:t>
      </w:r>
      <w:r>
        <w:rPr>
          <w:spacing w:val="-15"/>
        </w:rPr>
        <w:t xml:space="preserve"> </w:t>
      </w:r>
      <w:r>
        <w:t>к</w:t>
      </w:r>
      <w:r>
        <w:rPr>
          <w:spacing w:val="-15"/>
        </w:rPr>
        <w:t xml:space="preserve"> </w:t>
      </w:r>
      <w:r>
        <w:t>обучению</w:t>
      </w:r>
      <w:r>
        <w:rPr>
          <w:spacing w:val="-15"/>
        </w:rPr>
        <w:t xml:space="preserve"> </w:t>
      </w:r>
      <w:r>
        <w:t>и</w:t>
      </w:r>
      <w:r>
        <w:rPr>
          <w:spacing w:val="-15"/>
        </w:rPr>
        <w:t xml:space="preserve"> </w:t>
      </w:r>
      <w:r>
        <w:t>участие</w:t>
      </w:r>
      <w:r>
        <w:rPr>
          <w:spacing w:val="-15"/>
        </w:rPr>
        <w:t xml:space="preserve"> </w:t>
      </w:r>
      <w:r>
        <w:t>в</w:t>
      </w:r>
      <w:r>
        <w:rPr>
          <w:spacing w:val="-15"/>
        </w:rPr>
        <w:t xml:space="preserve"> </w:t>
      </w:r>
      <w:r>
        <w:t>формальной экономической деятельности.</w:t>
      </w:r>
    </w:p>
    <w:p w14:paraId="1F48BA1E" w14:textId="77777777" w:rsidR="009F1853" w:rsidRDefault="009C0EC0" w:rsidP="00222D61">
      <w:pPr>
        <w:pStyle w:val="a3"/>
        <w:numPr>
          <w:ilvl w:val="0"/>
          <w:numId w:val="25"/>
        </w:numPr>
        <w:spacing w:before="101"/>
        <w:ind w:right="567"/>
      </w:pPr>
      <w:r>
        <w:rPr>
          <w:b/>
        </w:rPr>
        <w:t xml:space="preserve">Меры по смягчению последствий: </w:t>
      </w:r>
      <w:r>
        <w:t>Запуск информационных и диалоговых кампаний на уровне сообществ, вовлечение мужчин-членов семьи и лидеров сообществ в информационно- пропагандистскую работу, а также продвижение историй успеха и обмен опытом между консервативными и более прогрессивными районами.</w:t>
      </w:r>
    </w:p>
    <w:p w14:paraId="4418D6A8" w14:textId="46337ABA" w:rsidR="009F1853" w:rsidRDefault="009C0EC0" w:rsidP="00222D61">
      <w:pPr>
        <w:pStyle w:val="a3"/>
        <w:numPr>
          <w:ilvl w:val="0"/>
          <w:numId w:val="25"/>
        </w:numPr>
        <w:ind w:right="567"/>
      </w:pPr>
      <w:r>
        <w:rPr>
          <w:b/>
        </w:rPr>
        <w:t xml:space="preserve">Неформальная экономика и социальная изоляция: </w:t>
      </w:r>
      <w:r>
        <w:t xml:space="preserve">Многие </w:t>
      </w:r>
      <w:r w:rsidR="00392E71">
        <w:t>предприниматели</w:t>
      </w:r>
      <w:r>
        <w:t xml:space="preserve"> работают в неформальной экономике, не имея юридических знаний, социальной защиты и доступа к правовой защите. Риск изоляции особенно высок для молодежи, сельских </w:t>
      </w:r>
      <w:r w:rsidR="00392E71">
        <w:t>предприниматели</w:t>
      </w:r>
      <w:r>
        <w:t xml:space="preserve"> и домохозяйств, возглавляемых </w:t>
      </w:r>
      <w:r w:rsidR="00C82AFB">
        <w:rPr>
          <w:lang w:val="tg-Cyrl-TJ"/>
        </w:rPr>
        <w:t xml:space="preserve">женщины </w:t>
      </w:r>
      <w:r w:rsidR="00C82AFB">
        <w:t>предприниматели</w:t>
      </w:r>
      <w:r>
        <w:t>.</w:t>
      </w:r>
    </w:p>
    <w:p w14:paraId="07EFC8FF" w14:textId="4E48B459" w:rsidR="009F1853" w:rsidRDefault="009C0EC0" w:rsidP="00222D61">
      <w:pPr>
        <w:pStyle w:val="a3"/>
        <w:numPr>
          <w:ilvl w:val="0"/>
          <w:numId w:val="25"/>
        </w:numPr>
        <w:spacing w:before="101"/>
        <w:ind w:right="567"/>
      </w:pPr>
      <w:r>
        <w:rPr>
          <w:b/>
        </w:rPr>
        <w:t>Меры по смягчению последствий</w:t>
      </w:r>
      <w:r w:rsidR="00CB2DD1">
        <w:rPr>
          <w:b/>
        </w:rPr>
        <w:t>:</w:t>
      </w:r>
      <w:r w:rsidR="00CB2DD1">
        <w:rPr>
          <w:b/>
          <w:lang w:val="tg-Cyrl-TJ"/>
        </w:rPr>
        <w:t xml:space="preserve"> </w:t>
      </w:r>
      <w:r w:rsidR="00C82AFB">
        <w:t>содействовать</w:t>
      </w:r>
      <w:r>
        <w:t xml:space="preserve"> официальной регистрации </w:t>
      </w:r>
      <w:r w:rsidR="00C82AFB">
        <w:t>женщины</w:t>
      </w:r>
      <w:r>
        <w:t xml:space="preserve"> предпринимателей</w:t>
      </w:r>
      <w:r>
        <w:rPr>
          <w:spacing w:val="-15"/>
        </w:rPr>
        <w:t xml:space="preserve"> </w:t>
      </w:r>
      <w:r>
        <w:t>и</w:t>
      </w:r>
      <w:r>
        <w:rPr>
          <w:spacing w:val="-15"/>
        </w:rPr>
        <w:t xml:space="preserve"> </w:t>
      </w:r>
      <w:r>
        <w:t>коллективов.</w:t>
      </w:r>
      <w:r>
        <w:rPr>
          <w:spacing w:val="-14"/>
        </w:rPr>
        <w:t xml:space="preserve"> </w:t>
      </w:r>
      <w:r>
        <w:t>Обеспечить</w:t>
      </w:r>
      <w:r>
        <w:rPr>
          <w:spacing w:val="-15"/>
        </w:rPr>
        <w:t xml:space="preserve"> </w:t>
      </w:r>
      <w:r>
        <w:t>связь</w:t>
      </w:r>
      <w:r>
        <w:rPr>
          <w:spacing w:val="-15"/>
        </w:rPr>
        <w:t xml:space="preserve"> </w:t>
      </w:r>
      <w:r>
        <w:t>бенефициаров</w:t>
      </w:r>
      <w:r>
        <w:rPr>
          <w:spacing w:val="-15"/>
        </w:rPr>
        <w:t xml:space="preserve"> </w:t>
      </w:r>
      <w:r>
        <w:t>с</w:t>
      </w:r>
      <w:r>
        <w:rPr>
          <w:spacing w:val="-14"/>
        </w:rPr>
        <w:t xml:space="preserve"> </w:t>
      </w:r>
      <w:r>
        <w:t>программами</w:t>
      </w:r>
      <w:r>
        <w:rPr>
          <w:spacing w:val="-15"/>
        </w:rPr>
        <w:t xml:space="preserve"> </w:t>
      </w:r>
      <w:r>
        <w:t>социального страхования</w:t>
      </w:r>
      <w:r>
        <w:rPr>
          <w:spacing w:val="-5"/>
        </w:rPr>
        <w:t xml:space="preserve"> </w:t>
      </w:r>
      <w:r>
        <w:t>и</w:t>
      </w:r>
      <w:r>
        <w:rPr>
          <w:spacing w:val="-8"/>
        </w:rPr>
        <w:t xml:space="preserve"> </w:t>
      </w:r>
      <w:r>
        <w:t>обучением</w:t>
      </w:r>
      <w:r>
        <w:rPr>
          <w:spacing w:val="-6"/>
        </w:rPr>
        <w:t xml:space="preserve"> </w:t>
      </w:r>
      <w:r>
        <w:t>трудовым</w:t>
      </w:r>
      <w:r>
        <w:rPr>
          <w:spacing w:val="-3"/>
        </w:rPr>
        <w:t xml:space="preserve"> </w:t>
      </w:r>
      <w:r>
        <w:t>правам,</w:t>
      </w:r>
      <w:r>
        <w:rPr>
          <w:spacing w:val="-6"/>
        </w:rPr>
        <w:t xml:space="preserve"> </w:t>
      </w:r>
      <w:r>
        <w:t>а</w:t>
      </w:r>
      <w:r>
        <w:rPr>
          <w:spacing w:val="-6"/>
        </w:rPr>
        <w:t xml:space="preserve"> </w:t>
      </w:r>
      <w:r>
        <w:t>также</w:t>
      </w:r>
      <w:r>
        <w:rPr>
          <w:spacing w:val="-6"/>
        </w:rPr>
        <w:t xml:space="preserve"> </w:t>
      </w:r>
      <w:r>
        <w:t>внедрить</w:t>
      </w:r>
      <w:r>
        <w:rPr>
          <w:spacing w:val="-9"/>
        </w:rPr>
        <w:t xml:space="preserve"> </w:t>
      </w:r>
      <w:r>
        <w:t>инклюзивные</w:t>
      </w:r>
      <w:r>
        <w:rPr>
          <w:spacing w:val="-5"/>
        </w:rPr>
        <w:t xml:space="preserve"> </w:t>
      </w:r>
      <w:r>
        <w:t>стратегии</w:t>
      </w:r>
      <w:r>
        <w:rPr>
          <w:spacing w:val="-7"/>
        </w:rPr>
        <w:t xml:space="preserve"> </w:t>
      </w:r>
      <w:r>
        <w:t>охвата</w:t>
      </w:r>
      <w:r>
        <w:rPr>
          <w:spacing w:val="-6"/>
        </w:rPr>
        <w:t xml:space="preserve"> </w:t>
      </w:r>
      <w:r>
        <w:t>и укрепить механизмы рассмотрения жалоб.</w:t>
      </w:r>
    </w:p>
    <w:p w14:paraId="14FE8993" w14:textId="791DA0B2" w:rsidR="009F1853" w:rsidRPr="00955C31" w:rsidRDefault="009C0EC0" w:rsidP="00222D61">
      <w:pPr>
        <w:pStyle w:val="a4"/>
        <w:numPr>
          <w:ilvl w:val="0"/>
          <w:numId w:val="25"/>
        </w:numPr>
        <w:ind w:right="567"/>
        <w:rPr>
          <w:sz w:val="24"/>
        </w:rPr>
      </w:pPr>
      <w:r w:rsidRPr="00955C31">
        <w:rPr>
          <w:b/>
          <w:sz w:val="24"/>
        </w:rPr>
        <w:t xml:space="preserve">Ограниченный доступ к финансовым и цифровым услугам: </w:t>
      </w:r>
      <w:r w:rsidRPr="00955C31">
        <w:rPr>
          <w:sz w:val="24"/>
        </w:rPr>
        <w:t>Барьеры на пути доступа к банковским</w:t>
      </w:r>
      <w:r w:rsidRPr="00955C31">
        <w:rPr>
          <w:spacing w:val="-9"/>
          <w:sz w:val="24"/>
        </w:rPr>
        <w:t xml:space="preserve"> </w:t>
      </w:r>
      <w:r w:rsidRPr="00955C31">
        <w:rPr>
          <w:sz w:val="24"/>
        </w:rPr>
        <w:t>услугам,</w:t>
      </w:r>
      <w:r w:rsidRPr="00955C31">
        <w:rPr>
          <w:spacing w:val="-13"/>
          <w:sz w:val="24"/>
        </w:rPr>
        <w:t xml:space="preserve"> </w:t>
      </w:r>
      <w:r w:rsidRPr="00955C31">
        <w:rPr>
          <w:sz w:val="24"/>
        </w:rPr>
        <w:t>цифровым</w:t>
      </w:r>
      <w:r w:rsidRPr="00955C31">
        <w:rPr>
          <w:spacing w:val="-10"/>
          <w:sz w:val="24"/>
        </w:rPr>
        <w:t xml:space="preserve"> </w:t>
      </w:r>
      <w:r w:rsidRPr="00955C31">
        <w:rPr>
          <w:sz w:val="24"/>
        </w:rPr>
        <w:t>платформам</w:t>
      </w:r>
      <w:r w:rsidRPr="00955C31">
        <w:rPr>
          <w:spacing w:val="-12"/>
          <w:sz w:val="24"/>
        </w:rPr>
        <w:t xml:space="preserve"> </w:t>
      </w:r>
      <w:r w:rsidRPr="00955C31">
        <w:rPr>
          <w:sz w:val="24"/>
        </w:rPr>
        <w:t>и</w:t>
      </w:r>
      <w:r w:rsidRPr="00955C31">
        <w:rPr>
          <w:spacing w:val="-14"/>
          <w:sz w:val="24"/>
        </w:rPr>
        <w:t xml:space="preserve"> </w:t>
      </w:r>
      <w:r w:rsidRPr="00955C31">
        <w:rPr>
          <w:sz w:val="24"/>
        </w:rPr>
        <w:t>финансовым</w:t>
      </w:r>
      <w:r w:rsidRPr="00955C31">
        <w:rPr>
          <w:spacing w:val="-13"/>
          <w:sz w:val="24"/>
        </w:rPr>
        <w:t xml:space="preserve"> </w:t>
      </w:r>
      <w:r w:rsidRPr="00955C31">
        <w:rPr>
          <w:sz w:val="24"/>
        </w:rPr>
        <w:t>продуктам</w:t>
      </w:r>
      <w:r w:rsidRPr="00955C31">
        <w:rPr>
          <w:spacing w:val="-13"/>
          <w:sz w:val="24"/>
        </w:rPr>
        <w:t xml:space="preserve"> </w:t>
      </w:r>
      <w:r w:rsidRPr="00955C31">
        <w:rPr>
          <w:sz w:val="24"/>
        </w:rPr>
        <w:t>препятствуют</w:t>
      </w:r>
      <w:r w:rsidRPr="00955C31">
        <w:rPr>
          <w:spacing w:val="-13"/>
          <w:sz w:val="24"/>
        </w:rPr>
        <w:t xml:space="preserve"> </w:t>
      </w:r>
      <w:r w:rsidRPr="00955C31">
        <w:rPr>
          <w:sz w:val="24"/>
        </w:rPr>
        <w:t xml:space="preserve">развитию устойчивого бизнеса </w:t>
      </w:r>
      <w:r w:rsidR="00CB2DD1" w:rsidRPr="00955C31">
        <w:rPr>
          <w:sz w:val="24"/>
        </w:rPr>
        <w:t>у предпринимателей</w:t>
      </w:r>
      <w:r w:rsidRPr="00955C31">
        <w:rPr>
          <w:sz w:val="24"/>
        </w:rPr>
        <w:t xml:space="preserve"> или получению оплачиваемой работы.</w:t>
      </w:r>
    </w:p>
    <w:p w14:paraId="03F082F4" w14:textId="77777777" w:rsidR="009F1853" w:rsidRDefault="009C0EC0" w:rsidP="00222D61">
      <w:pPr>
        <w:pStyle w:val="a3"/>
        <w:numPr>
          <w:ilvl w:val="0"/>
          <w:numId w:val="25"/>
        </w:numPr>
        <w:ind w:right="567"/>
      </w:pPr>
      <w:r>
        <w:rPr>
          <w:b/>
        </w:rPr>
        <w:t xml:space="preserve">Меры по смягчению последствий: </w:t>
      </w:r>
      <w:r>
        <w:t xml:space="preserve">Установление партнерских отношений с местными финансовыми учреждениями и поставщиками цифровых услуг, предоставление обучения цифровой и финансовой грамотности с акцентом на сельские и малообеспеченные группы населения, а также расширение доступа </w:t>
      </w:r>
      <w:r w:rsidR="00392E71">
        <w:t>предприниматели</w:t>
      </w:r>
      <w:r>
        <w:t xml:space="preserve"> к платформам электронной коммерции и </w:t>
      </w:r>
      <w:proofErr w:type="spellStart"/>
      <w:r>
        <w:rPr>
          <w:spacing w:val="-2"/>
        </w:rPr>
        <w:t>финтех</w:t>
      </w:r>
      <w:proofErr w:type="spellEnd"/>
      <w:r>
        <w:rPr>
          <w:spacing w:val="-2"/>
        </w:rPr>
        <w:t>-решениям.</w:t>
      </w:r>
    </w:p>
    <w:p w14:paraId="3CDC871C" w14:textId="77777777" w:rsidR="009F1853" w:rsidRPr="00955C31" w:rsidRDefault="009C0EC0" w:rsidP="00222D61">
      <w:pPr>
        <w:pStyle w:val="a4"/>
        <w:numPr>
          <w:ilvl w:val="0"/>
          <w:numId w:val="25"/>
        </w:numPr>
        <w:spacing w:before="101"/>
        <w:ind w:right="567"/>
        <w:rPr>
          <w:sz w:val="24"/>
        </w:rPr>
      </w:pPr>
      <w:r w:rsidRPr="00955C31">
        <w:rPr>
          <w:b/>
          <w:sz w:val="24"/>
        </w:rPr>
        <w:t xml:space="preserve">Экономическая и рыночная нестабильность: </w:t>
      </w:r>
      <w:r w:rsidRPr="00955C31">
        <w:rPr>
          <w:sz w:val="24"/>
        </w:rPr>
        <w:t>Макроэкономические потрясения, такие как инфляция или девальвация валюты, могут снизить устойчивость новых предприятий и сократить заработную плату.</w:t>
      </w:r>
    </w:p>
    <w:p w14:paraId="7338070C" w14:textId="523DC49E" w:rsidR="00392E71" w:rsidRDefault="009C0EC0" w:rsidP="00222D61">
      <w:pPr>
        <w:pStyle w:val="a3"/>
        <w:numPr>
          <w:ilvl w:val="0"/>
          <w:numId w:val="25"/>
        </w:numPr>
        <w:ind w:right="567"/>
      </w:pPr>
      <w:r>
        <w:rPr>
          <w:b/>
        </w:rPr>
        <w:t>Меры</w:t>
      </w:r>
      <w:r>
        <w:rPr>
          <w:b/>
          <w:spacing w:val="-15"/>
        </w:rPr>
        <w:t xml:space="preserve"> </w:t>
      </w:r>
      <w:r>
        <w:rPr>
          <w:b/>
        </w:rPr>
        <w:t>по</w:t>
      </w:r>
      <w:r>
        <w:rPr>
          <w:b/>
          <w:spacing w:val="-15"/>
        </w:rPr>
        <w:t xml:space="preserve"> </w:t>
      </w:r>
      <w:r>
        <w:rPr>
          <w:b/>
        </w:rPr>
        <w:t>смягчению</w:t>
      </w:r>
      <w:r>
        <w:rPr>
          <w:b/>
          <w:spacing w:val="-15"/>
        </w:rPr>
        <w:t xml:space="preserve"> </w:t>
      </w:r>
      <w:r>
        <w:rPr>
          <w:b/>
        </w:rPr>
        <w:t>последствий:</w:t>
      </w:r>
      <w:r w:rsidR="00CB2DD1">
        <w:rPr>
          <w:b/>
          <w:spacing w:val="-15"/>
          <w:lang w:val="tg-Cyrl-TJ"/>
        </w:rPr>
        <w:t xml:space="preserve"> </w:t>
      </w:r>
      <w:r>
        <w:t>Предусмотреть</w:t>
      </w:r>
      <w:r>
        <w:rPr>
          <w:spacing w:val="-15"/>
        </w:rPr>
        <w:t xml:space="preserve"> </w:t>
      </w:r>
      <w:r>
        <w:t>планы</w:t>
      </w:r>
      <w:r>
        <w:rPr>
          <w:spacing w:val="-15"/>
        </w:rPr>
        <w:t xml:space="preserve"> </w:t>
      </w:r>
      <w:r>
        <w:t>действий</w:t>
      </w:r>
      <w:r>
        <w:rPr>
          <w:spacing w:val="-15"/>
        </w:rPr>
        <w:t xml:space="preserve"> </w:t>
      </w:r>
      <w:r>
        <w:t>на</w:t>
      </w:r>
      <w:r>
        <w:rPr>
          <w:spacing w:val="-15"/>
        </w:rPr>
        <w:t xml:space="preserve"> </w:t>
      </w:r>
      <w:r>
        <w:t>случай</w:t>
      </w:r>
      <w:r>
        <w:rPr>
          <w:spacing w:val="-15"/>
        </w:rPr>
        <w:t xml:space="preserve"> </w:t>
      </w:r>
      <w:r>
        <w:t>непредвиденных обстоятельств и бюджетирование с учетом инфляции, поощрять диверсификацию бизнес- моделей</w:t>
      </w:r>
      <w:r>
        <w:rPr>
          <w:spacing w:val="-4"/>
        </w:rPr>
        <w:t xml:space="preserve"> </w:t>
      </w:r>
      <w:r>
        <w:t>и</w:t>
      </w:r>
      <w:r>
        <w:rPr>
          <w:spacing w:val="-4"/>
        </w:rPr>
        <w:t xml:space="preserve"> </w:t>
      </w:r>
      <w:r>
        <w:t>источников</w:t>
      </w:r>
      <w:r>
        <w:rPr>
          <w:spacing w:val="-5"/>
        </w:rPr>
        <w:t xml:space="preserve"> </w:t>
      </w:r>
      <w:r>
        <w:t>доходов,</w:t>
      </w:r>
      <w:r>
        <w:rPr>
          <w:spacing w:val="-4"/>
        </w:rPr>
        <w:t xml:space="preserve"> </w:t>
      </w:r>
      <w:r>
        <w:t>а</w:t>
      </w:r>
      <w:r>
        <w:rPr>
          <w:spacing w:val="-3"/>
        </w:rPr>
        <w:t xml:space="preserve"> </w:t>
      </w:r>
      <w:r>
        <w:t>также</w:t>
      </w:r>
      <w:r>
        <w:rPr>
          <w:spacing w:val="-3"/>
        </w:rPr>
        <w:t xml:space="preserve"> </w:t>
      </w:r>
      <w:r>
        <w:t>осуществлять</w:t>
      </w:r>
      <w:r>
        <w:rPr>
          <w:spacing w:val="-4"/>
        </w:rPr>
        <w:t xml:space="preserve"> </w:t>
      </w:r>
      <w:r>
        <w:t>мониторинг</w:t>
      </w:r>
      <w:r>
        <w:rPr>
          <w:spacing w:val="-3"/>
        </w:rPr>
        <w:t xml:space="preserve"> </w:t>
      </w:r>
      <w:r>
        <w:t>тенденций</w:t>
      </w:r>
      <w:r>
        <w:rPr>
          <w:spacing w:val="-4"/>
        </w:rPr>
        <w:t xml:space="preserve"> </w:t>
      </w:r>
      <w:r>
        <w:t>на</w:t>
      </w:r>
      <w:r>
        <w:rPr>
          <w:spacing w:val="-3"/>
        </w:rPr>
        <w:t xml:space="preserve"> </w:t>
      </w:r>
      <w:r>
        <w:t>рынке</w:t>
      </w:r>
      <w:r>
        <w:rPr>
          <w:spacing w:val="-3"/>
        </w:rPr>
        <w:t xml:space="preserve"> </w:t>
      </w:r>
      <w:r>
        <w:t>труда</w:t>
      </w:r>
      <w:r>
        <w:rPr>
          <w:spacing w:val="-2"/>
        </w:rPr>
        <w:t xml:space="preserve"> </w:t>
      </w:r>
      <w:r>
        <w:t>и соответствующим образом корректировать реализацию проекта.</w:t>
      </w:r>
    </w:p>
    <w:p w14:paraId="2F82BA98" w14:textId="61E6DB87" w:rsidR="00392E71" w:rsidRDefault="009C0EC0" w:rsidP="00C82AFB">
      <w:pPr>
        <w:pStyle w:val="a3"/>
        <w:numPr>
          <w:ilvl w:val="0"/>
          <w:numId w:val="25"/>
        </w:numPr>
        <w:ind w:right="567"/>
      </w:pPr>
      <w:r>
        <w:rPr>
          <w:b/>
        </w:rPr>
        <w:t>Фидуциарные</w:t>
      </w:r>
      <w:r>
        <w:rPr>
          <w:b/>
          <w:spacing w:val="-8"/>
        </w:rPr>
        <w:t xml:space="preserve"> </w:t>
      </w:r>
      <w:r>
        <w:rPr>
          <w:b/>
        </w:rPr>
        <w:t>и</w:t>
      </w:r>
      <w:r>
        <w:rPr>
          <w:b/>
          <w:spacing w:val="-11"/>
        </w:rPr>
        <w:t xml:space="preserve"> </w:t>
      </w:r>
      <w:proofErr w:type="spellStart"/>
      <w:r>
        <w:rPr>
          <w:b/>
        </w:rPr>
        <w:t>комплаенс</w:t>
      </w:r>
      <w:proofErr w:type="spellEnd"/>
      <w:r>
        <w:rPr>
          <w:b/>
        </w:rPr>
        <w:t>-риски:</w:t>
      </w:r>
      <w:r>
        <w:rPr>
          <w:b/>
          <w:spacing w:val="-12"/>
        </w:rPr>
        <w:t xml:space="preserve"> </w:t>
      </w:r>
      <w:r>
        <w:t>Расширение</w:t>
      </w:r>
      <w:r>
        <w:rPr>
          <w:spacing w:val="-10"/>
        </w:rPr>
        <w:t xml:space="preserve"> </w:t>
      </w:r>
      <w:r>
        <w:t>партнерских</w:t>
      </w:r>
      <w:r>
        <w:rPr>
          <w:spacing w:val="-11"/>
        </w:rPr>
        <w:t xml:space="preserve"> </w:t>
      </w:r>
      <w:r>
        <w:t>отношений</w:t>
      </w:r>
      <w:r>
        <w:rPr>
          <w:spacing w:val="-12"/>
        </w:rPr>
        <w:t xml:space="preserve"> </w:t>
      </w:r>
      <w:r>
        <w:t>в</w:t>
      </w:r>
      <w:r>
        <w:rPr>
          <w:spacing w:val="-14"/>
        </w:rPr>
        <w:t xml:space="preserve"> </w:t>
      </w:r>
      <w:r>
        <w:t>рамках</w:t>
      </w:r>
      <w:r>
        <w:rPr>
          <w:spacing w:val="-12"/>
        </w:rPr>
        <w:t xml:space="preserve"> </w:t>
      </w:r>
      <w:r>
        <w:t xml:space="preserve">реализации (например, с банками, </w:t>
      </w:r>
      <w:proofErr w:type="spellStart"/>
      <w:r>
        <w:t>микрофинансовыми</w:t>
      </w:r>
      <w:proofErr w:type="spellEnd"/>
      <w:r>
        <w:t xml:space="preserve"> организациями, поставщиками услуг) может увеличить фидуциарные риски, связанные с управлением мероприятиями, ориентированными на</w:t>
      </w:r>
      <w:r>
        <w:rPr>
          <w:spacing w:val="-15"/>
        </w:rPr>
        <w:t xml:space="preserve"> </w:t>
      </w:r>
      <w:r>
        <w:t>рынок</w:t>
      </w:r>
      <w:r>
        <w:rPr>
          <w:spacing w:val="-15"/>
        </w:rPr>
        <w:t xml:space="preserve"> </w:t>
      </w:r>
      <w:r>
        <w:t>труда,</w:t>
      </w:r>
      <w:r>
        <w:rPr>
          <w:spacing w:val="-15"/>
        </w:rPr>
        <w:t xml:space="preserve"> </w:t>
      </w:r>
      <w:r>
        <w:t>и</w:t>
      </w:r>
      <w:r>
        <w:rPr>
          <w:spacing w:val="-15"/>
        </w:rPr>
        <w:t xml:space="preserve"> </w:t>
      </w:r>
      <w:r>
        <w:t>финансовыми</w:t>
      </w:r>
      <w:r>
        <w:rPr>
          <w:spacing w:val="-15"/>
        </w:rPr>
        <w:t xml:space="preserve"> </w:t>
      </w:r>
      <w:r>
        <w:t>потоками</w:t>
      </w:r>
      <w:r>
        <w:rPr>
          <w:spacing w:val="-15"/>
        </w:rPr>
        <w:t xml:space="preserve"> </w:t>
      </w:r>
      <w:r>
        <w:t>для</w:t>
      </w:r>
      <w:r>
        <w:rPr>
          <w:spacing w:val="-15"/>
        </w:rPr>
        <w:t xml:space="preserve"> </w:t>
      </w:r>
      <w:r>
        <w:t>бенефициаров.</w:t>
      </w:r>
      <w:r>
        <w:rPr>
          <w:spacing w:val="-15"/>
        </w:rPr>
        <w:t xml:space="preserve"> </w:t>
      </w:r>
      <w:r>
        <w:t>Меры</w:t>
      </w:r>
      <w:r>
        <w:rPr>
          <w:spacing w:val="-15"/>
        </w:rPr>
        <w:t xml:space="preserve"> </w:t>
      </w:r>
      <w:r>
        <w:t>по</w:t>
      </w:r>
      <w:r>
        <w:rPr>
          <w:spacing w:val="-15"/>
        </w:rPr>
        <w:t xml:space="preserve"> </w:t>
      </w:r>
      <w:r>
        <w:t>смягчению</w:t>
      </w:r>
      <w:r>
        <w:rPr>
          <w:spacing w:val="-15"/>
        </w:rPr>
        <w:t xml:space="preserve"> </w:t>
      </w:r>
      <w:r>
        <w:t>последствий: Проведение комплексной оценки всех партнеров-исполнителей, обеспечение надежного финансового управления,</w:t>
      </w:r>
      <w:r>
        <w:rPr>
          <w:spacing w:val="-3"/>
        </w:rPr>
        <w:t xml:space="preserve"> </w:t>
      </w:r>
      <w:r>
        <w:t>ведение</w:t>
      </w:r>
      <w:r>
        <w:rPr>
          <w:spacing w:val="-2"/>
        </w:rPr>
        <w:t xml:space="preserve"> </w:t>
      </w:r>
      <w:r>
        <w:t>аудиторских</w:t>
      </w:r>
      <w:r>
        <w:rPr>
          <w:spacing w:val="-3"/>
        </w:rPr>
        <w:t xml:space="preserve"> </w:t>
      </w:r>
      <w:r>
        <w:t>следов</w:t>
      </w:r>
      <w:r>
        <w:rPr>
          <w:spacing w:val="-4"/>
        </w:rPr>
        <w:t xml:space="preserve"> </w:t>
      </w:r>
      <w:r>
        <w:t>и</w:t>
      </w:r>
      <w:r>
        <w:rPr>
          <w:spacing w:val="-4"/>
        </w:rPr>
        <w:t xml:space="preserve"> </w:t>
      </w:r>
      <w:r>
        <w:t>систем</w:t>
      </w:r>
      <w:r>
        <w:rPr>
          <w:spacing w:val="-2"/>
        </w:rPr>
        <w:t xml:space="preserve"> </w:t>
      </w:r>
      <w:r>
        <w:t>отчетности,</w:t>
      </w:r>
      <w:r>
        <w:rPr>
          <w:spacing w:val="-3"/>
        </w:rPr>
        <w:t xml:space="preserve"> </w:t>
      </w:r>
      <w:r>
        <w:t>а также</w:t>
      </w:r>
      <w:r>
        <w:rPr>
          <w:spacing w:val="-1"/>
        </w:rPr>
        <w:t xml:space="preserve"> </w:t>
      </w:r>
      <w:r>
        <w:t xml:space="preserve">внедрение механизмов прозрачности и подотчетности в каналы предоставления услуг, особенно в те, которые включают прямую финансовую поддержку </w:t>
      </w:r>
      <w:r w:rsidR="00392E71">
        <w:t>предприниматели</w:t>
      </w:r>
      <w:r>
        <w:t>.</w:t>
      </w:r>
      <w:r w:rsidR="00C82AFB">
        <w:t xml:space="preserve"> </w:t>
      </w:r>
      <w:r>
        <w:t>Ориентация</w:t>
      </w:r>
      <w:r w:rsidRPr="00C82AFB">
        <w:rPr>
          <w:spacing w:val="-13"/>
        </w:rPr>
        <w:t xml:space="preserve"> </w:t>
      </w:r>
      <w:r>
        <w:t>проекта</w:t>
      </w:r>
      <w:r w:rsidRPr="00C82AFB">
        <w:rPr>
          <w:spacing w:val="-14"/>
        </w:rPr>
        <w:t xml:space="preserve"> </w:t>
      </w:r>
      <w:r>
        <w:t>на</w:t>
      </w:r>
      <w:r w:rsidRPr="00C82AFB">
        <w:rPr>
          <w:spacing w:val="-13"/>
        </w:rPr>
        <w:t xml:space="preserve"> </w:t>
      </w:r>
      <w:r>
        <w:t>гендерно-ориентированную</w:t>
      </w:r>
      <w:r w:rsidRPr="00C82AFB">
        <w:rPr>
          <w:spacing w:val="-14"/>
        </w:rPr>
        <w:t xml:space="preserve"> </w:t>
      </w:r>
      <w:r>
        <w:t>занятость</w:t>
      </w:r>
      <w:r w:rsidRPr="00C82AFB">
        <w:rPr>
          <w:spacing w:val="-15"/>
        </w:rPr>
        <w:t xml:space="preserve"> </w:t>
      </w:r>
      <w:r>
        <w:t>и</w:t>
      </w:r>
      <w:r w:rsidRPr="00C82AFB">
        <w:rPr>
          <w:spacing w:val="-15"/>
        </w:rPr>
        <w:t xml:space="preserve"> </w:t>
      </w:r>
      <w:r>
        <w:t>предпринимательство</w:t>
      </w:r>
      <w:r w:rsidRPr="00C82AFB">
        <w:rPr>
          <w:spacing w:val="-14"/>
        </w:rPr>
        <w:t xml:space="preserve"> </w:t>
      </w:r>
      <w:r>
        <w:t>влечет</w:t>
      </w:r>
      <w:r w:rsidRPr="00C82AFB">
        <w:rPr>
          <w:spacing w:val="-15"/>
        </w:rPr>
        <w:t xml:space="preserve"> </w:t>
      </w:r>
      <w:r>
        <w:t xml:space="preserve">за собой ряд операционных и контекстуальных рисков, которые хорошо изучены и считаются управляемыми. Благодаря адаптивной реализации, институциональному сотрудничеству и поддержке политики, основанной на фактических данных, проект имеет все возможности для значительного улучшения интеграции </w:t>
      </w:r>
      <w:r w:rsidR="00392E71">
        <w:t>предприниматели</w:t>
      </w:r>
      <w:r>
        <w:t xml:space="preserve"> на рынке труда и внесения вклада в более широкую формализацию и устойчивость женской рабочей силы в Таджикистане.</w:t>
      </w:r>
    </w:p>
    <w:p w14:paraId="453D2B57" w14:textId="77777777" w:rsidR="00392E71" w:rsidRPr="00955C31" w:rsidRDefault="00955C31" w:rsidP="00222D61">
      <w:pPr>
        <w:pStyle w:val="a3"/>
        <w:numPr>
          <w:ilvl w:val="0"/>
          <w:numId w:val="24"/>
        </w:numPr>
        <w:ind w:right="567"/>
        <w:rPr>
          <w:b/>
        </w:rPr>
      </w:pPr>
      <w:r w:rsidRPr="00955C31">
        <w:rPr>
          <w:b/>
        </w:rPr>
        <w:t>ЭКОЛОГИЧЕСКИЕ</w:t>
      </w:r>
      <w:r w:rsidRPr="00955C31">
        <w:rPr>
          <w:b/>
          <w:spacing w:val="-4"/>
        </w:rPr>
        <w:t xml:space="preserve"> </w:t>
      </w:r>
      <w:r w:rsidRPr="00955C31">
        <w:rPr>
          <w:b/>
        </w:rPr>
        <w:t>И</w:t>
      </w:r>
      <w:r w:rsidRPr="00955C31">
        <w:rPr>
          <w:b/>
          <w:spacing w:val="-3"/>
        </w:rPr>
        <w:t xml:space="preserve"> </w:t>
      </w:r>
      <w:r w:rsidRPr="00955C31">
        <w:rPr>
          <w:b/>
        </w:rPr>
        <w:t>СОЦИАЛЬНЫЕ</w:t>
      </w:r>
      <w:r w:rsidRPr="00955C31">
        <w:rPr>
          <w:b/>
          <w:spacing w:val="-1"/>
        </w:rPr>
        <w:t xml:space="preserve"> </w:t>
      </w:r>
      <w:r w:rsidRPr="00955C31">
        <w:rPr>
          <w:b/>
          <w:spacing w:val="-2"/>
        </w:rPr>
        <w:t>АСПЕКТЫ</w:t>
      </w:r>
    </w:p>
    <w:p w14:paraId="56B48571" w14:textId="0BD00C3E" w:rsidR="00392E71" w:rsidRDefault="009C0EC0" w:rsidP="00392E71">
      <w:pPr>
        <w:pStyle w:val="a3"/>
        <w:ind w:left="0" w:right="567"/>
        <w:rPr>
          <w:b/>
        </w:rPr>
      </w:pPr>
      <w:r>
        <w:lastRenderedPageBreak/>
        <w:t>В данном проекте рассматриваются экологические и социальные аспекты в рамках подхода/структуры</w:t>
      </w:r>
      <w:r>
        <w:rPr>
          <w:spacing w:val="-7"/>
        </w:rPr>
        <w:t xml:space="preserve"> </w:t>
      </w:r>
      <w:r>
        <w:t>экологических</w:t>
      </w:r>
      <w:r>
        <w:rPr>
          <w:spacing w:val="-6"/>
        </w:rPr>
        <w:t xml:space="preserve"> </w:t>
      </w:r>
      <w:r>
        <w:t>и</w:t>
      </w:r>
      <w:r>
        <w:rPr>
          <w:spacing w:val="-8"/>
        </w:rPr>
        <w:t xml:space="preserve"> </w:t>
      </w:r>
      <w:r>
        <w:t>социальных</w:t>
      </w:r>
      <w:r>
        <w:rPr>
          <w:spacing w:val="-7"/>
        </w:rPr>
        <w:t xml:space="preserve"> </w:t>
      </w:r>
      <w:r>
        <w:t>стандартов</w:t>
      </w:r>
      <w:r>
        <w:rPr>
          <w:spacing w:val="-7"/>
        </w:rPr>
        <w:t xml:space="preserve"> </w:t>
      </w:r>
      <w:r>
        <w:t>Всемирного</w:t>
      </w:r>
      <w:r>
        <w:rPr>
          <w:spacing w:val="-6"/>
        </w:rPr>
        <w:t xml:space="preserve"> </w:t>
      </w:r>
      <w:r>
        <w:t>банка</w:t>
      </w:r>
      <w:r>
        <w:rPr>
          <w:spacing w:val="-6"/>
        </w:rPr>
        <w:t xml:space="preserve"> </w:t>
      </w:r>
      <w:r>
        <w:t>(ЭСС).</w:t>
      </w:r>
      <w:r>
        <w:rPr>
          <w:spacing w:val="-7"/>
        </w:rPr>
        <w:t xml:space="preserve"> </w:t>
      </w:r>
      <w:r>
        <w:t>Один</w:t>
      </w:r>
      <w:r>
        <w:rPr>
          <w:spacing w:val="-8"/>
        </w:rPr>
        <w:t xml:space="preserve"> </w:t>
      </w:r>
      <w:r>
        <w:t xml:space="preserve">из стандартов, ЭСС 2, касается условий труда и занятости и предполагает, что заемщики разработают процедуры управления трудовыми ресурсами (ПУТР). ПУТР определяет ключевые потребности в рабочей силе и связанные с ними риски, а также помогает заемщику определить ресурсы, необходимые для решения трудовых вопросов. ПУТР — это постоянно обновляемый документ, который создается на ранних этапах подготовки проекта и </w:t>
      </w:r>
      <w:r w:rsidR="00C82AFB">
        <w:t>пересматривается,</w:t>
      </w:r>
      <w:r>
        <w:t xml:space="preserve"> и обновляется в ходе разработки и реализации проекта. Соответственно, в этом документе подробно описывается тип работников, которые могут быть задействованы в проекте, и процесс управления ими.</w:t>
      </w:r>
    </w:p>
    <w:p w14:paraId="66701BE9" w14:textId="77777777" w:rsidR="00392E71" w:rsidRDefault="009C0EC0" w:rsidP="00392E71">
      <w:pPr>
        <w:pStyle w:val="a3"/>
        <w:ind w:left="0" w:right="567"/>
        <w:rPr>
          <w:b/>
        </w:rPr>
      </w:pPr>
      <w:r>
        <w:t>Степень экологического риска считается «умеренной», поскольку предлагаемые работы в рамках</w:t>
      </w:r>
      <w:r>
        <w:rPr>
          <w:spacing w:val="-6"/>
        </w:rPr>
        <w:t xml:space="preserve"> </w:t>
      </w:r>
      <w:r>
        <w:t>компонентов</w:t>
      </w:r>
      <w:r>
        <w:rPr>
          <w:spacing w:val="-7"/>
        </w:rPr>
        <w:t xml:space="preserve"> </w:t>
      </w:r>
      <w:r>
        <w:t>1</w:t>
      </w:r>
      <w:r>
        <w:rPr>
          <w:spacing w:val="-6"/>
        </w:rPr>
        <w:t xml:space="preserve"> </w:t>
      </w:r>
      <w:r>
        <w:t>и</w:t>
      </w:r>
      <w:r>
        <w:rPr>
          <w:spacing w:val="-7"/>
        </w:rPr>
        <w:t xml:space="preserve"> </w:t>
      </w:r>
      <w:r>
        <w:t>2</w:t>
      </w:r>
      <w:r>
        <w:rPr>
          <w:spacing w:val="-6"/>
        </w:rPr>
        <w:t xml:space="preserve"> </w:t>
      </w:r>
      <w:r>
        <w:t>имеют</w:t>
      </w:r>
      <w:r>
        <w:rPr>
          <w:spacing w:val="-7"/>
        </w:rPr>
        <w:t xml:space="preserve"> </w:t>
      </w:r>
      <w:r>
        <w:t>малый</w:t>
      </w:r>
      <w:r>
        <w:rPr>
          <w:spacing w:val="-6"/>
        </w:rPr>
        <w:t xml:space="preserve"> </w:t>
      </w:r>
      <w:r>
        <w:t>или</w:t>
      </w:r>
      <w:r>
        <w:rPr>
          <w:spacing w:val="-7"/>
        </w:rPr>
        <w:t xml:space="preserve"> </w:t>
      </w:r>
      <w:r>
        <w:t>средний</w:t>
      </w:r>
      <w:r>
        <w:rPr>
          <w:spacing w:val="-6"/>
        </w:rPr>
        <w:t xml:space="preserve"> </w:t>
      </w:r>
      <w:r>
        <w:t>масштаб,</w:t>
      </w:r>
      <w:r>
        <w:rPr>
          <w:spacing w:val="-5"/>
        </w:rPr>
        <w:t xml:space="preserve"> </w:t>
      </w:r>
      <w:r>
        <w:t>а</w:t>
      </w:r>
      <w:r>
        <w:rPr>
          <w:spacing w:val="-5"/>
        </w:rPr>
        <w:t xml:space="preserve"> </w:t>
      </w:r>
      <w:r>
        <w:t>связанные</w:t>
      </w:r>
      <w:r>
        <w:rPr>
          <w:spacing w:val="-4"/>
        </w:rPr>
        <w:t xml:space="preserve"> </w:t>
      </w:r>
      <w:r>
        <w:t>с</w:t>
      </w:r>
      <w:r>
        <w:rPr>
          <w:spacing w:val="-5"/>
        </w:rPr>
        <w:t xml:space="preserve"> </w:t>
      </w:r>
      <w:r>
        <w:t>ними</w:t>
      </w:r>
      <w:r>
        <w:rPr>
          <w:spacing w:val="-7"/>
        </w:rPr>
        <w:t xml:space="preserve"> </w:t>
      </w:r>
      <w:r>
        <w:t>воздействия на окружающую среду будут носить временный характер, предсказуемы и могут быть соответствующим образом смягчены.</w:t>
      </w:r>
    </w:p>
    <w:p w14:paraId="75EBAE01" w14:textId="77777777" w:rsidR="00392E71" w:rsidRDefault="009C0EC0" w:rsidP="00392E71">
      <w:pPr>
        <w:pStyle w:val="a3"/>
        <w:ind w:left="0" w:right="567"/>
        <w:rPr>
          <w:b/>
        </w:rPr>
      </w:pPr>
      <w:r>
        <w:t xml:space="preserve">Кроме того, предполагается, что все эти работы будут выполняться на уровне местных сообществ и не будут проводиться в экологически чувствительных районах. Также не ожидается, что они приведут к серьезным негативным последствиям для здоровья человека и окружающей среды. Уровень социального риска оценивается как </w:t>
      </w:r>
      <w:r>
        <w:rPr>
          <w:b/>
        </w:rPr>
        <w:t>«</w:t>
      </w:r>
      <w:r>
        <w:t>Существенный</w:t>
      </w:r>
      <w:r>
        <w:rPr>
          <w:b/>
        </w:rPr>
        <w:t>»</w:t>
      </w:r>
      <w:r>
        <w:t>.</w:t>
      </w:r>
    </w:p>
    <w:p w14:paraId="6D7F5FEF" w14:textId="77777777" w:rsidR="009F1853" w:rsidRPr="00392E71" w:rsidRDefault="009C0EC0" w:rsidP="00392E71">
      <w:pPr>
        <w:pStyle w:val="a3"/>
        <w:ind w:left="0" w:right="567"/>
        <w:rPr>
          <w:b/>
        </w:rPr>
      </w:pPr>
      <w:r>
        <w:t>Все описанные ниже социальные риски выявлены и могут быть смягчены. Проектные районы представляют собой отдельные регионы, но подвержены общим рискам нестабильности. Уязвимость</w:t>
      </w:r>
      <w:r>
        <w:rPr>
          <w:spacing w:val="-3"/>
        </w:rPr>
        <w:t xml:space="preserve"> </w:t>
      </w:r>
      <w:r>
        <w:t>границы</w:t>
      </w:r>
      <w:r>
        <w:rPr>
          <w:spacing w:val="-4"/>
        </w:rPr>
        <w:t xml:space="preserve"> </w:t>
      </w:r>
      <w:r>
        <w:t>и</w:t>
      </w:r>
      <w:r>
        <w:rPr>
          <w:spacing w:val="-3"/>
        </w:rPr>
        <w:t xml:space="preserve"> </w:t>
      </w:r>
      <w:r>
        <w:t>отсутствие устойчивых</w:t>
      </w:r>
      <w:r>
        <w:rPr>
          <w:spacing w:val="-3"/>
        </w:rPr>
        <w:t xml:space="preserve"> </w:t>
      </w:r>
      <w:r>
        <w:t>возможностей</w:t>
      </w:r>
      <w:r>
        <w:rPr>
          <w:spacing w:val="-3"/>
        </w:rPr>
        <w:t xml:space="preserve"> </w:t>
      </w:r>
      <w:r>
        <w:t>трудоустройства и</w:t>
      </w:r>
      <w:r>
        <w:rPr>
          <w:spacing w:val="-3"/>
        </w:rPr>
        <w:t xml:space="preserve"> </w:t>
      </w:r>
      <w:r>
        <w:t xml:space="preserve">деятельности, приносящей доход, привели к безработице и бедности, которые являются ключевыми факторами, побуждающими людей вступать в экстремистские группы. </w:t>
      </w:r>
      <w:r w:rsidR="00392E71">
        <w:t>Предприниматели</w:t>
      </w:r>
      <w:r>
        <w:t xml:space="preserve"> и молодежь особенно уязвимы к таким рискам. Таким образом, проектные районы характеризуются: (i) межрегиональными и международными/трансграничными рисками; (</w:t>
      </w:r>
      <w:proofErr w:type="spellStart"/>
      <w:r>
        <w:t>ii</w:t>
      </w:r>
      <w:proofErr w:type="spellEnd"/>
      <w:r>
        <w:t>) экономическими рисками, а именно высокой безработицей, особенно среди молодежи, а также значительной зависимостью домохозяйств от денежных переводов, что делает их уязвимыми к внешним экономическим условиям и колебаниям; (</w:t>
      </w:r>
      <w:proofErr w:type="spellStart"/>
      <w:r>
        <w:t>iii</w:t>
      </w:r>
      <w:proofErr w:type="spellEnd"/>
      <w:r>
        <w:t>) социальные риски, когда определенные сегменты населения подвержены риску исключения/отчуждения из-за присущих им структурных недостатков и/или контроля со стороны [местных] элит. Эффективность этих мер в значительной степени зависит от институциональных механизмов и организации реализации проекта, в частности, от деятельности НПО, которые будут привлечены для предоставления услуг социального посредничества. Поскольку процесс привлечения НПО будет происходить</w:t>
      </w:r>
    </w:p>
    <w:p w14:paraId="1DBAE4E1" w14:textId="77777777" w:rsidR="009F1853" w:rsidRDefault="009C0EC0" w:rsidP="00392E71">
      <w:pPr>
        <w:pStyle w:val="a3"/>
        <w:spacing w:before="68"/>
        <w:ind w:left="0" w:right="567"/>
      </w:pPr>
      <w:proofErr w:type="gramStart"/>
      <w:r>
        <w:t>только</w:t>
      </w:r>
      <w:proofErr w:type="gramEnd"/>
      <w:r>
        <w:t xml:space="preserve"> во время реализации проекта, поэтому результаты неочевидны. Наконец, проект будет по своей сути избегать любых действий, которые могли бы привести к физическому и/или экономическому перемещению или разрушению каких-либо существующих структур. Снос каких-либо сооружений не предусмотрен. Однако существует вероятность изъятия земельных участков, в связи с чем возникают риски, связанные с переселением. Все социальные риски были выявлены и могут быть снижены с помощью соответствующих мер. В связи с вышеизложенным уровень социального риска сохраняется как «Существенный».</w:t>
      </w:r>
    </w:p>
    <w:p w14:paraId="4EB97D92" w14:textId="77777777" w:rsidR="009F1853" w:rsidRDefault="009C0EC0" w:rsidP="00392E71">
      <w:pPr>
        <w:pStyle w:val="2"/>
        <w:spacing w:before="105"/>
        <w:ind w:left="0" w:right="567"/>
      </w:pPr>
      <w:r>
        <w:t>Объем</w:t>
      </w:r>
      <w:r>
        <w:rPr>
          <w:spacing w:val="-6"/>
        </w:rPr>
        <w:t xml:space="preserve"> </w:t>
      </w:r>
      <w:r>
        <w:t>и</w:t>
      </w:r>
      <w:r>
        <w:rPr>
          <w:spacing w:val="-7"/>
        </w:rPr>
        <w:t xml:space="preserve"> </w:t>
      </w:r>
      <w:r>
        <w:t>структура</w:t>
      </w:r>
      <w:r>
        <w:rPr>
          <w:spacing w:val="-5"/>
        </w:rPr>
        <w:t xml:space="preserve"> </w:t>
      </w:r>
      <w:r>
        <w:t>процедуры</w:t>
      </w:r>
      <w:r>
        <w:rPr>
          <w:spacing w:val="-2"/>
        </w:rPr>
        <w:t xml:space="preserve"> </w:t>
      </w:r>
      <w:r>
        <w:t>управления</w:t>
      </w:r>
      <w:r>
        <w:rPr>
          <w:spacing w:val="-5"/>
        </w:rPr>
        <w:t xml:space="preserve"> </w:t>
      </w:r>
      <w:r>
        <w:t>трудовыми</w:t>
      </w:r>
      <w:r>
        <w:rPr>
          <w:spacing w:val="2"/>
        </w:rPr>
        <w:t xml:space="preserve"> </w:t>
      </w:r>
      <w:r>
        <w:t>ресурсами</w:t>
      </w:r>
      <w:r>
        <w:rPr>
          <w:spacing w:val="-1"/>
        </w:rPr>
        <w:t xml:space="preserve"> </w:t>
      </w:r>
      <w:r>
        <w:rPr>
          <w:spacing w:val="-2"/>
        </w:rPr>
        <w:t>(ПУТР)</w:t>
      </w:r>
    </w:p>
    <w:p w14:paraId="3D13363C" w14:textId="02772E76" w:rsidR="009F1853" w:rsidRDefault="009C0EC0" w:rsidP="00392E71">
      <w:pPr>
        <w:pStyle w:val="a3"/>
        <w:spacing w:before="96"/>
        <w:ind w:left="0" w:right="567"/>
      </w:pPr>
      <w:r>
        <w:t xml:space="preserve">Объем ПУТР должен соответствовать требованиям, изложенным в ЭСС 2 Всемирного банка. Взаимодействие будет спланировано как неотъемлемая часть экологической и социальной оценки проекта, а также проектирования и реализации проекта. Данный отчет состоит из 10 глав. Глава 1 служит введением. </w:t>
      </w:r>
      <w:r w:rsidR="002D46A2">
        <w:t xml:space="preserve">Цель и компоненты проекта </w:t>
      </w:r>
      <w:r>
        <w:t>представлен в главе 2. Основные потенциальные риски, связанные с трудовыми ресурсами, перечислены в главе</w:t>
      </w:r>
      <w:r>
        <w:rPr>
          <w:spacing w:val="-10"/>
        </w:rPr>
        <w:t xml:space="preserve"> </w:t>
      </w:r>
      <w:r>
        <w:t>3.</w:t>
      </w:r>
      <w:r>
        <w:rPr>
          <w:spacing w:val="-11"/>
        </w:rPr>
        <w:t xml:space="preserve"> </w:t>
      </w:r>
      <w:r>
        <w:t>Правовая</w:t>
      </w:r>
      <w:r>
        <w:rPr>
          <w:spacing w:val="-10"/>
        </w:rPr>
        <w:t xml:space="preserve"> </w:t>
      </w:r>
      <w:r>
        <w:t>база,</w:t>
      </w:r>
      <w:r>
        <w:rPr>
          <w:spacing w:val="-10"/>
        </w:rPr>
        <w:t xml:space="preserve"> </w:t>
      </w:r>
      <w:r>
        <w:t>регулирующая</w:t>
      </w:r>
      <w:r>
        <w:rPr>
          <w:spacing w:val="-9"/>
        </w:rPr>
        <w:t xml:space="preserve"> </w:t>
      </w:r>
      <w:r>
        <w:t>трудовые</w:t>
      </w:r>
      <w:r>
        <w:rPr>
          <w:spacing w:val="-10"/>
        </w:rPr>
        <w:t xml:space="preserve"> </w:t>
      </w:r>
      <w:r>
        <w:t>отношения</w:t>
      </w:r>
      <w:r>
        <w:rPr>
          <w:spacing w:val="-9"/>
        </w:rPr>
        <w:t xml:space="preserve"> </w:t>
      </w:r>
      <w:r>
        <w:t>в</w:t>
      </w:r>
      <w:r>
        <w:rPr>
          <w:spacing w:val="-13"/>
        </w:rPr>
        <w:t xml:space="preserve"> </w:t>
      </w:r>
      <w:r>
        <w:t>Таджикистане,</w:t>
      </w:r>
      <w:r>
        <w:rPr>
          <w:spacing w:val="-10"/>
        </w:rPr>
        <w:t xml:space="preserve"> </w:t>
      </w:r>
      <w:r>
        <w:t>и</w:t>
      </w:r>
      <w:r>
        <w:rPr>
          <w:spacing w:val="-8"/>
        </w:rPr>
        <w:t xml:space="preserve"> </w:t>
      </w:r>
      <w:r>
        <w:t>анализ</w:t>
      </w:r>
      <w:r>
        <w:rPr>
          <w:spacing w:val="-10"/>
        </w:rPr>
        <w:t xml:space="preserve"> </w:t>
      </w:r>
      <w:r>
        <w:t xml:space="preserve">пробелов в ЭСС 2 Всемирного банка обсуждаются в главе 4. Механизмы реализации, возрастные ограничения, политика и процедуры, а также сроки рассмотрения трудовых претензий приводятся в последующих главах. </w:t>
      </w:r>
      <w:r>
        <w:lastRenderedPageBreak/>
        <w:t>Механизм рассмотрения жалоб и взаимодействие с подрядчиками представлены в последних двух главах, 9 и 10, соответственно.</w:t>
      </w:r>
    </w:p>
    <w:p w14:paraId="251480BA" w14:textId="77777777" w:rsidR="00392E71" w:rsidRDefault="00392E71" w:rsidP="00392E71">
      <w:pPr>
        <w:pStyle w:val="a3"/>
        <w:spacing w:before="96"/>
        <w:ind w:left="0" w:right="567"/>
      </w:pPr>
    </w:p>
    <w:p w14:paraId="1E9B2CC0" w14:textId="77777777" w:rsidR="009F1853" w:rsidRDefault="009C0EC0" w:rsidP="002D46A2">
      <w:pPr>
        <w:pStyle w:val="1"/>
        <w:numPr>
          <w:ilvl w:val="0"/>
          <w:numId w:val="24"/>
        </w:numPr>
        <w:tabs>
          <w:tab w:val="left" w:pos="500"/>
        </w:tabs>
        <w:spacing w:before="104"/>
        <w:ind w:left="240" w:right="567" w:hanging="240"/>
        <w:jc w:val="both"/>
      </w:pPr>
      <w:bookmarkStart w:id="1" w:name="_TOC_250009"/>
      <w:r>
        <w:t>ОБЗОР</w:t>
      </w:r>
      <w:r>
        <w:rPr>
          <w:spacing w:val="-3"/>
        </w:rPr>
        <w:t xml:space="preserve"> </w:t>
      </w:r>
      <w:r>
        <w:t>ИСПОЛЬЗОВАНИЯ</w:t>
      </w:r>
      <w:r>
        <w:rPr>
          <w:spacing w:val="-3"/>
        </w:rPr>
        <w:t xml:space="preserve"> </w:t>
      </w:r>
      <w:r>
        <w:t>ТРУДОВЫХ</w:t>
      </w:r>
      <w:r>
        <w:rPr>
          <w:spacing w:val="-2"/>
        </w:rPr>
        <w:t xml:space="preserve"> </w:t>
      </w:r>
      <w:r>
        <w:t>РЕСУРСОВ</w:t>
      </w:r>
      <w:r>
        <w:rPr>
          <w:spacing w:val="-2"/>
        </w:rPr>
        <w:t xml:space="preserve"> </w:t>
      </w:r>
      <w:r>
        <w:t>В</w:t>
      </w:r>
      <w:r>
        <w:rPr>
          <w:spacing w:val="-3"/>
        </w:rPr>
        <w:t xml:space="preserve"> </w:t>
      </w:r>
      <w:bookmarkEnd w:id="1"/>
      <w:r>
        <w:rPr>
          <w:spacing w:val="-2"/>
        </w:rPr>
        <w:t>ПРОЕКТЕ</w:t>
      </w:r>
    </w:p>
    <w:p w14:paraId="421078AC" w14:textId="77777777" w:rsidR="009F1853" w:rsidRDefault="009C0EC0" w:rsidP="002D46A2">
      <w:pPr>
        <w:pStyle w:val="2"/>
        <w:numPr>
          <w:ilvl w:val="1"/>
          <w:numId w:val="24"/>
        </w:numPr>
        <w:tabs>
          <w:tab w:val="left" w:pos="619"/>
        </w:tabs>
        <w:spacing w:before="101"/>
        <w:ind w:left="142" w:right="567" w:hanging="142"/>
      </w:pPr>
      <w:r>
        <w:t>Типы</w:t>
      </w:r>
      <w:r>
        <w:rPr>
          <w:spacing w:val="2"/>
        </w:rPr>
        <w:t xml:space="preserve"> </w:t>
      </w:r>
      <w:r>
        <w:rPr>
          <w:spacing w:val="-2"/>
        </w:rPr>
        <w:t>работников</w:t>
      </w:r>
    </w:p>
    <w:p w14:paraId="0CF23DCC" w14:textId="77777777" w:rsidR="009F1853" w:rsidRDefault="009C0EC0" w:rsidP="00392E71">
      <w:pPr>
        <w:pStyle w:val="a3"/>
        <w:spacing w:before="96"/>
        <w:ind w:left="0" w:right="567"/>
      </w:pPr>
      <w:r>
        <w:t>В соответствии с ЭСС 2 Всемирного банка работники подразделяются на постоянных работников, работников по контракту, работников из числа местных жителей и работников первичного звена. Ожидается, что проект будет включать следующие категории работников: постоянные работники и работники по контракту. Непосредственные работники — это группа реализации проекта (ГУП), ответственные за общую реализацию и координацию проекта, краткосрочные консультанты, участвующие в подготовке проектной документации и оценочных работах, а также другие специалисты и работники, нанятые непосредственно проектом.</w:t>
      </w:r>
      <w:r>
        <w:rPr>
          <w:spacing w:val="-2"/>
        </w:rPr>
        <w:t xml:space="preserve"> </w:t>
      </w:r>
      <w:r>
        <w:t>Работники</w:t>
      </w:r>
      <w:r>
        <w:rPr>
          <w:spacing w:val="-3"/>
        </w:rPr>
        <w:t xml:space="preserve"> </w:t>
      </w:r>
      <w:r>
        <w:t>по</w:t>
      </w:r>
      <w:r>
        <w:rPr>
          <w:spacing w:val="-3"/>
        </w:rPr>
        <w:t xml:space="preserve"> </w:t>
      </w:r>
      <w:r>
        <w:t>контракту</w:t>
      </w:r>
      <w:r>
        <w:rPr>
          <w:spacing w:val="-6"/>
        </w:rPr>
        <w:t xml:space="preserve"> </w:t>
      </w:r>
      <w:r>
        <w:t>—</w:t>
      </w:r>
      <w:r>
        <w:rPr>
          <w:spacing w:val="-2"/>
        </w:rPr>
        <w:t xml:space="preserve"> </w:t>
      </w:r>
      <w:r>
        <w:t>это</w:t>
      </w:r>
      <w:r>
        <w:rPr>
          <w:spacing w:val="-2"/>
        </w:rPr>
        <w:t xml:space="preserve"> </w:t>
      </w:r>
      <w:r>
        <w:t>работники</w:t>
      </w:r>
      <w:r>
        <w:rPr>
          <w:spacing w:val="-3"/>
        </w:rPr>
        <w:t xml:space="preserve"> </w:t>
      </w:r>
      <w:r>
        <w:t>компаний</w:t>
      </w:r>
      <w:r>
        <w:rPr>
          <w:spacing w:val="-3"/>
        </w:rPr>
        <w:t xml:space="preserve"> </w:t>
      </w:r>
      <w:r>
        <w:t>и</w:t>
      </w:r>
      <w:r>
        <w:rPr>
          <w:spacing w:val="-3"/>
        </w:rPr>
        <w:t xml:space="preserve"> </w:t>
      </w:r>
      <w:r>
        <w:t>организаций,</w:t>
      </w:r>
      <w:r>
        <w:rPr>
          <w:spacing w:val="-2"/>
        </w:rPr>
        <w:t xml:space="preserve"> </w:t>
      </w:r>
      <w:r>
        <w:t>отобранных</w:t>
      </w:r>
      <w:r>
        <w:rPr>
          <w:spacing w:val="-2"/>
        </w:rPr>
        <w:t xml:space="preserve"> </w:t>
      </w:r>
      <w:r>
        <w:t>для выполнения</w:t>
      </w:r>
      <w:r>
        <w:rPr>
          <w:spacing w:val="-15"/>
        </w:rPr>
        <w:t xml:space="preserve"> </w:t>
      </w:r>
      <w:r>
        <w:t>проектных</w:t>
      </w:r>
      <w:r>
        <w:rPr>
          <w:spacing w:val="-15"/>
        </w:rPr>
        <w:t xml:space="preserve"> </w:t>
      </w:r>
      <w:r>
        <w:t>мероприятий.</w:t>
      </w:r>
      <w:r>
        <w:rPr>
          <w:spacing w:val="-15"/>
        </w:rPr>
        <w:t xml:space="preserve"> </w:t>
      </w:r>
      <w:r>
        <w:t>Определение</w:t>
      </w:r>
      <w:r>
        <w:rPr>
          <w:spacing w:val="-15"/>
        </w:rPr>
        <w:t xml:space="preserve"> </w:t>
      </w:r>
      <w:r>
        <w:t>категорий</w:t>
      </w:r>
      <w:r>
        <w:rPr>
          <w:spacing w:val="-15"/>
        </w:rPr>
        <w:t xml:space="preserve"> </w:t>
      </w:r>
      <w:r>
        <w:t>работников</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ЭСС 2 приведено ниже:</w:t>
      </w:r>
    </w:p>
    <w:p w14:paraId="44397062" w14:textId="77777777" w:rsidR="009F1853" w:rsidRDefault="009C0EC0" w:rsidP="00392E71">
      <w:pPr>
        <w:pStyle w:val="a3"/>
        <w:spacing w:before="101"/>
        <w:ind w:left="0" w:right="567"/>
      </w:pPr>
      <w:r>
        <w:rPr>
          <w:b/>
        </w:rPr>
        <w:t xml:space="preserve">Постоянные работники: </w:t>
      </w:r>
      <w:r>
        <w:t>Лица, нанятые или привлеченные непосредственно Заемщиком (включая инициатора проекта и организации, реализующие проект) для работы, непосредственно связанной с проектом. Таким образом, «непосредственный работник» — это работник, с которым Заемщик имеет прямые трудовые отношения и осуществляет прямой контроль над работой, условиями труда и обращением с работником проекта. Работник нанят или привлечен Заемщиком, получает заработную плату непосредственно от Заемщика и подчиняется ежедневным указаниям и контролю Заемщика. Примерами непосредственных работников могут быть лица, нанятые или привлеченные подразделением Заемщика по реализации</w:t>
      </w:r>
      <w:r>
        <w:rPr>
          <w:spacing w:val="-1"/>
        </w:rPr>
        <w:t xml:space="preserve"> </w:t>
      </w:r>
      <w:r>
        <w:t>проекта для выполнения проектных</w:t>
      </w:r>
      <w:r>
        <w:rPr>
          <w:spacing w:val="-5"/>
        </w:rPr>
        <w:t xml:space="preserve"> </w:t>
      </w:r>
      <w:r>
        <w:t>и</w:t>
      </w:r>
      <w:r>
        <w:rPr>
          <w:spacing w:val="-2"/>
        </w:rPr>
        <w:t xml:space="preserve"> </w:t>
      </w:r>
      <w:r>
        <w:t>надзорных</w:t>
      </w:r>
      <w:r>
        <w:rPr>
          <w:spacing w:val="-1"/>
        </w:rPr>
        <w:t xml:space="preserve"> </w:t>
      </w:r>
      <w:r>
        <w:t>работ,</w:t>
      </w:r>
      <w:r>
        <w:rPr>
          <w:spacing w:val="-1"/>
        </w:rPr>
        <w:t xml:space="preserve"> </w:t>
      </w:r>
      <w:r>
        <w:t>мониторинга</w:t>
      </w:r>
      <w:r>
        <w:rPr>
          <w:spacing w:val="-3"/>
        </w:rPr>
        <w:t xml:space="preserve"> </w:t>
      </w:r>
      <w:r>
        <w:t>и</w:t>
      </w:r>
      <w:r>
        <w:rPr>
          <w:spacing w:val="-2"/>
        </w:rPr>
        <w:t xml:space="preserve"> </w:t>
      </w:r>
      <w:r>
        <w:t>оценки</w:t>
      </w:r>
      <w:r>
        <w:rPr>
          <w:spacing w:val="-4"/>
        </w:rPr>
        <w:t xml:space="preserve"> </w:t>
      </w:r>
      <w:r>
        <w:t>или взаимодействия с местным сообществом в связи с проектом.</w:t>
      </w:r>
    </w:p>
    <w:p w14:paraId="6A993F0F" w14:textId="77777777" w:rsidR="009F1853" w:rsidRDefault="009C0EC0" w:rsidP="00392E71">
      <w:pPr>
        <w:pStyle w:val="a3"/>
        <w:spacing w:before="101"/>
        <w:ind w:left="0" w:right="567"/>
        <w:rPr>
          <w:spacing w:val="-2"/>
        </w:rPr>
      </w:pPr>
      <w:r>
        <w:rPr>
          <w:b/>
        </w:rPr>
        <w:t>Работники</w:t>
      </w:r>
      <w:r>
        <w:rPr>
          <w:b/>
          <w:spacing w:val="-15"/>
        </w:rPr>
        <w:t xml:space="preserve"> </w:t>
      </w:r>
      <w:r>
        <w:rPr>
          <w:b/>
        </w:rPr>
        <w:t>по</w:t>
      </w:r>
      <w:r>
        <w:rPr>
          <w:b/>
          <w:spacing w:val="-15"/>
        </w:rPr>
        <w:t xml:space="preserve"> </w:t>
      </w:r>
      <w:r>
        <w:rPr>
          <w:b/>
        </w:rPr>
        <w:t>контракту:</w:t>
      </w:r>
      <w:r>
        <w:rPr>
          <w:b/>
          <w:spacing w:val="-15"/>
        </w:rPr>
        <w:t xml:space="preserve"> </w:t>
      </w:r>
      <w:r>
        <w:t>Лица,</w:t>
      </w:r>
      <w:r>
        <w:rPr>
          <w:spacing w:val="-15"/>
        </w:rPr>
        <w:t xml:space="preserve"> </w:t>
      </w:r>
      <w:r>
        <w:t>нанятые</w:t>
      </w:r>
      <w:r>
        <w:rPr>
          <w:spacing w:val="-15"/>
        </w:rPr>
        <w:t xml:space="preserve"> </w:t>
      </w:r>
      <w:r>
        <w:t>или</w:t>
      </w:r>
      <w:r>
        <w:rPr>
          <w:spacing w:val="-15"/>
        </w:rPr>
        <w:t xml:space="preserve"> </w:t>
      </w:r>
      <w:r>
        <w:t>привлеченные</w:t>
      </w:r>
      <w:r>
        <w:rPr>
          <w:spacing w:val="-15"/>
        </w:rPr>
        <w:t xml:space="preserve"> </w:t>
      </w:r>
      <w:r>
        <w:t>через</w:t>
      </w:r>
      <w:r>
        <w:rPr>
          <w:spacing w:val="-15"/>
        </w:rPr>
        <w:t xml:space="preserve"> </w:t>
      </w:r>
      <w:r>
        <w:t>третьих</w:t>
      </w:r>
      <w:r>
        <w:rPr>
          <w:spacing w:val="-15"/>
        </w:rPr>
        <w:t xml:space="preserve"> </w:t>
      </w:r>
      <w:r>
        <w:t>лиц</w:t>
      </w:r>
      <w:r>
        <w:rPr>
          <w:spacing w:val="-15"/>
        </w:rPr>
        <w:t xml:space="preserve"> </w:t>
      </w:r>
      <w:r>
        <w:t>для</w:t>
      </w:r>
      <w:r>
        <w:rPr>
          <w:spacing w:val="-15"/>
        </w:rPr>
        <w:t xml:space="preserve"> </w:t>
      </w:r>
      <w:r>
        <w:t>выполнения работы, связанной с основными функциями проекта, независимо от местоположения, называются работниками по контракту. Таким образом, «работник по контракту» — это работник, нанятый или привлеченный третьей стороной для выполнения работы или оказания услуг, связанных с основными функциями проекта, при этом третья сторона осуществляет контроль над работой, условиями труда и обращением с работниками проекта. В таких обстоятельствах</w:t>
      </w:r>
      <w:r>
        <w:rPr>
          <w:spacing w:val="55"/>
          <w:w w:val="150"/>
        </w:rPr>
        <w:t xml:space="preserve"> </w:t>
      </w:r>
      <w:r>
        <w:t>трудовые</w:t>
      </w:r>
      <w:r>
        <w:rPr>
          <w:spacing w:val="56"/>
          <w:w w:val="150"/>
        </w:rPr>
        <w:t xml:space="preserve"> </w:t>
      </w:r>
      <w:r>
        <w:t>отношения</w:t>
      </w:r>
      <w:r>
        <w:rPr>
          <w:spacing w:val="56"/>
          <w:w w:val="150"/>
        </w:rPr>
        <w:t xml:space="preserve"> </w:t>
      </w:r>
      <w:r>
        <w:t>возникают</w:t>
      </w:r>
      <w:r>
        <w:rPr>
          <w:spacing w:val="54"/>
          <w:w w:val="150"/>
        </w:rPr>
        <w:t xml:space="preserve"> </w:t>
      </w:r>
      <w:r>
        <w:t>между</w:t>
      </w:r>
      <w:r>
        <w:rPr>
          <w:spacing w:val="77"/>
        </w:rPr>
        <w:t xml:space="preserve"> </w:t>
      </w:r>
      <w:r>
        <w:t>третьей</w:t>
      </w:r>
      <w:r>
        <w:rPr>
          <w:spacing w:val="54"/>
          <w:w w:val="150"/>
        </w:rPr>
        <w:t xml:space="preserve"> </w:t>
      </w:r>
      <w:r>
        <w:t>стороной</w:t>
      </w:r>
      <w:r>
        <w:rPr>
          <w:spacing w:val="53"/>
          <w:w w:val="150"/>
        </w:rPr>
        <w:t xml:space="preserve"> </w:t>
      </w:r>
      <w:r>
        <w:t>и</w:t>
      </w:r>
      <w:r>
        <w:rPr>
          <w:spacing w:val="54"/>
          <w:w w:val="150"/>
        </w:rPr>
        <w:t xml:space="preserve"> </w:t>
      </w:r>
      <w:r>
        <w:rPr>
          <w:spacing w:val="-2"/>
        </w:rPr>
        <w:t>работником</w:t>
      </w:r>
    </w:p>
    <w:p w14:paraId="14150C07" w14:textId="77777777" w:rsidR="009F1853" w:rsidRDefault="009C0EC0" w:rsidP="00333756">
      <w:pPr>
        <w:pStyle w:val="a3"/>
        <w:spacing w:before="68"/>
        <w:ind w:left="0" w:right="567"/>
      </w:pPr>
      <w:proofErr w:type="gramStart"/>
      <w:r>
        <w:t>проекта</w:t>
      </w:r>
      <w:proofErr w:type="gramEnd"/>
      <w:r>
        <w:t xml:space="preserve">, даже если работник проекта работает на постоянной основе в рамках проектной </w:t>
      </w:r>
      <w:r>
        <w:rPr>
          <w:spacing w:val="-2"/>
        </w:rPr>
        <w:t>деятельности.</w:t>
      </w:r>
    </w:p>
    <w:p w14:paraId="067B1966" w14:textId="77777777" w:rsidR="009F1853" w:rsidRDefault="009C0EC0" w:rsidP="00333756">
      <w:pPr>
        <w:pStyle w:val="a3"/>
        <w:ind w:left="0" w:right="567"/>
      </w:pPr>
      <w:r>
        <w:rPr>
          <w:b/>
        </w:rPr>
        <w:t>Работники из</w:t>
      </w:r>
      <w:r>
        <w:rPr>
          <w:b/>
          <w:spacing w:val="-1"/>
        </w:rPr>
        <w:t xml:space="preserve"> </w:t>
      </w:r>
      <w:r>
        <w:rPr>
          <w:b/>
        </w:rPr>
        <w:t>числа местного</w:t>
      </w:r>
      <w:r>
        <w:rPr>
          <w:b/>
          <w:spacing w:val="-6"/>
        </w:rPr>
        <w:t xml:space="preserve"> </w:t>
      </w:r>
      <w:r>
        <w:rPr>
          <w:b/>
        </w:rPr>
        <w:t xml:space="preserve">населения: </w:t>
      </w:r>
      <w:r>
        <w:t>Лица,</w:t>
      </w:r>
      <w:r>
        <w:rPr>
          <w:spacing w:val="-4"/>
        </w:rPr>
        <w:t xml:space="preserve"> </w:t>
      </w:r>
      <w:r>
        <w:t>занятые или</w:t>
      </w:r>
      <w:r>
        <w:rPr>
          <w:spacing w:val="-1"/>
        </w:rPr>
        <w:t xml:space="preserve"> </w:t>
      </w:r>
      <w:r>
        <w:t>участвующие в предоставлении труда на местном уровне, называются работниками из числа местного населения. Типы проектов, в которых участвуют работники из числа местного населения, могут значительно различаться по сложности, продолжительности и виду работы; количеству задействованных работников; видам выгод от проекта и способу применения ЭСС 2 к участию работников из числа местного населения. Примеры варьируются от проектов, целью которых является строительство небольшой инфраструктуры на местном уровне, до региональных или национальных проектов, предназначенных для обеспечения социальной защиты от безработицы или неполной занятости. Применение ЭСС 2 к таким проектам призвано соразмерно</w:t>
      </w:r>
      <w:r>
        <w:rPr>
          <w:spacing w:val="-11"/>
        </w:rPr>
        <w:t xml:space="preserve"> </w:t>
      </w:r>
      <w:r>
        <w:t>учитывать</w:t>
      </w:r>
      <w:r>
        <w:rPr>
          <w:spacing w:val="-9"/>
        </w:rPr>
        <w:t xml:space="preserve"> </w:t>
      </w:r>
      <w:r>
        <w:t>соответствующие</w:t>
      </w:r>
      <w:r>
        <w:rPr>
          <w:spacing w:val="-9"/>
        </w:rPr>
        <w:t xml:space="preserve"> </w:t>
      </w:r>
      <w:r>
        <w:t>риски</w:t>
      </w:r>
      <w:r>
        <w:rPr>
          <w:spacing w:val="-13"/>
        </w:rPr>
        <w:t xml:space="preserve"> </w:t>
      </w:r>
      <w:r>
        <w:t>и</w:t>
      </w:r>
      <w:r>
        <w:rPr>
          <w:spacing w:val="-13"/>
        </w:rPr>
        <w:t xml:space="preserve"> </w:t>
      </w:r>
      <w:r>
        <w:t>последствия,</w:t>
      </w:r>
      <w:r>
        <w:rPr>
          <w:spacing w:val="-11"/>
        </w:rPr>
        <w:t xml:space="preserve"> </w:t>
      </w:r>
      <w:r>
        <w:t>с</w:t>
      </w:r>
      <w:r>
        <w:rPr>
          <w:spacing w:val="-7"/>
        </w:rPr>
        <w:t xml:space="preserve"> </w:t>
      </w:r>
      <w:r>
        <w:t>учетом</w:t>
      </w:r>
      <w:r>
        <w:rPr>
          <w:spacing w:val="-12"/>
        </w:rPr>
        <w:t xml:space="preserve"> </w:t>
      </w:r>
      <w:r>
        <w:t>конкретного</w:t>
      </w:r>
      <w:r>
        <w:rPr>
          <w:spacing w:val="-11"/>
        </w:rPr>
        <w:t xml:space="preserve"> </w:t>
      </w:r>
      <w:r>
        <w:t>контекста, целей и структуры проекта.</w:t>
      </w:r>
    </w:p>
    <w:p w14:paraId="3B8A2204" w14:textId="77777777" w:rsidR="00333756" w:rsidRDefault="009C0EC0" w:rsidP="00333756">
      <w:pPr>
        <w:pStyle w:val="a3"/>
        <w:spacing w:before="101"/>
        <w:ind w:left="0" w:right="567"/>
      </w:pPr>
      <w:r>
        <w:t>Работники из числа местного населения не будут участвовать в проекте. Местные сообщества не</w:t>
      </w:r>
      <w:r>
        <w:rPr>
          <w:spacing w:val="-2"/>
        </w:rPr>
        <w:t xml:space="preserve"> </w:t>
      </w:r>
      <w:r>
        <w:t>будут вовлечены</w:t>
      </w:r>
      <w:r>
        <w:rPr>
          <w:spacing w:val="-1"/>
        </w:rPr>
        <w:t xml:space="preserve"> </w:t>
      </w:r>
      <w:r>
        <w:t>в</w:t>
      </w:r>
      <w:r>
        <w:rPr>
          <w:spacing w:val="-4"/>
        </w:rPr>
        <w:t xml:space="preserve"> </w:t>
      </w:r>
      <w:r>
        <w:t>закупки и управление</w:t>
      </w:r>
      <w:r>
        <w:rPr>
          <w:spacing w:val="-2"/>
        </w:rPr>
        <w:t xml:space="preserve"> </w:t>
      </w:r>
      <w:r>
        <w:t>какими-либо</w:t>
      </w:r>
      <w:r>
        <w:rPr>
          <w:spacing w:val="-4"/>
        </w:rPr>
        <w:t xml:space="preserve"> </w:t>
      </w:r>
      <w:r>
        <w:t>контрактами. Местные</w:t>
      </w:r>
      <w:r>
        <w:rPr>
          <w:spacing w:val="-1"/>
        </w:rPr>
        <w:t xml:space="preserve"> </w:t>
      </w:r>
      <w:r>
        <w:t>жители</w:t>
      </w:r>
      <w:r>
        <w:rPr>
          <w:spacing w:val="-3"/>
        </w:rPr>
        <w:t xml:space="preserve"> </w:t>
      </w:r>
      <w:r>
        <w:t xml:space="preserve">могут быть наняты в качестве сотрудников подрядчиками по гражданскому строительству, и, таким </w:t>
      </w:r>
      <w:r>
        <w:lastRenderedPageBreak/>
        <w:t>образом, на них будут распространяться положения контрактных работ настоящей ПУТР и соответствующих ПУТР подрядчиков.</w:t>
      </w:r>
    </w:p>
    <w:p w14:paraId="3D47C3A0" w14:textId="77777777" w:rsidR="00333756" w:rsidRDefault="009C0EC0" w:rsidP="00333756">
      <w:pPr>
        <w:pStyle w:val="a3"/>
        <w:spacing w:before="101"/>
        <w:ind w:left="0" w:right="567"/>
      </w:pPr>
      <w:r>
        <w:rPr>
          <w:b/>
        </w:rPr>
        <w:t xml:space="preserve">Работники, нанятые основными поставщиками: </w:t>
      </w:r>
      <w:r>
        <w:t>Лица, работающие или привлеченные основными поставщиками Заемщика, называются работниками, нанятыми основными поставщиками.</w:t>
      </w:r>
      <w:r>
        <w:rPr>
          <w:spacing w:val="-7"/>
        </w:rPr>
        <w:t xml:space="preserve"> </w:t>
      </w:r>
      <w:r>
        <w:t>Таким</w:t>
      </w:r>
      <w:r>
        <w:rPr>
          <w:spacing w:val="-6"/>
        </w:rPr>
        <w:t xml:space="preserve"> </w:t>
      </w:r>
      <w:r>
        <w:t>образом,</w:t>
      </w:r>
      <w:r>
        <w:rPr>
          <w:spacing w:val="-4"/>
        </w:rPr>
        <w:t xml:space="preserve"> </w:t>
      </w:r>
      <w:r>
        <w:t>«работник,</w:t>
      </w:r>
      <w:r>
        <w:rPr>
          <w:spacing w:val="-7"/>
        </w:rPr>
        <w:t xml:space="preserve"> </w:t>
      </w:r>
      <w:r>
        <w:t>нанятый</w:t>
      </w:r>
      <w:r>
        <w:rPr>
          <w:spacing w:val="-7"/>
        </w:rPr>
        <w:t xml:space="preserve"> </w:t>
      </w:r>
      <w:r>
        <w:t>основным</w:t>
      </w:r>
      <w:r>
        <w:rPr>
          <w:spacing w:val="-10"/>
        </w:rPr>
        <w:t xml:space="preserve"> </w:t>
      </w:r>
      <w:r>
        <w:t>поставщиком»,</w:t>
      </w:r>
      <w:r>
        <w:rPr>
          <w:spacing w:val="-3"/>
        </w:rPr>
        <w:t xml:space="preserve"> </w:t>
      </w:r>
      <w:r>
        <w:t>—</w:t>
      </w:r>
      <w:r>
        <w:rPr>
          <w:spacing w:val="-7"/>
        </w:rPr>
        <w:t xml:space="preserve"> </w:t>
      </w:r>
      <w:r>
        <w:t>это</w:t>
      </w:r>
      <w:r>
        <w:rPr>
          <w:spacing w:val="-6"/>
        </w:rPr>
        <w:t xml:space="preserve"> </w:t>
      </w:r>
      <w:r>
        <w:t>работник, работающий или привлеченный основным поставщиком, предоставляющий товары и материалы</w:t>
      </w:r>
      <w:r>
        <w:rPr>
          <w:spacing w:val="-11"/>
        </w:rPr>
        <w:t xml:space="preserve"> </w:t>
      </w:r>
      <w:r>
        <w:t>для</w:t>
      </w:r>
      <w:r>
        <w:rPr>
          <w:spacing w:val="-9"/>
        </w:rPr>
        <w:t xml:space="preserve"> </w:t>
      </w:r>
      <w:r>
        <w:t>проекта,</w:t>
      </w:r>
      <w:r>
        <w:rPr>
          <w:spacing w:val="-11"/>
        </w:rPr>
        <w:t xml:space="preserve"> </w:t>
      </w:r>
      <w:r>
        <w:t>над</w:t>
      </w:r>
      <w:r>
        <w:rPr>
          <w:spacing w:val="-10"/>
        </w:rPr>
        <w:t xml:space="preserve"> </w:t>
      </w:r>
      <w:r>
        <w:t>которым</w:t>
      </w:r>
      <w:r>
        <w:rPr>
          <w:spacing w:val="-11"/>
        </w:rPr>
        <w:t xml:space="preserve"> </w:t>
      </w:r>
      <w:r>
        <w:t>основной</w:t>
      </w:r>
      <w:r>
        <w:rPr>
          <w:spacing w:val="-13"/>
        </w:rPr>
        <w:t xml:space="preserve"> </w:t>
      </w:r>
      <w:r>
        <w:t>поставщик</w:t>
      </w:r>
      <w:r>
        <w:rPr>
          <w:spacing w:val="-12"/>
        </w:rPr>
        <w:t xml:space="preserve"> </w:t>
      </w:r>
      <w:r>
        <w:t>осуществляет</w:t>
      </w:r>
      <w:r>
        <w:rPr>
          <w:spacing w:val="-11"/>
        </w:rPr>
        <w:t xml:space="preserve"> </w:t>
      </w:r>
      <w:r>
        <w:t>контроль</w:t>
      </w:r>
      <w:r>
        <w:rPr>
          <w:spacing w:val="-12"/>
        </w:rPr>
        <w:t xml:space="preserve"> </w:t>
      </w:r>
      <w:r>
        <w:t>в</w:t>
      </w:r>
      <w:r>
        <w:rPr>
          <w:spacing w:val="-13"/>
        </w:rPr>
        <w:t xml:space="preserve"> </w:t>
      </w:r>
      <w:r>
        <w:t>отношении работы, условий труда и обращения с этим лицом.</w:t>
      </w:r>
    </w:p>
    <w:p w14:paraId="0528B89B" w14:textId="77777777" w:rsidR="009F1853" w:rsidRDefault="009C0EC0" w:rsidP="00333756">
      <w:pPr>
        <w:pStyle w:val="a3"/>
        <w:spacing w:before="101"/>
        <w:ind w:left="0" w:right="567"/>
      </w:pPr>
      <w:r>
        <w:t>Предполагается, что работники, непосредственно участвующие в поставках, не будут задействованы в этом проекте.</w:t>
      </w:r>
    </w:p>
    <w:p w14:paraId="063EBFDE" w14:textId="77777777" w:rsidR="00333756" w:rsidRPr="00333756" w:rsidRDefault="009C0EC0" w:rsidP="00222D61">
      <w:pPr>
        <w:pStyle w:val="2"/>
        <w:numPr>
          <w:ilvl w:val="1"/>
          <w:numId w:val="24"/>
        </w:numPr>
        <w:tabs>
          <w:tab w:val="left" w:pos="619"/>
        </w:tabs>
        <w:ind w:left="359" w:hanging="359"/>
      </w:pPr>
      <w:r>
        <w:t>Количество</w:t>
      </w:r>
      <w:r>
        <w:rPr>
          <w:spacing w:val="-6"/>
        </w:rPr>
        <w:t xml:space="preserve"> </w:t>
      </w:r>
      <w:r>
        <w:t>работников</w:t>
      </w:r>
      <w:r>
        <w:rPr>
          <w:spacing w:val="-6"/>
        </w:rPr>
        <w:t xml:space="preserve"> </w:t>
      </w:r>
      <w:r>
        <w:rPr>
          <w:spacing w:val="-2"/>
        </w:rPr>
        <w:t>проекта</w:t>
      </w:r>
    </w:p>
    <w:p w14:paraId="30536BE9" w14:textId="77777777" w:rsidR="00333756" w:rsidRDefault="009C0EC0" w:rsidP="00333756">
      <w:pPr>
        <w:pStyle w:val="2"/>
        <w:tabs>
          <w:tab w:val="left" w:pos="619"/>
        </w:tabs>
        <w:ind w:left="0" w:right="567"/>
        <w:rPr>
          <w:b w:val="0"/>
        </w:rPr>
      </w:pPr>
      <w:r w:rsidRPr="00333756">
        <w:rPr>
          <w:b w:val="0"/>
        </w:rPr>
        <w:t xml:space="preserve">Координатор проекта осуществляет надзор и руководство всеми работниками, задействованными в проекте. Административный, закупочный и </w:t>
      </w:r>
      <w:proofErr w:type="spellStart"/>
      <w:r w:rsidRPr="00333756">
        <w:rPr>
          <w:b w:val="0"/>
        </w:rPr>
        <w:t>мониторингово</w:t>
      </w:r>
      <w:proofErr w:type="spellEnd"/>
      <w:r w:rsidRPr="00333756">
        <w:rPr>
          <w:b w:val="0"/>
        </w:rPr>
        <w:t>-оценочный отделы Государственного комитета по инвестициям и управлению государственным имуществом Республики Таджикистан (ГКИУГИ) несут ответственность за следующее:</w:t>
      </w:r>
    </w:p>
    <w:p w14:paraId="0B5F8F55" w14:textId="77777777" w:rsidR="009F1853" w:rsidRPr="00333756" w:rsidRDefault="009C0EC0" w:rsidP="00333756">
      <w:pPr>
        <w:pStyle w:val="2"/>
        <w:tabs>
          <w:tab w:val="left" w:pos="619"/>
        </w:tabs>
        <w:ind w:left="0" w:right="567"/>
        <w:rPr>
          <w:b w:val="0"/>
        </w:rPr>
      </w:pPr>
      <w:r w:rsidRPr="00333756">
        <w:t>Внедрение</w:t>
      </w:r>
      <w:r w:rsidRPr="00333756">
        <w:rPr>
          <w:spacing w:val="-7"/>
        </w:rPr>
        <w:t xml:space="preserve"> </w:t>
      </w:r>
      <w:r w:rsidRPr="00333756">
        <w:t>настоящих</w:t>
      </w:r>
      <w:r w:rsidRPr="00333756">
        <w:rPr>
          <w:spacing w:val="-5"/>
        </w:rPr>
        <w:t xml:space="preserve"> </w:t>
      </w:r>
      <w:r w:rsidRPr="00333756">
        <w:t>процедур</w:t>
      </w:r>
      <w:r w:rsidRPr="00333756">
        <w:rPr>
          <w:spacing w:val="-3"/>
        </w:rPr>
        <w:t xml:space="preserve"> </w:t>
      </w:r>
      <w:r w:rsidRPr="00333756">
        <w:t>управления</w:t>
      </w:r>
      <w:r w:rsidRPr="00333756">
        <w:rPr>
          <w:spacing w:val="-4"/>
        </w:rPr>
        <w:t xml:space="preserve"> </w:t>
      </w:r>
      <w:r w:rsidRPr="00333756">
        <w:t>трудовыми</w:t>
      </w:r>
      <w:r w:rsidRPr="00333756">
        <w:rPr>
          <w:spacing w:val="-5"/>
        </w:rPr>
        <w:t xml:space="preserve"> </w:t>
      </w:r>
      <w:r w:rsidRPr="00333756">
        <w:rPr>
          <w:spacing w:val="-2"/>
        </w:rPr>
        <w:t>ресурсами</w:t>
      </w:r>
      <w:r w:rsidRPr="00333756">
        <w:rPr>
          <w:b w:val="0"/>
          <w:spacing w:val="-2"/>
        </w:rPr>
        <w:t>.</w:t>
      </w:r>
    </w:p>
    <w:p w14:paraId="6C0A6081" w14:textId="77777777" w:rsidR="009F1853" w:rsidRPr="00333756" w:rsidRDefault="009C0EC0" w:rsidP="00222D61">
      <w:pPr>
        <w:pStyle w:val="a4"/>
        <w:numPr>
          <w:ilvl w:val="2"/>
          <w:numId w:val="21"/>
        </w:numPr>
        <w:tabs>
          <w:tab w:val="left" w:pos="260"/>
          <w:tab w:val="left" w:pos="980"/>
        </w:tabs>
        <w:spacing w:before="98" w:line="242" w:lineRule="auto"/>
        <w:ind w:right="567"/>
        <w:rPr>
          <w:sz w:val="24"/>
        </w:rPr>
      </w:pPr>
      <w:r w:rsidRPr="00333756">
        <w:rPr>
          <w:sz w:val="24"/>
        </w:rPr>
        <w:t>Обеспечение соблюдения строительными подрядчиками настоящих процедур управления трудовыми ресурсами и подготовки планов охраны труда и техники безопасности до начала работ на объекте.</w:t>
      </w:r>
    </w:p>
    <w:p w14:paraId="652530A5" w14:textId="77777777" w:rsidR="009F1853" w:rsidRPr="00333756" w:rsidRDefault="009C0EC0" w:rsidP="00222D61">
      <w:pPr>
        <w:pStyle w:val="a4"/>
        <w:numPr>
          <w:ilvl w:val="2"/>
          <w:numId w:val="21"/>
        </w:numPr>
        <w:tabs>
          <w:tab w:val="left" w:pos="260"/>
          <w:tab w:val="left" w:pos="980"/>
        </w:tabs>
        <w:spacing w:before="94"/>
        <w:ind w:right="567"/>
        <w:rPr>
          <w:sz w:val="24"/>
        </w:rPr>
      </w:pPr>
      <w:r w:rsidRPr="00333756">
        <w:rPr>
          <w:sz w:val="24"/>
        </w:rPr>
        <w:t>Обеспечение разработки договоров с подрядчиками в соответствии с положениями настоящего Плана управления трудовыми ресурсами и Плана охраны труда и техники безопасности проекта, как это подробно описано в Руководстве по реализации проекта.</w:t>
      </w:r>
    </w:p>
    <w:p w14:paraId="5EC8067A" w14:textId="77777777" w:rsidR="009F1853" w:rsidRPr="00333756" w:rsidRDefault="009C0EC0" w:rsidP="00222D61">
      <w:pPr>
        <w:pStyle w:val="a4"/>
        <w:numPr>
          <w:ilvl w:val="2"/>
          <w:numId w:val="21"/>
        </w:numPr>
        <w:tabs>
          <w:tab w:val="left" w:pos="260"/>
          <w:tab w:val="left" w:pos="980"/>
        </w:tabs>
        <w:spacing w:before="98"/>
        <w:ind w:right="567"/>
        <w:rPr>
          <w:sz w:val="24"/>
        </w:rPr>
      </w:pPr>
      <w:r w:rsidRPr="00333756">
        <w:rPr>
          <w:sz w:val="24"/>
        </w:rPr>
        <w:t xml:space="preserve">Мониторинг соблюдения подрядчиками трудовых и охранных обязательств в отношении работников, работающих по контракту и субподряду, в соответствии с законодательством Таджикистана и соответствующими договорами между ГКИУГИ и </w:t>
      </w:r>
      <w:r w:rsidRPr="00333756">
        <w:rPr>
          <w:spacing w:val="-2"/>
          <w:sz w:val="24"/>
        </w:rPr>
        <w:t>подрядчиками.</w:t>
      </w:r>
    </w:p>
    <w:p w14:paraId="3AAD5CAC" w14:textId="77777777" w:rsidR="009F1853" w:rsidRPr="00333756" w:rsidRDefault="009C0EC0" w:rsidP="00222D61">
      <w:pPr>
        <w:pStyle w:val="a4"/>
        <w:numPr>
          <w:ilvl w:val="2"/>
          <w:numId w:val="21"/>
        </w:numPr>
        <w:tabs>
          <w:tab w:val="left" w:pos="260"/>
          <w:tab w:val="left" w:pos="980"/>
        </w:tabs>
        <w:spacing w:before="98" w:line="242" w:lineRule="auto"/>
        <w:ind w:right="567"/>
        <w:rPr>
          <w:sz w:val="24"/>
        </w:rPr>
      </w:pPr>
      <w:r w:rsidRPr="00333756">
        <w:rPr>
          <w:sz w:val="24"/>
        </w:rPr>
        <w:t xml:space="preserve">Мониторинг соблюдения подрядчиками и субподрядчиками процедур трудового </w:t>
      </w:r>
      <w:r w:rsidRPr="00333756">
        <w:rPr>
          <w:spacing w:val="-2"/>
          <w:sz w:val="24"/>
        </w:rPr>
        <w:t>регулирования.</w:t>
      </w:r>
    </w:p>
    <w:p w14:paraId="06C32644" w14:textId="58F6699C" w:rsidR="00333756" w:rsidRPr="00D45CCA" w:rsidRDefault="009C0EC0" w:rsidP="00D45CCA">
      <w:pPr>
        <w:pStyle w:val="a4"/>
        <w:numPr>
          <w:ilvl w:val="2"/>
          <w:numId w:val="21"/>
        </w:numPr>
        <w:tabs>
          <w:tab w:val="left" w:pos="980"/>
        </w:tabs>
        <w:spacing w:before="97"/>
        <w:ind w:right="567"/>
        <w:rPr>
          <w:sz w:val="24"/>
          <w:szCs w:val="24"/>
        </w:rPr>
      </w:pPr>
      <w:r w:rsidRPr="00D45CCA">
        <w:rPr>
          <w:sz w:val="24"/>
          <w:szCs w:val="24"/>
        </w:rPr>
        <w:t>Мониторинг</w:t>
      </w:r>
      <w:r w:rsidRPr="00D45CCA">
        <w:rPr>
          <w:spacing w:val="54"/>
          <w:sz w:val="24"/>
          <w:szCs w:val="24"/>
        </w:rPr>
        <w:t xml:space="preserve"> </w:t>
      </w:r>
      <w:r w:rsidRPr="00D45CCA">
        <w:rPr>
          <w:sz w:val="24"/>
          <w:szCs w:val="24"/>
        </w:rPr>
        <w:t>соблюдения</w:t>
      </w:r>
      <w:r w:rsidRPr="00D45CCA">
        <w:rPr>
          <w:spacing w:val="53"/>
          <w:sz w:val="24"/>
          <w:szCs w:val="24"/>
        </w:rPr>
        <w:t xml:space="preserve"> </w:t>
      </w:r>
      <w:r w:rsidRPr="00D45CCA">
        <w:rPr>
          <w:sz w:val="24"/>
          <w:szCs w:val="24"/>
        </w:rPr>
        <w:t>стандартов</w:t>
      </w:r>
      <w:r w:rsidRPr="00D45CCA">
        <w:rPr>
          <w:spacing w:val="53"/>
          <w:sz w:val="24"/>
          <w:szCs w:val="24"/>
        </w:rPr>
        <w:t xml:space="preserve"> </w:t>
      </w:r>
      <w:r w:rsidRPr="00D45CCA">
        <w:rPr>
          <w:sz w:val="24"/>
          <w:szCs w:val="24"/>
        </w:rPr>
        <w:t>охраны</w:t>
      </w:r>
      <w:r w:rsidRPr="00D45CCA">
        <w:rPr>
          <w:spacing w:val="52"/>
          <w:sz w:val="24"/>
          <w:szCs w:val="24"/>
        </w:rPr>
        <w:t xml:space="preserve"> </w:t>
      </w:r>
      <w:r w:rsidRPr="00D45CCA">
        <w:rPr>
          <w:sz w:val="24"/>
          <w:szCs w:val="24"/>
        </w:rPr>
        <w:t>труда</w:t>
      </w:r>
      <w:r w:rsidRPr="00D45CCA">
        <w:rPr>
          <w:spacing w:val="55"/>
          <w:sz w:val="24"/>
          <w:szCs w:val="24"/>
        </w:rPr>
        <w:t xml:space="preserve"> </w:t>
      </w:r>
      <w:r w:rsidRPr="00D45CCA">
        <w:rPr>
          <w:sz w:val="24"/>
          <w:szCs w:val="24"/>
        </w:rPr>
        <w:t>и</w:t>
      </w:r>
      <w:r w:rsidRPr="00D45CCA">
        <w:rPr>
          <w:spacing w:val="53"/>
          <w:sz w:val="24"/>
          <w:szCs w:val="24"/>
        </w:rPr>
        <w:t xml:space="preserve"> </w:t>
      </w:r>
      <w:r w:rsidRPr="00D45CCA">
        <w:rPr>
          <w:sz w:val="24"/>
          <w:szCs w:val="24"/>
        </w:rPr>
        <w:t>техники</w:t>
      </w:r>
      <w:r w:rsidRPr="00D45CCA">
        <w:rPr>
          <w:spacing w:val="52"/>
          <w:sz w:val="24"/>
          <w:szCs w:val="24"/>
        </w:rPr>
        <w:t xml:space="preserve"> </w:t>
      </w:r>
      <w:r w:rsidRPr="00D45CCA">
        <w:rPr>
          <w:sz w:val="24"/>
          <w:szCs w:val="24"/>
        </w:rPr>
        <w:t>безопасности</w:t>
      </w:r>
      <w:r w:rsidRPr="00D45CCA">
        <w:rPr>
          <w:spacing w:val="54"/>
          <w:sz w:val="24"/>
          <w:szCs w:val="24"/>
        </w:rPr>
        <w:t xml:space="preserve"> </w:t>
      </w:r>
      <w:r w:rsidRPr="00D45CCA">
        <w:rPr>
          <w:sz w:val="24"/>
          <w:szCs w:val="24"/>
        </w:rPr>
        <w:t>на</w:t>
      </w:r>
      <w:r w:rsidRPr="00D45CCA">
        <w:rPr>
          <w:spacing w:val="55"/>
          <w:sz w:val="24"/>
          <w:szCs w:val="24"/>
        </w:rPr>
        <w:t xml:space="preserve"> </w:t>
      </w:r>
      <w:r w:rsidRPr="00D45CCA">
        <w:rPr>
          <w:spacing w:val="-4"/>
          <w:sz w:val="24"/>
          <w:szCs w:val="24"/>
        </w:rPr>
        <w:t>всех</w:t>
      </w:r>
      <w:r w:rsidR="00D45CCA" w:rsidRPr="00D45CCA">
        <w:rPr>
          <w:spacing w:val="-4"/>
          <w:sz w:val="24"/>
          <w:szCs w:val="24"/>
        </w:rPr>
        <w:t xml:space="preserve"> </w:t>
      </w:r>
      <w:r w:rsidRPr="00D45CCA">
        <w:rPr>
          <w:sz w:val="24"/>
          <w:szCs w:val="24"/>
        </w:rPr>
        <w:t>рабочих</w:t>
      </w:r>
      <w:r w:rsidRPr="00D45CCA">
        <w:rPr>
          <w:spacing w:val="-1"/>
          <w:sz w:val="24"/>
          <w:szCs w:val="24"/>
        </w:rPr>
        <w:t xml:space="preserve"> </w:t>
      </w:r>
      <w:r w:rsidRPr="00D45CCA">
        <w:rPr>
          <w:sz w:val="24"/>
          <w:szCs w:val="24"/>
        </w:rPr>
        <w:t>местах</w:t>
      </w:r>
      <w:r w:rsidRPr="00D45CCA">
        <w:rPr>
          <w:spacing w:val="-1"/>
          <w:sz w:val="24"/>
          <w:szCs w:val="24"/>
        </w:rPr>
        <w:t xml:space="preserve"> </w:t>
      </w:r>
      <w:r w:rsidRPr="00D45CCA">
        <w:rPr>
          <w:sz w:val="24"/>
          <w:szCs w:val="24"/>
        </w:rPr>
        <w:t>в</w:t>
      </w:r>
      <w:r w:rsidRPr="00D45CCA">
        <w:rPr>
          <w:spacing w:val="-3"/>
          <w:sz w:val="24"/>
          <w:szCs w:val="24"/>
        </w:rPr>
        <w:t xml:space="preserve"> </w:t>
      </w:r>
      <w:r w:rsidRPr="00D45CCA">
        <w:rPr>
          <w:sz w:val="24"/>
          <w:szCs w:val="24"/>
        </w:rPr>
        <w:t>соответствии</w:t>
      </w:r>
      <w:r w:rsidRPr="00D45CCA">
        <w:rPr>
          <w:spacing w:val="-1"/>
          <w:sz w:val="24"/>
          <w:szCs w:val="24"/>
        </w:rPr>
        <w:t xml:space="preserve"> </w:t>
      </w:r>
      <w:r w:rsidRPr="00D45CCA">
        <w:rPr>
          <w:sz w:val="24"/>
          <w:szCs w:val="24"/>
        </w:rPr>
        <w:t>с</w:t>
      </w:r>
      <w:r w:rsidRPr="00D45CCA">
        <w:rPr>
          <w:spacing w:val="-4"/>
          <w:sz w:val="24"/>
          <w:szCs w:val="24"/>
        </w:rPr>
        <w:t xml:space="preserve"> </w:t>
      </w:r>
      <w:r w:rsidRPr="00D45CCA">
        <w:rPr>
          <w:sz w:val="24"/>
          <w:szCs w:val="24"/>
        </w:rPr>
        <w:t>законодательством Республики</w:t>
      </w:r>
      <w:r w:rsidRPr="00D45CCA">
        <w:rPr>
          <w:spacing w:val="-1"/>
          <w:sz w:val="24"/>
          <w:szCs w:val="24"/>
        </w:rPr>
        <w:t xml:space="preserve"> </w:t>
      </w:r>
      <w:r w:rsidRPr="00D45CCA">
        <w:rPr>
          <w:sz w:val="24"/>
          <w:szCs w:val="24"/>
        </w:rPr>
        <w:t>Таджикистан</w:t>
      </w:r>
      <w:r w:rsidRPr="00D45CCA">
        <w:rPr>
          <w:spacing w:val="-1"/>
          <w:sz w:val="24"/>
          <w:szCs w:val="24"/>
        </w:rPr>
        <w:t xml:space="preserve"> </w:t>
      </w:r>
      <w:r w:rsidRPr="00D45CCA">
        <w:rPr>
          <w:sz w:val="24"/>
          <w:szCs w:val="24"/>
        </w:rPr>
        <w:t>об</w:t>
      </w:r>
      <w:r w:rsidRPr="00D45CCA">
        <w:rPr>
          <w:spacing w:val="-1"/>
          <w:sz w:val="24"/>
          <w:szCs w:val="24"/>
        </w:rPr>
        <w:t xml:space="preserve"> </w:t>
      </w:r>
      <w:r w:rsidRPr="00D45CCA">
        <w:rPr>
          <w:sz w:val="24"/>
          <w:szCs w:val="24"/>
        </w:rPr>
        <w:t>охране труда и технике безопасности.</w:t>
      </w:r>
    </w:p>
    <w:p w14:paraId="079FBDCC" w14:textId="77777777" w:rsidR="009F1853" w:rsidRPr="00333756" w:rsidRDefault="009C0EC0" w:rsidP="00222D61">
      <w:pPr>
        <w:pStyle w:val="a3"/>
        <w:numPr>
          <w:ilvl w:val="0"/>
          <w:numId w:val="22"/>
        </w:numPr>
        <w:spacing w:before="68"/>
        <w:ind w:left="587" w:right="567"/>
      </w:pPr>
      <w:r w:rsidRPr="00333756">
        <w:t>Мониторинг и проведение обучения по управлению жизненным циклом и управлению рисками для работников проекта.</w:t>
      </w:r>
    </w:p>
    <w:p w14:paraId="1640EC57" w14:textId="77777777" w:rsidR="009F1853" w:rsidRDefault="009C0EC0" w:rsidP="00222D61">
      <w:pPr>
        <w:pStyle w:val="a4"/>
        <w:numPr>
          <w:ilvl w:val="2"/>
          <w:numId w:val="22"/>
        </w:numPr>
        <w:tabs>
          <w:tab w:val="left" w:pos="980"/>
        </w:tabs>
        <w:spacing w:before="96"/>
        <w:ind w:left="587" w:right="567"/>
        <w:rPr>
          <w:sz w:val="24"/>
        </w:rPr>
      </w:pPr>
      <w:r>
        <w:rPr>
          <w:sz w:val="24"/>
        </w:rPr>
        <w:t>Обеспечение создания и внедрения механизма рассмотрения жалоб для работников проекта, а также информирование работников о его целях и порядке использования.</w:t>
      </w:r>
    </w:p>
    <w:p w14:paraId="53B7860B" w14:textId="77777777" w:rsidR="009F1853" w:rsidRDefault="009C0EC0" w:rsidP="00222D61">
      <w:pPr>
        <w:pStyle w:val="a4"/>
        <w:numPr>
          <w:ilvl w:val="2"/>
          <w:numId w:val="22"/>
        </w:numPr>
        <w:tabs>
          <w:tab w:val="left" w:pos="980"/>
        </w:tabs>
        <w:spacing w:before="99"/>
        <w:ind w:left="587" w:right="567"/>
        <w:rPr>
          <w:sz w:val="24"/>
        </w:rPr>
      </w:pPr>
      <w:r>
        <w:rPr>
          <w:sz w:val="24"/>
        </w:rPr>
        <w:t>Наличие системы регулярного мониторинга и отчетности по вопросам охраны труда и техники безопасности.</w:t>
      </w:r>
    </w:p>
    <w:p w14:paraId="429E35ED" w14:textId="3360C678" w:rsidR="009F1853" w:rsidRDefault="009C0EC0" w:rsidP="00222D61">
      <w:pPr>
        <w:pStyle w:val="a4"/>
        <w:numPr>
          <w:ilvl w:val="2"/>
          <w:numId w:val="22"/>
        </w:numPr>
        <w:tabs>
          <w:tab w:val="left" w:pos="980"/>
        </w:tabs>
        <w:spacing w:before="98"/>
        <w:ind w:left="587" w:right="567"/>
        <w:rPr>
          <w:sz w:val="24"/>
        </w:rPr>
      </w:pPr>
      <w:r>
        <w:rPr>
          <w:sz w:val="24"/>
        </w:rPr>
        <w:t>Мониторинг выполнения Кодекса поведения работников.</w:t>
      </w:r>
      <w:r w:rsidR="00D45CCA">
        <w:rPr>
          <w:sz w:val="24"/>
        </w:rPr>
        <w:t xml:space="preserve"> </w:t>
      </w:r>
      <w:r>
        <w:rPr>
          <w:sz w:val="24"/>
        </w:rPr>
        <w:t>Оперативное руководство проекта будет включать стандартизированные шаблоны контрактов, охватывающие вопросы управления</w:t>
      </w:r>
      <w:r>
        <w:rPr>
          <w:spacing w:val="-9"/>
          <w:sz w:val="24"/>
        </w:rPr>
        <w:t xml:space="preserve"> </w:t>
      </w:r>
      <w:r>
        <w:rPr>
          <w:sz w:val="24"/>
        </w:rPr>
        <w:t>трудовыми</w:t>
      </w:r>
      <w:r>
        <w:rPr>
          <w:spacing w:val="-7"/>
          <w:sz w:val="24"/>
        </w:rPr>
        <w:t xml:space="preserve"> </w:t>
      </w:r>
      <w:r>
        <w:rPr>
          <w:sz w:val="24"/>
        </w:rPr>
        <w:t>ресурсами</w:t>
      </w:r>
      <w:r>
        <w:rPr>
          <w:spacing w:val="-11"/>
          <w:sz w:val="24"/>
        </w:rPr>
        <w:t xml:space="preserve"> </w:t>
      </w:r>
      <w:r>
        <w:rPr>
          <w:sz w:val="24"/>
        </w:rPr>
        <w:t>и</w:t>
      </w:r>
      <w:r>
        <w:rPr>
          <w:spacing w:val="-12"/>
          <w:sz w:val="24"/>
        </w:rPr>
        <w:t xml:space="preserve"> </w:t>
      </w:r>
      <w:r>
        <w:rPr>
          <w:sz w:val="24"/>
        </w:rPr>
        <w:t>охраны</w:t>
      </w:r>
      <w:r>
        <w:rPr>
          <w:spacing w:val="-12"/>
          <w:sz w:val="24"/>
        </w:rPr>
        <w:t xml:space="preserve"> </w:t>
      </w:r>
      <w:r>
        <w:rPr>
          <w:sz w:val="24"/>
        </w:rPr>
        <w:t>труда</w:t>
      </w:r>
      <w:r>
        <w:rPr>
          <w:spacing w:val="-10"/>
          <w:sz w:val="24"/>
        </w:rPr>
        <w:t xml:space="preserve"> </w:t>
      </w:r>
      <w:r>
        <w:rPr>
          <w:sz w:val="24"/>
        </w:rPr>
        <w:t>и</w:t>
      </w:r>
      <w:r>
        <w:rPr>
          <w:spacing w:val="-8"/>
          <w:sz w:val="24"/>
        </w:rPr>
        <w:t xml:space="preserve"> </w:t>
      </w:r>
      <w:r>
        <w:rPr>
          <w:sz w:val="24"/>
        </w:rPr>
        <w:t>техники</w:t>
      </w:r>
      <w:r>
        <w:rPr>
          <w:spacing w:val="-8"/>
          <w:sz w:val="24"/>
        </w:rPr>
        <w:t xml:space="preserve"> </w:t>
      </w:r>
      <w:r>
        <w:rPr>
          <w:sz w:val="24"/>
        </w:rPr>
        <w:t>безопасности,</w:t>
      </w:r>
      <w:r>
        <w:rPr>
          <w:spacing w:val="-10"/>
          <w:sz w:val="24"/>
        </w:rPr>
        <w:t xml:space="preserve"> </w:t>
      </w:r>
      <w:r>
        <w:rPr>
          <w:sz w:val="24"/>
        </w:rPr>
        <w:t>и</w:t>
      </w:r>
      <w:r>
        <w:rPr>
          <w:spacing w:val="-12"/>
          <w:sz w:val="24"/>
        </w:rPr>
        <w:t xml:space="preserve"> </w:t>
      </w:r>
      <w:r>
        <w:rPr>
          <w:sz w:val="24"/>
        </w:rPr>
        <w:t>подрядчики</w:t>
      </w:r>
      <w:r>
        <w:rPr>
          <w:spacing w:val="-11"/>
          <w:sz w:val="24"/>
        </w:rPr>
        <w:t xml:space="preserve"> </w:t>
      </w:r>
      <w:r>
        <w:rPr>
          <w:sz w:val="24"/>
        </w:rPr>
        <w:t xml:space="preserve">(НПО и строительные компании) обязуются их внедрять. Обязанности подрядчиков в области управления трудовыми ресурсами и охраны труда и техники безопасности включают </w:t>
      </w:r>
      <w:r>
        <w:rPr>
          <w:spacing w:val="-2"/>
          <w:sz w:val="24"/>
        </w:rPr>
        <w:t>следующее:</w:t>
      </w:r>
    </w:p>
    <w:p w14:paraId="4A87AE72" w14:textId="77777777" w:rsidR="009F1853" w:rsidRDefault="009C0EC0" w:rsidP="00222D61">
      <w:pPr>
        <w:pStyle w:val="a4"/>
        <w:numPr>
          <w:ilvl w:val="0"/>
          <w:numId w:val="22"/>
        </w:numPr>
        <w:tabs>
          <w:tab w:val="left" w:pos="527"/>
        </w:tabs>
        <w:spacing w:before="99"/>
        <w:ind w:left="587" w:right="567"/>
        <w:rPr>
          <w:sz w:val="24"/>
        </w:rPr>
      </w:pPr>
      <w:r>
        <w:rPr>
          <w:sz w:val="24"/>
        </w:rPr>
        <w:t xml:space="preserve">Соблюдение процедур трудового регулирования и требований охраны труда и техники безопасности в соответствии с Рамочной программой управления окружающей средой и социальной сферой (РПУОССС) и условиями контрактов, подписанных с ГКИУГИ. Если численность сотрудников (основной персонал + контрактные сотрудники) превышает 50 </w:t>
      </w:r>
      <w:r>
        <w:rPr>
          <w:sz w:val="24"/>
        </w:rPr>
        <w:lastRenderedPageBreak/>
        <w:t>человек, подрядчики должны разработать собственные процедуры управления трудовыми ресурсами и планы охраны труда и техники безопасности. Эти процедуры и планы будут представлены директору ГКИУГИ для рассмотрения и утверждения до начала работ.</w:t>
      </w:r>
    </w:p>
    <w:p w14:paraId="523C3417" w14:textId="77777777" w:rsidR="009F1853" w:rsidRDefault="009C0EC0" w:rsidP="00222D61">
      <w:pPr>
        <w:pStyle w:val="a4"/>
        <w:numPr>
          <w:ilvl w:val="0"/>
          <w:numId w:val="22"/>
        </w:numPr>
        <w:tabs>
          <w:tab w:val="left" w:pos="491"/>
        </w:tabs>
        <w:spacing w:before="101"/>
        <w:ind w:left="587" w:right="567"/>
        <w:rPr>
          <w:sz w:val="24"/>
        </w:rPr>
      </w:pPr>
      <w:r>
        <w:rPr>
          <w:sz w:val="24"/>
        </w:rPr>
        <w:t>Контроль за соблюдением субподрядчиками процедур управления трудовыми ресурсами и требований охраны труда и техники безопасности.</w:t>
      </w:r>
    </w:p>
    <w:p w14:paraId="6AA726AD" w14:textId="77777777" w:rsidR="009F1853" w:rsidRDefault="009C0EC0" w:rsidP="00222D61">
      <w:pPr>
        <w:pStyle w:val="a4"/>
        <w:numPr>
          <w:ilvl w:val="0"/>
          <w:numId w:val="22"/>
        </w:numPr>
        <w:tabs>
          <w:tab w:val="left" w:pos="459"/>
        </w:tabs>
        <w:ind w:left="587" w:right="567"/>
        <w:rPr>
          <w:sz w:val="24"/>
        </w:rPr>
      </w:pPr>
      <w:r>
        <w:rPr>
          <w:sz w:val="24"/>
        </w:rPr>
        <w:t>Ведение</w:t>
      </w:r>
      <w:r>
        <w:rPr>
          <w:spacing w:val="-11"/>
          <w:sz w:val="24"/>
        </w:rPr>
        <w:t xml:space="preserve"> </w:t>
      </w:r>
      <w:r>
        <w:rPr>
          <w:sz w:val="24"/>
        </w:rPr>
        <w:t>учета</w:t>
      </w:r>
      <w:r>
        <w:rPr>
          <w:spacing w:val="-12"/>
          <w:sz w:val="24"/>
        </w:rPr>
        <w:t xml:space="preserve"> </w:t>
      </w:r>
      <w:r>
        <w:rPr>
          <w:sz w:val="24"/>
        </w:rPr>
        <w:t>найма</w:t>
      </w:r>
      <w:r>
        <w:rPr>
          <w:spacing w:val="-12"/>
          <w:sz w:val="24"/>
        </w:rPr>
        <w:t xml:space="preserve"> </w:t>
      </w:r>
      <w:r>
        <w:rPr>
          <w:sz w:val="24"/>
        </w:rPr>
        <w:t>и</w:t>
      </w:r>
      <w:r>
        <w:rPr>
          <w:spacing w:val="-14"/>
          <w:sz w:val="24"/>
        </w:rPr>
        <w:t xml:space="preserve"> </w:t>
      </w:r>
      <w:r>
        <w:rPr>
          <w:sz w:val="24"/>
        </w:rPr>
        <w:t>трудоустройства</w:t>
      </w:r>
      <w:r>
        <w:rPr>
          <w:spacing w:val="-11"/>
          <w:sz w:val="24"/>
        </w:rPr>
        <w:t xml:space="preserve"> </w:t>
      </w:r>
      <w:r>
        <w:rPr>
          <w:sz w:val="24"/>
        </w:rPr>
        <w:t>контрактных</w:t>
      </w:r>
      <w:r>
        <w:rPr>
          <w:spacing w:val="-13"/>
          <w:sz w:val="24"/>
        </w:rPr>
        <w:t xml:space="preserve"> </w:t>
      </w:r>
      <w:r>
        <w:rPr>
          <w:sz w:val="24"/>
        </w:rPr>
        <w:t>работников</w:t>
      </w:r>
      <w:r>
        <w:rPr>
          <w:spacing w:val="-15"/>
          <w:sz w:val="24"/>
        </w:rPr>
        <w:t xml:space="preserve"> </w:t>
      </w:r>
      <w:r>
        <w:rPr>
          <w:sz w:val="24"/>
        </w:rPr>
        <w:t>в</w:t>
      </w:r>
      <w:r>
        <w:rPr>
          <w:spacing w:val="-14"/>
          <w:sz w:val="24"/>
        </w:rPr>
        <w:t xml:space="preserve"> </w:t>
      </w:r>
      <w:r>
        <w:rPr>
          <w:sz w:val="24"/>
        </w:rPr>
        <w:t>соответствии</w:t>
      </w:r>
      <w:r>
        <w:rPr>
          <w:spacing w:val="-13"/>
          <w:sz w:val="24"/>
        </w:rPr>
        <w:t xml:space="preserve"> </w:t>
      </w:r>
      <w:r>
        <w:rPr>
          <w:sz w:val="24"/>
        </w:rPr>
        <w:t>с</w:t>
      </w:r>
      <w:r>
        <w:rPr>
          <w:spacing w:val="-9"/>
          <w:sz w:val="24"/>
        </w:rPr>
        <w:t xml:space="preserve"> </w:t>
      </w:r>
      <w:r>
        <w:rPr>
          <w:sz w:val="24"/>
        </w:rPr>
        <w:t>условиями их контрактов.</w:t>
      </w:r>
    </w:p>
    <w:p w14:paraId="2983B043" w14:textId="77777777" w:rsidR="009F1853" w:rsidRDefault="009C0EC0" w:rsidP="00222D61">
      <w:pPr>
        <w:pStyle w:val="a4"/>
        <w:numPr>
          <w:ilvl w:val="0"/>
          <w:numId w:val="22"/>
        </w:numPr>
        <w:tabs>
          <w:tab w:val="left" w:pos="467"/>
        </w:tabs>
        <w:ind w:left="587" w:right="567"/>
        <w:rPr>
          <w:sz w:val="24"/>
        </w:rPr>
      </w:pPr>
      <w:r>
        <w:rPr>
          <w:sz w:val="24"/>
        </w:rPr>
        <w:t>Четкое</w:t>
      </w:r>
      <w:r>
        <w:rPr>
          <w:spacing w:val="-5"/>
          <w:sz w:val="24"/>
        </w:rPr>
        <w:t xml:space="preserve"> </w:t>
      </w:r>
      <w:r>
        <w:rPr>
          <w:sz w:val="24"/>
        </w:rPr>
        <w:t>доведение</w:t>
      </w:r>
      <w:r>
        <w:rPr>
          <w:spacing w:val="-2"/>
          <w:sz w:val="24"/>
        </w:rPr>
        <w:t xml:space="preserve"> </w:t>
      </w:r>
      <w:r>
        <w:rPr>
          <w:sz w:val="24"/>
        </w:rPr>
        <w:t>до</w:t>
      </w:r>
      <w:r>
        <w:rPr>
          <w:spacing w:val="-4"/>
          <w:sz w:val="24"/>
        </w:rPr>
        <w:t xml:space="preserve"> </w:t>
      </w:r>
      <w:r>
        <w:rPr>
          <w:sz w:val="24"/>
        </w:rPr>
        <w:t>всех</w:t>
      </w:r>
      <w:r>
        <w:rPr>
          <w:spacing w:val="-4"/>
          <w:sz w:val="24"/>
        </w:rPr>
        <w:t xml:space="preserve"> </w:t>
      </w:r>
      <w:r>
        <w:rPr>
          <w:sz w:val="24"/>
        </w:rPr>
        <w:t>работников</w:t>
      </w:r>
      <w:r>
        <w:rPr>
          <w:spacing w:val="-5"/>
          <w:sz w:val="24"/>
        </w:rPr>
        <w:t xml:space="preserve"> </w:t>
      </w:r>
      <w:r>
        <w:rPr>
          <w:sz w:val="24"/>
        </w:rPr>
        <w:t>должностных</w:t>
      </w:r>
      <w:r>
        <w:rPr>
          <w:spacing w:val="-4"/>
          <w:sz w:val="24"/>
        </w:rPr>
        <w:t xml:space="preserve"> </w:t>
      </w:r>
      <w:r>
        <w:rPr>
          <w:sz w:val="24"/>
        </w:rPr>
        <w:t>инструкций</w:t>
      </w:r>
      <w:r>
        <w:rPr>
          <w:spacing w:val="-5"/>
          <w:sz w:val="24"/>
        </w:rPr>
        <w:t xml:space="preserve"> </w:t>
      </w:r>
      <w:r>
        <w:rPr>
          <w:sz w:val="24"/>
        </w:rPr>
        <w:t>и</w:t>
      </w:r>
      <w:r>
        <w:rPr>
          <w:spacing w:val="-1"/>
          <w:sz w:val="24"/>
        </w:rPr>
        <w:t xml:space="preserve"> </w:t>
      </w:r>
      <w:r>
        <w:rPr>
          <w:sz w:val="24"/>
        </w:rPr>
        <w:t>условий</w:t>
      </w:r>
      <w:r>
        <w:rPr>
          <w:spacing w:val="-3"/>
          <w:sz w:val="24"/>
        </w:rPr>
        <w:t xml:space="preserve"> </w:t>
      </w:r>
      <w:r>
        <w:rPr>
          <w:spacing w:val="-2"/>
          <w:sz w:val="24"/>
        </w:rPr>
        <w:t>труда.</w:t>
      </w:r>
    </w:p>
    <w:p w14:paraId="3C0DC605" w14:textId="77777777" w:rsidR="009F1853" w:rsidRDefault="009C0EC0" w:rsidP="00222D61">
      <w:pPr>
        <w:pStyle w:val="a4"/>
        <w:numPr>
          <w:ilvl w:val="0"/>
          <w:numId w:val="22"/>
        </w:numPr>
        <w:tabs>
          <w:tab w:val="left" w:pos="471"/>
        </w:tabs>
        <w:ind w:left="587" w:right="567"/>
        <w:rPr>
          <w:sz w:val="24"/>
        </w:rPr>
      </w:pPr>
      <w:r>
        <w:rPr>
          <w:sz w:val="24"/>
        </w:rPr>
        <w:t>Обеспечение</w:t>
      </w:r>
      <w:r>
        <w:rPr>
          <w:spacing w:val="-2"/>
          <w:sz w:val="24"/>
        </w:rPr>
        <w:t xml:space="preserve"> </w:t>
      </w:r>
      <w:r>
        <w:rPr>
          <w:sz w:val="24"/>
        </w:rPr>
        <w:t>того,</w:t>
      </w:r>
      <w:r>
        <w:rPr>
          <w:spacing w:val="-4"/>
          <w:sz w:val="24"/>
        </w:rPr>
        <w:t xml:space="preserve"> </w:t>
      </w:r>
      <w:r>
        <w:rPr>
          <w:sz w:val="24"/>
        </w:rPr>
        <w:t>чтобы</w:t>
      </w:r>
      <w:r>
        <w:rPr>
          <w:spacing w:val="-5"/>
          <w:sz w:val="24"/>
        </w:rPr>
        <w:t xml:space="preserve"> </w:t>
      </w:r>
      <w:r>
        <w:rPr>
          <w:sz w:val="24"/>
        </w:rPr>
        <w:t>каждый</w:t>
      </w:r>
      <w:r>
        <w:rPr>
          <w:spacing w:val="-5"/>
          <w:sz w:val="24"/>
        </w:rPr>
        <w:t xml:space="preserve"> </w:t>
      </w:r>
      <w:r>
        <w:rPr>
          <w:sz w:val="24"/>
        </w:rPr>
        <w:t>работник</w:t>
      </w:r>
      <w:r>
        <w:rPr>
          <w:spacing w:val="-4"/>
          <w:sz w:val="24"/>
        </w:rPr>
        <w:t xml:space="preserve"> </w:t>
      </w:r>
      <w:r>
        <w:rPr>
          <w:sz w:val="24"/>
        </w:rPr>
        <w:t>проекта,</w:t>
      </w:r>
      <w:r>
        <w:rPr>
          <w:spacing w:val="-4"/>
          <w:sz w:val="24"/>
        </w:rPr>
        <w:t xml:space="preserve"> </w:t>
      </w:r>
      <w:r>
        <w:rPr>
          <w:sz w:val="24"/>
        </w:rPr>
        <w:t>нанятый</w:t>
      </w:r>
      <w:r>
        <w:rPr>
          <w:spacing w:val="-4"/>
          <w:sz w:val="24"/>
        </w:rPr>
        <w:t xml:space="preserve"> </w:t>
      </w:r>
      <w:r>
        <w:rPr>
          <w:sz w:val="24"/>
        </w:rPr>
        <w:t>подрядчиком/субподрядчиком, был осведомлен о выделенном телефонном номере, адресе электронной почты и веб-портале ГКИУГИ, через который любой может подать жалобу.</w:t>
      </w:r>
    </w:p>
    <w:p w14:paraId="777272D3" w14:textId="77777777" w:rsidR="009F1853" w:rsidRDefault="009C0EC0" w:rsidP="00222D61">
      <w:pPr>
        <w:pStyle w:val="a4"/>
        <w:numPr>
          <w:ilvl w:val="0"/>
          <w:numId w:val="22"/>
        </w:numPr>
        <w:tabs>
          <w:tab w:val="left" w:pos="475"/>
        </w:tabs>
        <w:spacing w:before="101"/>
        <w:ind w:left="587" w:right="567"/>
        <w:rPr>
          <w:sz w:val="24"/>
        </w:rPr>
      </w:pPr>
      <w:r>
        <w:rPr>
          <w:sz w:val="24"/>
        </w:rPr>
        <w:t>Обеспечение внедрения обязанностей</w:t>
      </w:r>
      <w:r>
        <w:rPr>
          <w:spacing w:val="-4"/>
          <w:sz w:val="24"/>
        </w:rPr>
        <w:t xml:space="preserve"> </w:t>
      </w:r>
      <w:r>
        <w:rPr>
          <w:sz w:val="24"/>
        </w:rPr>
        <w:t>(включая</w:t>
      </w:r>
      <w:r>
        <w:rPr>
          <w:spacing w:val="-1"/>
          <w:sz w:val="24"/>
        </w:rPr>
        <w:t xml:space="preserve"> </w:t>
      </w:r>
      <w:r>
        <w:rPr>
          <w:sz w:val="24"/>
        </w:rPr>
        <w:t>социальную</w:t>
      </w:r>
      <w:r>
        <w:rPr>
          <w:spacing w:val="-1"/>
          <w:sz w:val="24"/>
        </w:rPr>
        <w:t xml:space="preserve"> </w:t>
      </w:r>
      <w:r>
        <w:rPr>
          <w:sz w:val="24"/>
        </w:rPr>
        <w:t>ответственность)</w:t>
      </w:r>
      <w:r>
        <w:rPr>
          <w:spacing w:val="-1"/>
          <w:sz w:val="24"/>
        </w:rPr>
        <w:t xml:space="preserve"> </w:t>
      </w:r>
      <w:r>
        <w:rPr>
          <w:sz w:val="24"/>
        </w:rPr>
        <w:t>и</w:t>
      </w:r>
      <w:r>
        <w:rPr>
          <w:spacing w:val="-2"/>
          <w:sz w:val="24"/>
        </w:rPr>
        <w:t xml:space="preserve"> </w:t>
      </w:r>
      <w:r>
        <w:rPr>
          <w:sz w:val="24"/>
        </w:rPr>
        <w:t>регулярного обучения</w:t>
      </w:r>
      <w:r>
        <w:rPr>
          <w:spacing w:val="-1"/>
          <w:sz w:val="24"/>
        </w:rPr>
        <w:t xml:space="preserve"> </w:t>
      </w:r>
      <w:r>
        <w:rPr>
          <w:sz w:val="24"/>
        </w:rPr>
        <w:t>работников</w:t>
      </w:r>
      <w:r>
        <w:rPr>
          <w:spacing w:val="-4"/>
          <w:sz w:val="24"/>
        </w:rPr>
        <w:t xml:space="preserve"> </w:t>
      </w:r>
      <w:r>
        <w:rPr>
          <w:sz w:val="24"/>
        </w:rPr>
        <w:t>требованиям</w:t>
      </w:r>
      <w:r>
        <w:rPr>
          <w:spacing w:val="-3"/>
          <w:sz w:val="24"/>
        </w:rPr>
        <w:t xml:space="preserve"> </w:t>
      </w:r>
      <w:r>
        <w:rPr>
          <w:sz w:val="24"/>
        </w:rPr>
        <w:t>охраны</w:t>
      </w:r>
      <w:r>
        <w:rPr>
          <w:spacing w:val="-5"/>
          <w:sz w:val="24"/>
        </w:rPr>
        <w:t xml:space="preserve"> </w:t>
      </w:r>
      <w:r>
        <w:rPr>
          <w:sz w:val="24"/>
        </w:rPr>
        <w:t>труда,</w:t>
      </w:r>
      <w:r>
        <w:rPr>
          <w:spacing w:val="-3"/>
          <w:sz w:val="24"/>
        </w:rPr>
        <w:t xml:space="preserve"> </w:t>
      </w:r>
      <w:r>
        <w:rPr>
          <w:sz w:val="24"/>
        </w:rPr>
        <w:t>включая</w:t>
      </w:r>
      <w:r>
        <w:rPr>
          <w:spacing w:val="-1"/>
          <w:sz w:val="24"/>
        </w:rPr>
        <w:t xml:space="preserve"> </w:t>
      </w:r>
      <w:r>
        <w:rPr>
          <w:sz w:val="24"/>
        </w:rPr>
        <w:t>обучение</w:t>
      </w:r>
      <w:r>
        <w:rPr>
          <w:spacing w:val="-1"/>
          <w:sz w:val="24"/>
        </w:rPr>
        <w:t xml:space="preserve"> </w:t>
      </w:r>
      <w:r>
        <w:rPr>
          <w:sz w:val="24"/>
        </w:rPr>
        <w:t>их</w:t>
      </w:r>
      <w:r>
        <w:rPr>
          <w:spacing w:val="-4"/>
          <w:sz w:val="24"/>
        </w:rPr>
        <w:t xml:space="preserve"> </w:t>
      </w:r>
      <w:r>
        <w:rPr>
          <w:sz w:val="24"/>
        </w:rPr>
        <w:t>правам</w:t>
      </w:r>
      <w:r>
        <w:rPr>
          <w:spacing w:val="-3"/>
          <w:sz w:val="24"/>
        </w:rPr>
        <w:t xml:space="preserve"> </w:t>
      </w:r>
      <w:r>
        <w:rPr>
          <w:sz w:val="24"/>
        </w:rPr>
        <w:t>в</w:t>
      </w:r>
      <w:r>
        <w:rPr>
          <w:spacing w:val="-5"/>
          <w:sz w:val="24"/>
        </w:rPr>
        <w:t xml:space="preserve"> </w:t>
      </w:r>
      <w:r>
        <w:rPr>
          <w:sz w:val="24"/>
        </w:rPr>
        <w:t>соответствии с законодательством Таджикистана, рискам их работы и мерам по снижению рисков до приемлемого уровня.</w:t>
      </w:r>
    </w:p>
    <w:p w14:paraId="7CABEDA7" w14:textId="77777777" w:rsidR="009F1853" w:rsidRDefault="009C0EC0" w:rsidP="00222D61">
      <w:pPr>
        <w:pStyle w:val="a4"/>
        <w:numPr>
          <w:ilvl w:val="0"/>
          <w:numId w:val="22"/>
        </w:numPr>
        <w:tabs>
          <w:tab w:val="left" w:pos="483"/>
        </w:tabs>
        <w:ind w:left="587" w:right="567"/>
        <w:rPr>
          <w:sz w:val="24"/>
        </w:rPr>
      </w:pPr>
      <w:r>
        <w:rPr>
          <w:sz w:val="24"/>
        </w:rPr>
        <w:t>Проведение обучения по процедурам регулирования трудовых отношений и охране труда и технике безопасности в сотрудничестве с социальными экспертами ГКИУГИ для управления работой субподрядчиков.</w:t>
      </w:r>
    </w:p>
    <w:p w14:paraId="6AC91A2C" w14:textId="77777777" w:rsidR="009F1853" w:rsidRDefault="009C0EC0" w:rsidP="00222D61">
      <w:pPr>
        <w:pStyle w:val="a4"/>
        <w:numPr>
          <w:ilvl w:val="0"/>
          <w:numId w:val="22"/>
        </w:numPr>
        <w:tabs>
          <w:tab w:val="left" w:pos="575"/>
        </w:tabs>
        <w:spacing w:before="101"/>
        <w:ind w:left="587" w:right="567"/>
        <w:rPr>
          <w:sz w:val="24"/>
        </w:rPr>
      </w:pPr>
      <w:r>
        <w:rPr>
          <w:sz w:val="24"/>
        </w:rPr>
        <w:t>Обеспечение того, чтобы все сотрудники подрядчика и субподрядчика понимали и подписывали Кодекс поведения до начала работы, и контроль за соблюдением Кодекса.</w:t>
      </w:r>
    </w:p>
    <w:p w14:paraId="3FFE0996" w14:textId="77777777" w:rsidR="009F1853" w:rsidRDefault="009C0EC0" w:rsidP="00222D61">
      <w:pPr>
        <w:pStyle w:val="2"/>
        <w:numPr>
          <w:ilvl w:val="1"/>
          <w:numId w:val="24"/>
        </w:numPr>
        <w:tabs>
          <w:tab w:val="left" w:pos="619"/>
        </w:tabs>
        <w:ind w:left="619" w:right="567" w:hanging="359"/>
      </w:pPr>
      <w:r>
        <w:t>Политика</w:t>
      </w:r>
      <w:r>
        <w:rPr>
          <w:spacing w:val="-2"/>
        </w:rPr>
        <w:t xml:space="preserve"> </w:t>
      </w:r>
      <w:r>
        <w:t>и</w:t>
      </w:r>
      <w:r>
        <w:rPr>
          <w:spacing w:val="2"/>
        </w:rPr>
        <w:t xml:space="preserve"> </w:t>
      </w:r>
      <w:r>
        <w:rPr>
          <w:spacing w:val="-2"/>
        </w:rPr>
        <w:t>процедуры</w:t>
      </w:r>
    </w:p>
    <w:p w14:paraId="0FC2A639" w14:textId="10F9B02A" w:rsidR="009F1853" w:rsidRDefault="009C0EC0" w:rsidP="00575D5A">
      <w:pPr>
        <w:pStyle w:val="a3"/>
        <w:spacing w:before="96"/>
        <w:ind w:left="0" w:right="567"/>
      </w:pPr>
      <w:r>
        <w:t>Как</w:t>
      </w:r>
      <w:r>
        <w:rPr>
          <w:spacing w:val="-6"/>
        </w:rPr>
        <w:t xml:space="preserve"> </w:t>
      </w:r>
      <w:r>
        <w:t>указано</w:t>
      </w:r>
      <w:r>
        <w:rPr>
          <w:spacing w:val="-8"/>
        </w:rPr>
        <w:t xml:space="preserve"> </w:t>
      </w:r>
      <w:r>
        <w:t>в</w:t>
      </w:r>
      <w:r>
        <w:rPr>
          <w:spacing w:val="-6"/>
        </w:rPr>
        <w:t xml:space="preserve"> </w:t>
      </w:r>
      <w:r>
        <w:t>Трудовом</w:t>
      </w:r>
      <w:r>
        <w:rPr>
          <w:spacing w:val="-5"/>
        </w:rPr>
        <w:t xml:space="preserve"> </w:t>
      </w:r>
      <w:r>
        <w:t>кодексе,</w:t>
      </w:r>
      <w:r>
        <w:rPr>
          <w:spacing w:val="-7"/>
        </w:rPr>
        <w:t xml:space="preserve"> </w:t>
      </w:r>
      <w:r>
        <w:t>трудоустройство</w:t>
      </w:r>
      <w:r>
        <w:rPr>
          <w:spacing w:val="-4"/>
        </w:rPr>
        <w:t xml:space="preserve"> </w:t>
      </w:r>
      <w:r>
        <w:t>сотрудников</w:t>
      </w:r>
      <w:r>
        <w:rPr>
          <w:spacing w:val="-8"/>
        </w:rPr>
        <w:t xml:space="preserve"> </w:t>
      </w:r>
      <w:r>
        <w:t>проекта</w:t>
      </w:r>
      <w:r>
        <w:rPr>
          <w:spacing w:val="-6"/>
        </w:rPr>
        <w:t xml:space="preserve"> </w:t>
      </w:r>
      <w:r>
        <w:t>будет</w:t>
      </w:r>
      <w:r>
        <w:rPr>
          <w:spacing w:val="-2"/>
        </w:rPr>
        <w:t xml:space="preserve"> </w:t>
      </w:r>
      <w:r>
        <w:t>основываться</w:t>
      </w:r>
      <w:r>
        <w:rPr>
          <w:spacing w:val="-6"/>
        </w:rPr>
        <w:t xml:space="preserve"> </w:t>
      </w:r>
      <w:r>
        <w:t>на принципах</w:t>
      </w:r>
      <w:r>
        <w:rPr>
          <w:spacing w:val="-14"/>
        </w:rPr>
        <w:t xml:space="preserve"> </w:t>
      </w:r>
      <w:proofErr w:type="spellStart"/>
      <w:r>
        <w:t>недискриминации</w:t>
      </w:r>
      <w:proofErr w:type="spellEnd"/>
      <w:r>
        <w:rPr>
          <w:spacing w:val="-12"/>
        </w:rPr>
        <w:t xml:space="preserve"> </w:t>
      </w:r>
      <w:r>
        <w:t>и</w:t>
      </w:r>
      <w:r>
        <w:rPr>
          <w:spacing w:val="-14"/>
        </w:rPr>
        <w:t xml:space="preserve"> </w:t>
      </w:r>
      <w:r>
        <w:t>равных</w:t>
      </w:r>
      <w:r>
        <w:rPr>
          <w:spacing w:val="-15"/>
        </w:rPr>
        <w:t xml:space="preserve"> </w:t>
      </w:r>
      <w:r>
        <w:t>возможностей.</w:t>
      </w:r>
      <w:r>
        <w:rPr>
          <w:spacing w:val="-13"/>
        </w:rPr>
        <w:t xml:space="preserve"> </w:t>
      </w:r>
      <w:r>
        <w:t>Дискриминация</w:t>
      </w:r>
      <w:r>
        <w:rPr>
          <w:spacing w:val="-11"/>
        </w:rPr>
        <w:t xml:space="preserve"> </w:t>
      </w:r>
      <w:r>
        <w:t>не</w:t>
      </w:r>
      <w:r>
        <w:rPr>
          <w:spacing w:val="-15"/>
        </w:rPr>
        <w:t xml:space="preserve"> </w:t>
      </w:r>
      <w:r>
        <w:t>будет</w:t>
      </w:r>
      <w:r>
        <w:rPr>
          <w:spacing w:val="-14"/>
        </w:rPr>
        <w:t xml:space="preserve"> </w:t>
      </w:r>
      <w:r>
        <w:t>иметь</w:t>
      </w:r>
      <w:r>
        <w:rPr>
          <w:spacing w:val="-14"/>
        </w:rPr>
        <w:t xml:space="preserve"> </w:t>
      </w:r>
      <w:r>
        <w:t>место</w:t>
      </w:r>
      <w:r>
        <w:rPr>
          <w:spacing w:val="-13"/>
        </w:rPr>
        <w:t xml:space="preserve"> </w:t>
      </w:r>
      <w:r>
        <w:t>ни в</w:t>
      </w:r>
      <w:r>
        <w:rPr>
          <w:spacing w:val="-1"/>
        </w:rPr>
        <w:t xml:space="preserve"> </w:t>
      </w:r>
      <w:r>
        <w:t>одном аспекте трудовых отношений, включая прием на работу, оплату</w:t>
      </w:r>
      <w:r>
        <w:rPr>
          <w:spacing w:val="-3"/>
        </w:rPr>
        <w:t xml:space="preserve"> </w:t>
      </w:r>
      <w:r>
        <w:t>труда, условия труда, доступ к обучению, продвижение по службе или увольнение. Следующие меры, указанные в Оперативном руководстве проекта, будут внедряться подрядчиками и контролироваться административным,</w:t>
      </w:r>
      <w:r w:rsidR="00333756">
        <w:rPr>
          <w:spacing w:val="40"/>
        </w:rPr>
        <w:t xml:space="preserve"> </w:t>
      </w:r>
      <w:r w:rsidR="00333756">
        <w:t>закупочным</w:t>
      </w:r>
      <w:r w:rsidR="00333756">
        <w:rPr>
          <w:spacing w:val="40"/>
        </w:rPr>
        <w:t xml:space="preserve"> </w:t>
      </w:r>
      <w:proofErr w:type="spellStart"/>
      <w:r w:rsidR="00333756">
        <w:rPr>
          <w:spacing w:val="40"/>
        </w:rPr>
        <w:t>и</w:t>
      </w:r>
      <w:r w:rsidR="00333756">
        <w:t>мониторинговое</w:t>
      </w:r>
      <w:proofErr w:type="spellEnd"/>
      <w:r>
        <w:t>-</w:t>
      </w:r>
      <w:r w:rsidR="00BF7593">
        <w:t>оценочным</w:t>
      </w:r>
      <w:r w:rsidR="00BF7593">
        <w:rPr>
          <w:spacing w:val="40"/>
        </w:rPr>
        <w:t xml:space="preserve"> отделами</w:t>
      </w:r>
      <w:r>
        <w:rPr>
          <w:spacing w:val="80"/>
          <w:w w:val="150"/>
        </w:rPr>
        <w:t xml:space="preserve"> </w:t>
      </w:r>
      <w:r>
        <w:t>ГКИУГИ</w:t>
      </w:r>
      <w:r>
        <w:rPr>
          <w:spacing w:val="80"/>
          <w:w w:val="150"/>
        </w:rPr>
        <w:t xml:space="preserve"> </w:t>
      </w:r>
      <w:r>
        <w:t>для</w:t>
      </w:r>
      <w:r w:rsidR="00333756">
        <w:t xml:space="preserve"> </w:t>
      </w:r>
      <w:r>
        <w:t>обеспечения</w:t>
      </w:r>
      <w:r>
        <w:rPr>
          <w:spacing w:val="-3"/>
        </w:rPr>
        <w:t xml:space="preserve"> </w:t>
      </w:r>
      <w:r>
        <w:t>справедливого</w:t>
      </w:r>
      <w:r>
        <w:rPr>
          <w:spacing w:val="-2"/>
        </w:rPr>
        <w:t xml:space="preserve"> </w:t>
      </w:r>
      <w:r>
        <w:t>отношения</w:t>
      </w:r>
      <w:r>
        <w:rPr>
          <w:spacing w:val="-5"/>
        </w:rPr>
        <w:t xml:space="preserve"> </w:t>
      </w:r>
      <w:r>
        <w:t>ко</w:t>
      </w:r>
      <w:r>
        <w:rPr>
          <w:spacing w:val="-3"/>
        </w:rPr>
        <w:t xml:space="preserve"> </w:t>
      </w:r>
      <w:r>
        <w:t>всем</w:t>
      </w:r>
      <w:r>
        <w:rPr>
          <w:spacing w:val="-2"/>
        </w:rPr>
        <w:t xml:space="preserve"> сотрудникам:</w:t>
      </w:r>
    </w:p>
    <w:p w14:paraId="396F8D4F" w14:textId="77777777" w:rsidR="009F1853" w:rsidRDefault="009C0EC0" w:rsidP="00222D61">
      <w:pPr>
        <w:pStyle w:val="a4"/>
        <w:numPr>
          <w:ilvl w:val="0"/>
          <w:numId w:val="23"/>
        </w:numPr>
        <w:tabs>
          <w:tab w:val="left" w:pos="423"/>
        </w:tabs>
        <w:ind w:right="567"/>
        <w:rPr>
          <w:sz w:val="24"/>
        </w:rPr>
      </w:pPr>
      <w:r>
        <w:rPr>
          <w:sz w:val="24"/>
        </w:rPr>
        <w:t>Процедуры найма будут прозрачными, публичными, недискриминационными и открытыми для этнической принадлежности, религии, сексуальной ориентации, инвалидности или пола.</w:t>
      </w:r>
    </w:p>
    <w:p w14:paraId="078CD6CF" w14:textId="77777777" w:rsidR="009F1853" w:rsidRDefault="009C0EC0" w:rsidP="00222D61">
      <w:pPr>
        <w:pStyle w:val="a4"/>
        <w:numPr>
          <w:ilvl w:val="0"/>
          <w:numId w:val="23"/>
        </w:numPr>
        <w:tabs>
          <w:tab w:val="left" w:pos="403"/>
        </w:tabs>
        <w:ind w:right="567"/>
        <w:rPr>
          <w:sz w:val="24"/>
        </w:rPr>
      </w:pPr>
      <w:r>
        <w:rPr>
          <w:sz w:val="24"/>
        </w:rPr>
        <w:t>Заявления</w:t>
      </w:r>
      <w:r>
        <w:rPr>
          <w:spacing w:val="-1"/>
          <w:sz w:val="24"/>
        </w:rPr>
        <w:t xml:space="preserve"> </w:t>
      </w:r>
      <w:r>
        <w:rPr>
          <w:sz w:val="24"/>
        </w:rPr>
        <w:t>о приеме на</w:t>
      </w:r>
      <w:r>
        <w:rPr>
          <w:spacing w:val="-1"/>
          <w:sz w:val="24"/>
        </w:rPr>
        <w:t xml:space="preserve"> </w:t>
      </w:r>
      <w:r>
        <w:rPr>
          <w:sz w:val="24"/>
        </w:rPr>
        <w:t>работу</w:t>
      </w:r>
      <w:r>
        <w:rPr>
          <w:spacing w:val="-7"/>
          <w:sz w:val="24"/>
        </w:rPr>
        <w:t xml:space="preserve"> </w:t>
      </w:r>
      <w:r>
        <w:rPr>
          <w:sz w:val="24"/>
        </w:rPr>
        <w:t>будут рассматриваться только в</w:t>
      </w:r>
      <w:r>
        <w:rPr>
          <w:spacing w:val="-1"/>
          <w:sz w:val="24"/>
        </w:rPr>
        <w:t xml:space="preserve"> </w:t>
      </w:r>
      <w:r>
        <w:rPr>
          <w:sz w:val="24"/>
        </w:rPr>
        <w:t>том случае, если они поданы</w:t>
      </w:r>
      <w:r>
        <w:rPr>
          <w:spacing w:val="-1"/>
          <w:sz w:val="24"/>
        </w:rPr>
        <w:t xml:space="preserve"> </w:t>
      </w:r>
      <w:r>
        <w:rPr>
          <w:sz w:val="24"/>
        </w:rPr>
        <w:t>в соответствии с официальными процедурами подачи заявлений подрядчика.</w:t>
      </w:r>
    </w:p>
    <w:p w14:paraId="41198523" w14:textId="77777777" w:rsidR="009F1853" w:rsidRDefault="00333756" w:rsidP="00222D61">
      <w:pPr>
        <w:pStyle w:val="a4"/>
        <w:numPr>
          <w:ilvl w:val="0"/>
          <w:numId w:val="23"/>
        </w:numPr>
        <w:tabs>
          <w:tab w:val="left" w:pos="519"/>
        </w:tabs>
        <w:ind w:right="567"/>
        <w:rPr>
          <w:sz w:val="24"/>
        </w:rPr>
      </w:pPr>
      <w:r>
        <w:rPr>
          <w:sz w:val="24"/>
        </w:rPr>
        <w:t xml:space="preserve">   </w:t>
      </w:r>
      <w:r w:rsidR="009C0EC0">
        <w:rPr>
          <w:sz w:val="24"/>
        </w:rPr>
        <w:t>До</w:t>
      </w:r>
      <w:r w:rsidR="009C0EC0">
        <w:rPr>
          <w:spacing w:val="80"/>
          <w:sz w:val="24"/>
        </w:rPr>
        <w:t xml:space="preserve"> </w:t>
      </w:r>
      <w:r w:rsidR="009C0EC0">
        <w:rPr>
          <w:sz w:val="24"/>
        </w:rPr>
        <w:t>начала</w:t>
      </w:r>
      <w:r w:rsidR="009C0EC0">
        <w:rPr>
          <w:spacing w:val="80"/>
          <w:sz w:val="24"/>
        </w:rPr>
        <w:t xml:space="preserve"> </w:t>
      </w:r>
      <w:r w:rsidR="009C0EC0">
        <w:rPr>
          <w:sz w:val="24"/>
        </w:rPr>
        <w:t>найма</w:t>
      </w:r>
      <w:r w:rsidR="009C0EC0">
        <w:rPr>
          <w:spacing w:val="80"/>
          <w:sz w:val="24"/>
        </w:rPr>
        <w:t xml:space="preserve"> </w:t>
      </w:r>
      <w:r w:rsidR="009C0EC0">
        <w:rPr>
          <w:sz w:val="24"/>
        </w:rPr>
        <w:t>будут</w:t>
      </w:r>
      <w:r w:rsidR="009C0EC0">
        <w:rPr>
          <w:spacing w:val="80"/>
          <w:sz w:val="24"/>
        </w:rPr>
        <w:t xml:space="preserve"> </w:t>
      </w:r>
      <w:r w:rsidR="009C0EC0">
        <w:rPr>
          <w:sz w:val="24"/>
        </w:rPr>
        <w:t>предоставлены</w:t>
      </w:r>
      <w:r w:rsidR="009C0EC0">
        <w:rPr>
          <w:spacing w:val="80"/>
          <w:sz w:val="24"/>
        </w:rPr>
        <w:t xml:space="preserve"> </w:t>
      </w:r>
      <w:r w:rsidR="009C0EC0">
        <w:rPr>
          <w:sz w:val="24"/>
        </w:rPr>
        <w:t>четкие</w:t>
      </w:r>
      <w:r w:rsidR="009C0EC0">
        <w:rPr>
          <w:spacing w:val="80"/>
          <w:sz w:val="24"/>
        </w:rPr>
        <w:t xml:space="preserve"> </w:t>
      </w:r>
      <w:r w:rsidR="009C0EC0">
        <w:rPr>
          <w:sz w:val="24"/>
        </w:rPr>
        <w:t>описания</w:t>
      </w:r>
      <w:r w:rsidR="009C0EC0">
        <w:rPr>
          <w:spacing w:val="80"/>
          <w:sz w:val="24"/>
        </w:rPr>
        <w:t xml:space="preserve"> </w:t>
      </w:r>
      <w:r w:rsidR="009C0EC0">
        <w:rPr>
          <w:sz w:val="24"/>
        </w:rPr>
        <w:t>должностей,</w:t>
      </w:r>
      <w:r w:rsidR="009C0EC0">
        <w:rPr>
          <w:spacing w:val="80"/>
          <w:sz w:val="24"/>
        </w:rPr>
        <w:t xml:space="preserve"> </w:t>
      </w:r>
      <w:r w:rsidR="009C0EC0">
        <w:rPr>
          <w:sz w:val="24"/>
        </w:rPr>
        <w:t>объясняющие</w:t>
      </w:r>
      <w:r w:rsidR="009C0EC0">
        <w:rPr>
          <w:spacing w:val="80"/>
          <w:w w:val="150"/>
          <w:sz w:val="24"/>
        </w:rPr>
        <w:t xml:space="preserve"> </w:t>
      </w:r>
      <w:r w:rsidR="009C0EC0">
        <w:rPr>
          <w:sz w:val="24"/>
        </w:rPr>
        <w:t>необходимые навыки для каждой позиции.</w:t>
      </w:r>
    </w:p>
    <w:p w14:paraId="0B156390" w14:textId="77777777" w:rsidR="009F1853" w:rsidRDefault="009C0EC0" w:rsidP="00222D61">
      <w:pPr>
        <w:pStyle w:val="a4"/>
        <w:numPr>
          <w:ilvl w:val="0"/>
          <w:numId w:val="23"/>
        </w:numPr>
        <w:tabs>
          <w:tab w:val="left" w:pos="463"/>
        </w:tabs>
        <w:spacing w:before="101"/>
        <w:ind w:right="567"/>
        <w:rPr>
          <w:sz w:val="24"/>
        </w:rPr>
      </w:pPr>
      <w:r>
        <w:rPr>
          <w:sz w:val="24"/>
        </w:rPr>
        <w:t>Все</w:t>
      </w:r>
      <w:r>
        <w:rPr>
          <w:spacing w:val="40"/>
          <w:sz w:val="24"/>
        </w:rPr>
        <w:t xml:space="preserve"> </w:t>
      </w:r>
      <w:r>
        <w:rPr>
          <w:sz w:val="24"/>
        </w:rPr>
        <w:t>работники</w:t>
      </w:r>
      <w:r>
        <w:rPr>
          <w:spacing w:val="40"/>
          <w:sz w:val="24"/>
        </w:rPr>
        <w:t xml:space="preserve"> </w:t>
      </w:r>
      <w:r>
        <w:rPr>
          <w:sz w:val="24"/>
        </w:rPr>
        <w:t>будут</w:t>
      </w:r>
      <w:r>
        <w:rPr>
          <w:spacing w:val="40"/>
          <w:sz w:val="24"/>
        </w:rPr>
        <w:t xml:space="preserve"> </w:t>
      </w:r>
      <w:r>
        <w:rPr>
          <w:sz w:val="24"/>
        </w:rPr>
        <w:t>иметь</w:t>
      </w:r>
      <w:r>
        <w:rPr>
          <w:spacing w:val="40"/>
          <w:sz w:val="24"/>
        </w:rPr>
        <w:t xml:space="preserve"> </w:t>
      </w:r>
      <w:r>
        <w:rPr>
          <w:sz w:val="24"/>
        </w:rPr>
        <w:t>письменные</w:t>
      </w:r>
      <w:r>
        <w:rPr>
          <w:spacing w:val="40"/>
          <w:sz w:val="24"/>
        </w:rPr>
        <w:t xml:space="preserve"> </w:t>
      </w:r>
      <w:r>
        <w:rPr>
          <w:sz w:val="24"/>
        </w:rPr>
        <w:t>контракты,</w:t>
      </w:r>
      <w:r>
        <w:rPr>
          <w:spacing w:val="40"/>
          <w:sz w:val="24"/>
        </w:rPr>
        <w:t xml:space="preserve"> </w:t>
      </w:r>
      <w:r>
        <w:rPr>
          <w:sz w:val="24"/>
        </w:rPr>
        <w:t>описывающие</w:t>
      </w:r>
      <w:r>
        <w:rPr>
          <w:spacing w:val="40"/>
          <w:sz w:val="24"/>
        </w:rPr>
        <w:t xml:space="preserve"> </w:t>
      </w:r>
      <w:r>
        <w:rPr>
          <w:sz w:val="24"/>
        </w:rPr>
        <w:t>условия</w:t>
      </w:r>
      <w:r>
        <w:rPr>
          <w:spacing w:val="40"/>
          <w:sz w:val="24"/>
        </w:rPr>
        <w:t xml:space="preserve"> </w:t>
      </w:r>
      <w:r>
        <w:rPr>
          <w:sz w:val="24"/>
        </w:rPr>
        <w:t>труда,</w:t>
      </w:r>
      <w:r>
        <w:rPr>
          <w:spacing w:val="40"/>
          <w:sz w:val="24"/>
        </w:rPr>
        <w:t xml:space="preserve"> </w:t>
      </w:r>
      <w:r>
        <w:rPr>
          <w:sz w:val="24"/>
        </w:rPr>
        <w:t>и</w:t>
      </w:r>
      <w:r>
        <w:rPr>
          <w:spacing w:val="40"/>
          <w:sz w:val="24"/>
        </w:rPr>
        <w:t xml:space="preserve"> </w:t>
      </w:r>
      <w:r>
        <w:rPr>
          <w:sz w:val="24"/>
        </w:rPr>
        <w:t>их содержание будет им разъяснено. Работники подпишут трудовой договор.</w:t>
      </w:r>
    </w:p>
    <w:p w14:paraId="4E99489A" w14:textId="77777777" w:rsidR="009F1853" w:rsidRDefault="009C0EC0" w:rsidP="00222D61">
      <w:pPr>
        <w:pStyle w:val="a4"/>
        <w:numPr>
          <w:ilvl w:val="0"/>
          <w:numId w:val="23"/>
        </w:numPr>
        <w:tabs>
          <w:tab w:val="left" w:pos="391"/>
        </w:tabs>
        <w:ind w:right="567"/>
        <w:rPr>
          <w:sz w:val="24"/>
        </w:rPr>
      </w:pPr>
      <w:r>
        <w:rPr>
          <w:sz w:val="24"/>
        </w:rPr>
        <w:t>Неквалифицированные</w:t>
      </w:r>
      <w:r>
        <w:rPr>
          <w:spacing w:val="-15"/>
          <w:sz w:val="24"/>
        </w:rPr>
        <w:t xml:space="preserve"> </w:t>
      </w:r>
      <w:r>
        <w:rPr>
          <w:sz w:val="24"/>
        </w:rPr>
        <w:t>рабочие</w:t>
      </w:r>
      <w:r>
        <w:rPr>
          <w:spacing w:val="-15"/>
          <w:sz w:val="24"/>
        </w:rPr>
        <w:t xml:space="preserve"> </w:t>
      </w:r>
      <w:r>
        <w:rPr>
          <w:sz w:val="24"/>
        </w:rPr>
        <w:t>будут</w:t>
      </w:r>
      <w:r>
        <w:rPr>
          <w:spacing w:val="-15"/>
          <w:sz w:val="24"/>
        </w:rPr>
        <w:t xml:space="preserve"> </w:t>
      </w:r>
      <w:r>
        <w:rPr>
          <w:sz w:val="24"/>
        </w:rPr>
        <w:t>преимущественно</w:t>
      </w:r>
      <w:r>
        <w:rPr>
          <w:spacing w:val="-15"/>
          <w:sz w:val="24"/>
        </w:rPr>
        <w:t xml:space="preserve"> </w:t>
      </w:r>
      <w:r>
        <w:rPr>
          <w:sz w:val="24"/>
        </w:rPr>
        <w:t>набираться</w:t>
      </w:r>
      <w:r>
        <w:rPr>
          <w:spacing w:val="-15"/>
          <w:sz w:val="24"/>
        </w:rPr>
        <w:t xml:space="preserve"> </w:t>
      </w:r>
      <w:r>
        <w:rPr>
          <w:sz w:val="24"/>
        </w:rPr>
        <w:t>из</w:t>
      </w:r>
      <w:r>
        <w:rPr>
          <w:spacing w:val="-15"/>
          <w:sz w:val="24"/>
        </w:rPr>
        <w:t xml:space="preserve"> </w:t>
      </w:r>
      <w:r>
        <w:rPr>
          <w:sz w:val="24"/>
        </w:rPr>
        <w:t>окрестных</w:t>
      </w:r>
      <w:r>
        <w:rPr>
          <w:spacing w:val="-15"/>
          <w:sz w:val="24"/>
        </w:rPr>
        <w:t xml:space="preserve"> </w:t>
      </w:r>
      <w:r>
        <w:rPr>
          <w:sz w:val="24"/>
        </w:rPr>
        <w:t>населенных пунктов, поселков и муниципалитетов, не менее 50 процентов.</w:t>
      </w:r>
    </w:p>
    <w:p w14:paraId="69832C1C" w14:textId="77777777" w:rsidR="009F1853" w:rsidRDefault="009C0EC0" w:rsidP="00222D61">
      <w:pPr>
        <w:pStyle w:val="a4"/>
        <w:numPr>
          <w:ilvl w:val="0"/>
          <w:numId w:val="23"/>
        </w:numPr>
        <w:tabs>
          <w:tab w:val="left" w:pos="395"/>
        </w:tabs>
        <w:ind w:right="567"/>
        <w:rPr>
          <w:sz w:val="24"/>
        </w:rPr>
      </w:pPr>
      <w:r>
        <w:rPr>
          <w:sz w:val="24"/>
        </w:rPr>
        <w:t>Работники</w:t>
      </w:r>
      <w:r>
        <w:rPr>
          <w:spacing w:val="-12"/>
          <w:sz w:val="24"/>
        </w:rPr>
        <w:t xml:space="preserve"> </w:t>
      </w:r>
      <w:r>
        <w:rPr>
          <w:sz w:val="24"/>
        </w:rPr>
        <w:t>будут</w:t>
      </w:r>
      <w:r>
        <w:rPr>
          <w:spacing w:val="-8"/>
          <w:sz w:val="24"/>
        </w:rPr>
        <w:t xml:space="preserve"> </w:t>
      </w:r>
      <w:r>
        <w:rPr>
          <w:sz w:val="24"/>
        </w:rPr>
        <w:t>уведомлены</w:t>
      </w:r>
      <w:r>
        <w:rPr>
          <w:spacing w:val="-11"/>
          <w:sz w:val="24"/>
        </w:rPr>
        <w:t xml:space="preserve"> </w:t>
      </w:r>
      <w:r>
        <w:rPr>
          <w:sz w:val="24"/>
        </w:rPr>
        <w:t>не</w:t>
      </w:r>
      <w:r>
        <w:rPr>
          <w:spacing w:val="-10"/>
          <w:sz w:val="24"/>
        </w:rPr>
        <w:t xml:space="preserve"> </w:t>
      </w:r>
      <w:r>
        <w:rPr>
          <w:sz w:val="24"/>
        </w:rPr>
        <w:t>менее</w:t>
      </w:r>
      <w:r>
        <w:rPr>
          <w:spacing w:val="-8"/>
          <w:sz w:val="24"/>
        </w:rPr>
        <w:t xml:space="preserve"> </w:t>
      </w:r>
      <w:r>
        <w:rPr>
          <w:sz w:val="24"/>
        </w:rPr>
        <w:t>чем</w:t>
      </w:r>
      <w:r>
        <w:rPr>
          <w:spacing w:val="-15"/>
          <w:sz w:val="24"/>
        </w:rPr>
        <w:t xml:space="preserve"> </w:t>
      </w:r>
      <w:r>
        <w:rPr>
          <w:sz w:val="24"/>
        </w:rPr>
        <w:t>за</w:t>
      </w:r>
      <w:r>
        <w:rPr>
          <w:spacing w:val="-13"/>
          <w:sz w:val="24"/>
        </w:rPr>
        <w:t xml:space="preserve"> </w:t>
      </w:r>
      <w:r>
        <w:rPr>
          <w:sz w:val="24"/>
        </w:rPr>
        <w:t>два</w:t>
      </w:r>
      <w:r>
        <w:rPr>
          <w:spacing w:val="-10"/>
          <w:sz w:val="24"/>
        </w:rPr>
        <w:t xml:space="preserve"> </w:t>
      </w:r>
      <w:r>
        <w:rPr>
          <w:sz w:val="24"/>
        </w:rPr>
        <w:t>месяца</w:t>
      </w:r>
      <w:r>
        <w:rPr>
          <w:spacing w:val="-12"/>
          <w:sz w:val="24"/>
        </w:rPr>
        <w:t xml:space="preserve"> </w:t>
      </w:r>
      <w:r>
        <w:rPr>
          <w:sz w:val="24"/>
        </w:rPr>
        <w:t>до</w:t>
      </w:r>
      <w:r>
        <w:rPr>
          <w:spacing w:val="-11"/>
          <w:sz w:val="24"/>
        </w:rPr>
        <w:t xml:space="preserve"> </w:t>
      </w:r>
      <w:r>
        <w:rPr>
          <w:sz w:val="24"/>
        </w:rPr>
        <w:t>предполагаемой</w:t>
      </w:r>
      <w:r>
        <w:rPr>
          <w:spacing w:val="-14"/>
          <w:sz w:val="24"/>
        </w:rPr>
        <w:t xml:space="preserve"> </w:t>
      </w:r>
      <w:r>
        <w:rPr>
          <w:sz w:val="24"/>
        </w:rPr>
        <w:t>даты</w:t>
      </w:r>
      <w:r>
        <w:rPr>
          <w:spacing w:val="-11"/>
          <w:sz w:val="24"/>
        </w:rPr>
        <w:t xml:space="preserve"> </w:t>
      </w:r>
      <w:r>
        <w:rPr>
          <w:spacing w:val="-2"/>
          <w:sz w:val="24"/>
        </w:rPr>
        <w:t>увольнения.</w:t>
      </w:r>
    </w:p>
    <w:p w14:paraId="68402B26" w14:textId="77777777" w:rsidR="009F1853" w:rsidRDefault="009C0EC0" w:rsidP="00222D61">
      <w:pPr>
        <w:pStyle w:val="a4"/>
        <w:numPr>
          <w:ilvl w:val="0"/>
          <w:numId w:val="23"/>
        </w:numPr>
        <w:tabs>
          <w:tab w:val="left" w:pos="407"/>
        </w:tabs>
        <w:ind w:right="567"/>
        <w:rPr>
          <w:sz w:val="24"/>
        </w:rPr>
      </w:pPr>
      <w:r>
        <w:rPr>
          <w:sz w:val="24"/>
        </w:rPr>
        <w:t>С</w:t>
      </w:r>
      <w:r>
        <w:rPr>
          <w:spacing w:val="-1"/>
          <w:sz w:val="24"/>
        </w:rPr>
        <w:t xml:space="preserve"> </w:t>
      </w:r>
      <w:r>
        <w:rPr>
          <w:sz w:val="24"/>
        </w:rPr>
        <w:t>работников,</w:t>
      </w:r>
      <w:r>
        <w:rPr>
          <w:spacing w:val="-1"/>
          <w:sz w:val="24"/>
        </w:rPr>
        <w:t xml:space="preserve"> </w:t>
      </w:r>
      <w:r>
        <w:rPr>
          <w:sz w:val="24"/>
        </w:rPr>
        <w:t>работающих по</w:t>
      </w:r>
      <w:r>
        <w:rPr>
          <w:spacing w:val="-1"/>
          <w:sz w:val="24"/>
        </w:rPr>
        <w:t xml:space="preserve"> </w:t>
      </w:r>
      <w:r>
        <w:rPr>
          <w:sz w:val="24"/>
        </w:rPr>
        <w:t>контракту, не будет</w:t>
      </w:r>
      <w:r>
        <w:rPr>
          <w:spacing w:val="-1"/>
          <w:sz w:val="24"/>
        </w:rPr>
        <w:t xml:space="preserve"> </w:t>
      </w:r>
      <w:r>
        <w:rPr>
          <w:sz w:val="24"/>
        </w:rPr>
        <w:t>взиматься плата за</w:t>
      </w:r>
      <w:r>
        <w:rPr>
          <w:spacing w:val="-3"/>
          <w:sz w:val="24"/>
        </w:rPr>
        <w:t xml:space="preserve"> </w:t>
      </w:r>
      <w:r>
        <w:rPr>
          <w:sz w:val="24"/>
        </w:rPr>
        <w:t xml:space="preserve">трудоустройство. Если такая плата взимается, ее оплачивает работодатель (в данном случае «работодателем» будет </w:t>
      </w:r>
      <w:r>
        <w:rPr>
          <w:spacing w:val="-2"/>
          <w:sz w:val="24"/>
        </w:rPr>
        <w:t>подрядчик).</w:t>
      </w:r>
    </w:p>
    <w:p w14:paraId="00C4501D" w14:textId="77777777" w:rsidR="009F1853" w:rsidRDefault="009C0EC0" w:rsidP="00222D61">
      <w:pPr>
        <w:pStyle w:val="a4"/>
        <w:numPr>
          <w:ilvl w:val="0"/>
          <w:numId w:val="23"/>
        </w:numPr>
        <w:tabs>
          <w:tab w:val="left" w:pos="419"/>
        </w:tabs>
        <w:ind w:right="567"/>
        <w:rPr>
          <w:sz w:val="24"/>
        </w:rPr>
      </w:pPr>
      <w:r>
        <w:rPr>
          <w:sz w:val="24"/>
        </w:rPr>
        <w:lastRenderedPageBreak/>
        <w:t>В зависимости от происхождения работодателя и работника, условия труда будут доведены до сведения обеих сторон на двух языках:</w:t>
      </w:r>
      <w:r>
        <w:rPr>
          <w:spacing w:val="-4"/>
          <w:sz w:val="24"/>
        </w:rPr>
        <w:t xml:space="preserve"> </w:t>
      </w:r>
      <w:r>
        <w:rPr>
          <w:sz w:val="24"/>
        </w:rPr>
        <w:t xml:space="preserve">на национальном языке и на языке, понятном обеим </w:t>
      </w:r>
      <w:r>
        <w:rPr>
          <w:spacing w:val="-2"/>
          <w:sz w:val="24"/>
        </w:rPr>
        <w:t>сторонам.</w:t>
      </w:r>
    </w:p>
    <w:p w14:paraId="06420CF4" w14:textId="77777777" w:rsidR="009F1853" w:rsidRDefault="009C0EC0" w:rsidP="00222D61">
      <w:pPr>
        <w:pStyle w:val="a4"/>
        <w:numPr>
          <w:ilvl w:val="0"/>
          <w:numId w:val="23"/>
        </w:numPr>
        <w:tabs>
          <w:tab w:val="left" w:pos="463"/>
        </w:tabs>
        <w:spacing w:before="101"/>
        <w:ind w:right="567"/>
        <w:rPr>
          <w:sz w:val="24"/>
        </w:rPr>
      </w:pPr>
      <w:r>
        <w:rPr>
          <w:sz w:val="24"/>
        </w:rPr>
        <w:t>Помимо письменных документов, работникам, испытывающим трудности с пониманием документов, будут предоставлены устные разъяснения условий труда.</w:t>
      </w:r>
    </w:p>
    <w:p w14:paraId="2EF7AAC2" w14:textId="77777777" w:rsidR="009F1853" w:rsidRDefault="009C0EC0" w:rsidP="00222D61">
      <w:pPr>
        <w:pStyle w:val="a4"/>
        <w:numPr>
          <w:ilvl w:val="0"/>
          <w:numId w:val="23"/>
        </w:numPr>
        <w:tabs>
          <w:tab w:val="left" w:pos="447"/>
        </w:tabs>
        <w:ind w:right="567"/>
        <w:rPr>
          <w:sz w:val="24"/>
        </w:rPr>
      </w:pPr>
      <w:r>
        <w:rPr>
          <w:sz w:val="24"/>
        </w:rPr>
        <w:t>Следует отметить, что языковые проблемы не ожидаются, но в случае их возникновения работникам будет предоставлен переводчик по мере необходимости.</w:t>
      </w:r>
    </w:p>
    <w:p w14:paraId="6E5EA9B3" w14:textId="77777777" w:rsidR="009F1853" w:rsidRDefault="00333756" w:rsidP="00222D61">
      <w:pPr>
        <w:pStyle w:val="a4"/>
        <w:numPr>
          <w:ilvl w:val="0"/>
          <w:numId w:val="23"/>
        </w:numPr>
        <w:tabs>
          <w:tab w:val="left" w:pos="471"/>
        </w:tabs>
        <w:ind w:right="567"/>
        <w:rPr>
          <w:sz w:val="24"/>
        </w:rPr>
      </w:pPr>
      <w:r>
        <w:rPr>
          <w:sz w:val="24"/>
        </w:rPr>
        <w:t xml:space="preserve">    </w:t>
      </w:r>
      <w:r w:rsidR="009C0EC0">
        <w:rPr>
          <w:sz w:val="24"/>
        </w:rPr>
        <w:t xml:space="preserve">Иностранным работникам потребуется вид на жительство, позволяющий им работать в </w:t>
      </w:r>
      <w:r w:rsidR="009C0EC0">
        <w:rPr>
          <w:spacing w:val="-2"/>
          <w:sz w:val="24"/>
        </w:rPr>
        <w:t>Таджикистане.</w:t>
      </w:r>
    </w:p>
    <w:p w14:paraId="40A1350C" w14:textId="77777777" w:rsidR="009F1853" w:rsidRDefault="009C0EC0" w:rsidP="00222D61">
      <w:pPr>
        <w:pStyle w:val="a4"/>
        <w:numPr>
          <w:ilvl w:val="0"/>
          <w:numId w:val="23"/>
        </w:numPr>
        <w:tabs>
          <w:tab w:val="left" w:pos="419"/>
        </w:tabs>
        <w:ind w:right="567"/>
        <w:rPr>
          <w:sz w:val="24"/>
        </w:rPr>
      </w:pPr>
      <w:r>
        <w:rPr>
          <w:sz w:val="24"/>
        </w:rPr>
        <w:t>Все работники на строительных работах должны быть старше 18 лет. Это требование будет закреплено в договорах ГКИУГИ со строительными подрядчиками.</w:t>
      </w:r>
    </w:p>
    <w:p w14:paraId="037CD6B8" w14:textId="77777777" w:rsidR="009F1853" w:rsidRDefault="009C0EC0" w:rsidP="00222D61">
      <w:pPr>
        <w:pStyle w:val="a4"/>
        <w:numPr>
          <w:ilvl w:val="0"/>
          <w:numId w:val="23"/>
        </w:numPr>
        <w:tabs>
          <w:tab w:val="left" w:pos="435"/>
        </w:tabs>
        <w:spacing w:before="101"/>
        <w:ind w:right="567"/>
        <w:rPr>
          <w:sz w:val="24"/>
        </w:rPr>
      </w:pPr>
      <w:r>
        <w:rPr>
          <w:sz w:val="24"/>
        </w:rPr>
        <w:t>Нормальная продолжительность рабочего дня не должна превышать 40 часов в неделю. В случае пятидневной рабочей недели продолжительность ежедневной работы определяется внутренним трудовым регламентом, утвержденным работодателем после предварительной консультации</w:t>
      </w:r>
      <w:r>
        <w:rPr>
          <w:spacing w:val="-15"/>
          <w:sz w:val="24"/>
        </w:rPr>
        <w:t xml:space="preserve"> </w:t>
      </w:r>
      <w:r>
        <w:rPr>
          <w:sz w:val="24"/>
        </w:rPr>
        <w:t>с</w:t>
      </w:r>
      <w:r>
        <w:rPr>
          <w:spacing w:val="-15"/>
          <w:sz w:val="24"/>
        </w:rPr>
        <w:t xml:space="preserve"> </w:t>
      </w:r>
      <w:r>
        <w:rPr>
          <w:sz w:val="24"/>
        </w:rPr>
        <w:t>представителями</w:t>
      </w:r>
      <w:r>
        <w:rPr>
          <w:spacing w:val="-14"/>
          <w:sz w:val="24"/>
        </w:rPr>
        <w:t xml:space="preserve"> </w:t>
      </w:r>
      <w:r>
        <w:rPr>
          <w:sz w:val="24"/>
        </w:rPr>
        <w:t>работников,</w:t>
      </w:r>
      <w:r>
        <w:rPr>
          <w:spacing w:val="-15"/>
          <w:sz w:val="24"/>
        </w:rPr>
        <w:t xml:space="preserve"> </w:t>
      </w:r>
      <w:r>
        <w:rPr>
          <w:sz w:val="24"/>
        </w:rPr>
        <w:t>в</w:t>
      </w:r>
      <w:r>
        <w:rPr>
          <w:spacing w:val="-14"/>
          <w:sz w:val="24"/>
        </w:rPr>
        <w:t xml:space="preserve"> </w:t>
      </w:r>
      <w:r>
        <w:rPr>
          <w:sz w:val="24"/>
        </w:rPr>
        <w:t>соответствии</w:t>
      </w:r>
      <w:r>
        <w:rPr>
          <w:spacing w:val="-12"/>
          <w:sz w:val="24"/>
        </w:rPr>
        <w:t xml:space="preserve"> </w:t>
      </w:r>
      <w:r>
        <w:rPr>
          <w:sz w:val="24"/>
        </w:rPr>
        <w:t>с</w:t>
      </w:r>
      <w:r>
        <w:rPr>
          <w:spacing w:val="-11"/>
          <w:sz w:val="24"/>
        </w:rPr>
        <w:t xml:space="preserve"> </w:t>
      </w:r>
      <w:r>
        <w:rPr>
          <w:sz w:val="24"/>
        </w:rPr>
        <w:t>установленной</w:t>
      </w:r>
      <w:r>
        <w:rPr>
          <w:spacing w:val="-11"/>
          <w:sz w:val="24"/>
        </w:rPr>
        <w:t xml:space="preserve"> </w:t>
      </w:r>
      <w:r>
        <w:rPr>
          <w:sz w:val="24"/>
        </w:rPr>
        <w:t>рабочей</w:t>
      </w:r>
      <w:r>
        <w:rPr>
          <w:spacing w:val="-15"/>
          <w:sz w:val="24"/>
        </w:rPr>
        <w:t xml:space="preserve"> </w:t>
      </w:r>
      <w:r>
        <w:rPr>
          <w:spacing w:val="-2"/>
          <w:sz w:val="24"/>
        </w:rPr>
        <w:t>неделей.</w:t>
      </w:r>
    </w:p>
    <w:p w14:paraId="6745FDA6" w14:textId="77777777" w:rsidR="009F1853" w:rsidRDefault="00575D5A" w:rsidP="00575D5A">
      <w:pPr>
        <w:pStyle w:val="2"/>
        <w:ind w:right="567"/>
      </w:pPr>
      <w:r>
        <w:t xml:space="preserve">6.1. </w:t>
      </w:r>
      <w:r w:rsidR="009C0EC0">
        <w:rPr>
          <w:spacing w:val="-5"/>
        </w:rPr>
        <w:t xml:space="preserve"> </w:t>
      </w:r>
      <w:r w:rsidR="009C0EC0">
        <w:t>Условия</w:t>
      </w:r>
      <w:r w:rsidR="009C0EC0">
        <w:rPr>
          <w:spacing w:val="-4"/>
        </w:rPr>
        <w:t xml:space="preserve"> </w:t>
      </w:r>
      <w:r w:rsidR="009C0EC0">
        <w:t xml:space="preserve">занятости </w:t>
      </w:r>
      <w:r w:rsidR="009C0EC0">
        <w:rPr>
          <w:spacing w:val="-2"/>
        </w:rPr>
        <w:t>работников</w:t>
      </w:r>
    </w:p>
    <w:p w14:paraId="0320BAFA" w14:textId="77777777" w:rsidR="009F1853" w:rsidRDefault="009C0EC0" w:rsidP="00575D5A">
      <w:pPr>
        <w:pStyle w:val="a3"/>
        <w:spacing w:before="96"/>
        <w:ind w:left="0" w:right="567"/>
      </w:pPr>
      <w:r>
        <w:t>Прямой</w:t>
      </w:r>
      <w:r>
        <w:rPr>
          <w:spacing w:val="-11"/>
        </w:rPr>
        <w:t xml:space="preserve"> </w:t>
      </w:r>
      <w:r>
        <w:t>персонал</w:t>
      </w:r>
      <w:r>
        <w:rPr>
          <w:spacing w:val="-11"/>
        </w:rPr>
        <w:t xml:space="preserve"> </w:t>
      </w:r>
      <w:r>
        <w:t>потребуется</w:t>
      </w:r>
      <w:r>
        <w:rPr>
          <w:spacing w:val="-8"/>
        </w:rPr>
        <w:t xml:space="preserve"> </w:t>
      </w:r>
      <w:r>
        <w:t>на</w:t>
      </w:r>
      <w:r>
        <w:rPr>
          <w:spacing w:val="-10"/>
        </w:rPr>
        <w:t xml:space="preserve"> </w:t>
      </w:r>
      <w:r>
        <w:t>постоянной</w:t>
      </w:r>
      <w:r>
        <w:rPr>
          <w:spacing w:val="-11"/>
        </w:rPr>
        <w:t xml:space="preserve"> </w:t>
      </w:r>
      <w:r>
        <w:t>основе</w:t>
      </w:r>
      <w:r>
        <w:rPr>
          <w:spacing w:val="-10"/>
        </w:rPr>
        <w:t xml:space="preserve"> </w:t>
      </w:r>
      <w:r>
        <w:t>круглый</w:t>
      </w:r>
      <w:r>
        <w:rPr>
          <w:spacing w:val="-13"/>
        </w:rPr>
        <w:t xml:space="preserve"> </w:t>
      </w:r>
      <w:r>
        <w:t>год</w:t>
      </w:r>
      <w:r>
        <w:rPr>
          <w:spacing w:val="-9"/>
        </w:rPr>
        <w:t xml:space="preserve"> </w:t>
      </w:r>
      <w:r>
        <w:t>на</w:t>
      </w:r>
      <w:r>
        <w:rPr>
          <w:spacing w:val="-10"/>
        </w:rPr>
        <w:t xml:space="preserve"> </w:t>
      </w:r>
      <w:r>
        <w:t>протяжении</w:t>
      </w:r>
      <w:r>
        <w:rPr>
          <w:spacing w:val="-15"/>
        </w:rPr>
        <w:t xml:space="preserve"> </w:t>
      </w:r>
      <w:r>
        <w:t>всего</w:t>
      </w:r>
      <w:r>
        <w:rPr>
          <w:spacing w:val="-11"/>
        </w:rPr>
        <w:t xml:space="preserve"> </w:t>
      </w:r>
      <w:r>
        <w:t>проекта. Работники консультационных служб потребуются на постоянной основе с перерывами на протяжении всего проекта. Строительные рабочие будут необходимы по мере необходимости.</w:t>
      </w:r>
    </w:p>
    <w:p w14:paraId="19B1AAFE" w14:textId="77777777" w:rsidR="009F1853" w:rsidRDefault="009C0EC0" w:rsidP="00575D5A">
      <w:pPr>
        <w:pStyle w:val="a3"/>
        <w:ind w:left="0" w:right="567"/>
      </w:pPr>
      <w:r>
        <w:t>Ожидается, что первый контракт на строительные работы будет заключен в первой половине 202</w:t>
      </w:r>
      <w:r w:rsidR="00575D5A">
        <w:t>7</w:t>
      </w:r>
      <w:r>
        <w:t xml:space="preserve"> года. Каждый контракт будет управляться отдельно с точки зрения рабочей силы и условий</w:t>
      </w:r>
      <w:r>
        <w:rPr>
          <w:spacing w:val="-1"/>
        </w:rPr>
        <w:t xml:space="preserve"> </w:t>
      </w:r>
      <w:r>
        <w:t>труда. Большинство квалифицированных и</w:t>
      </w:r>
      <w:r>
        <w:rPr>
          <w:spacing w:val="-1"/>
        </w:rPr>
        <w:t xml:space="preserve"> </w:t>
      </w:r>
      <w:r>
        <w:t>неквалифицированных</w:t>
      </w:r>
      <w:r>
        <w:rPr>
          <w:spacing w:val="-7"/>
        </w:rPr>
        <w:t xml:space="preserve"> </w:t>
      </w:r>
      <w:r>
        <w:t>рабочих,</w:t>
      </w:r>
      <w:r>
        <w:rPr>
          <w:spacing w:val="-1"/>
        </w:rPr>
        <w:t xml:space="preserve"> </w:t>
      </w:r>
      <w:r>
        <w:t>вероятно, будут из местных и более широких общин, в то время как управленческий и технический персонал может быть из всего Таджикистана и страны происхождения подрядчика. Строительный сезон обычно длится с марта по ноябрь, но может варьироваться в зависимости от погодных условий. Подрядчикам предстоит мобилизовать рабочую силу в соответствии с видом работ и сезоном.</w:t>
      </w:r>
    </w:p>
    <w:p w14:paraId="0AD6597C" w14:textId="77777777" w:rsidR="00D45CCA" w:rsidRDefault="00D45CCA" w:rsidP="00575D5A">
      <w:pPr>
        <w:pStyle w:val="a3"/>
        <w:ind w:left="0" w:right="567"/>
      </w:pPr>
    </w:p>
    <w:p w14:paraId="4FF97F28" w14:textId="77777777" w:rsidR="009F1853" w:rsidRDefault="009C0EC0" w:rsidP="00222D61">
      <w:pPr>
        <w:pStyle w:val="1"/>
        <w:numPr>
          <w:ilvl w:val="0"/>
          <w:numId w:val="24"/>
        </w:numPr>
        <w:tabs>
          <w:tab w:val="left" w:pos="500"/>
        </w:tabs>
        <w:ind w:left="240" w:right="567" w:hanging="240"/>
        <w:jc w:val="both"/>
      </w:pPr>
      <w:r>
        <w:t>ОЦЕНКА</w:t>
      </w:r>
      <w:r>
        <w:rPr>
          <w:spacing w:val="-1"/>
        </w:rPr>
        <w:t xml:space="preserve"> </w:t>
      </w:r>
      <w:r>
        <w:t>ОСНОВНЫХ</w:t>
      </w:r>
      <w:r>
        <w:rPr>
          <w:spacing w:val="-1"/>
        </w:rPr>
        <w:t xml:space="preserve"> </w:t>
      </w:r>
      <w:r>
        <w:t>ПОТЕНЦИАЛЬНЫХ</w:t>
      </w:r>
      <w:r>
        <w:rPr>
          <w:spacing w:val="-1"/>
        </w:rPr>
        <w:t xml:space="preserve"> </w:t>
      </w:r>
      <w:r>
        <w:t>ТРУДОВЫХ</w:t>
      </w:r>
      <w:r>
        <w:rPr>
          <w:spacing w:val="-1"/>
        </w:rPr>
        <w:t xml:space="preserve"> </w:t>
      </w:r>
      <w:r>
        <w:rPr>
          <w:spacing w:val="-2"/>
        </w:rPr>
        <w:t>РИСКОВ</w:t>
      </w:r>
    </w:p>
    <w:p w14:paraId="31900ACF" w14:textId="77777777" w:rsidR="009F1853" w:rsidRDefault="009C0EC0" w:rsidP="00D45CCA">
      <w:pPr>
        <w:pStyle w:val="2"/>
        <w:numPr>
          <w:ilvl w:val="1"/>
          <w:numId w:val="24"/>
        </w:numPr>
        <w:tabs>
          <w:tab w:val="left" w:pos="619"/>
        </w:tabs>
        <w:spacing w:before="100"/>
        <w:ind w:left="359" w:right="567" w:hanging="359"/>
      </w:pPr>
      <w:r>
        <w:t>Основные</w:t>
      </w:r>
      <w:r>
        <w:rPr>
          <w:spacing w:val="-3"/>
        </w:rPr>
        <w:t xml:space="preserve"> </w:t>
      </w:r>
      <w:r>
        <w:t xml:space="preserve">трудовые </w:t>
      </w:r>
      <w:r>
        <w:rPr>
          <w:spacing w:val="-4"/>
        </w:rPr>
        <w:t>риски</w:t>
      </w:r>
    </w:p>
    <w:p w14:paraId="7DFB628A" w14:textId="77777777" w:rsidR="009F1853" w:rsidRDefault="009C0EC0" w:rsidP="00575D5A">
      <w:pPr>
        <w:pStyle w:val="a3"/>
        <w:spacing w:before="96"/>
        <w:ind w:left="0" w:right="567"/>
      </w:pPr>
      <w:r>
        <w:t xml:space="preserve">Учитывая небольшой масштаб строительных работ по проекту, серьезных рисков не предполагается. Трудовые риски связаны с работниками, нанятыми по контракту на уровне </w:t>
      </w:r>
      <w:proofErr w:type="spellStart"/>
      <w:r>
        <w:t>подпроекта</w:t>
      </w:r>
      <w:proofErr w:type="spellEnd"/>
      <w:r>
        <w:t xml:space="preserve">. </w:t>
      </w:r>
      <w:proofErr w:type="spellStart"/>
      <w:r>
        <w:t>Подпроекты</w:t>
      </w:r>
      <w:proofErr w:type="spellEnd"/>
      <w:r>
        <w:t xml:space="preserve"> будут реализовываться местными подрядчиками, и большинство работников, скорее всего, будут наняты на местном уровне. Все подрядчики должны будут иметь</w:t>
      </w:r>
      <w:r>
        <w:rPr>
          <w:spacing w:val="-15"/>
        </w:rPr>
        <w:t xml:space="preserve"> </w:t>
      </w:r>
      <w:r>
        <w:t>письменный</w:t>
      </w:r>
      <w:r>
        <w:rPr>
          <w:spacing w:val="-13"/>
        </w:rPr>
        <w:t xml:space="preserve"> </w:t>
      </w:r>
      <w:r>
        <w:t>контракт</w:t>
      </w:r>
      <w:r>
        <w:rPr>
          <w:spacing w:val="-13"/>
        </w:rPr>
        <w:t xml:space="preserve"> </w:t>
      </w:r>
      <w:r>
        <w:t>со</w:t>
      </w:r>
      <w:r>
        <w:rPr>
          <w:spacing w:val="-13"/>
        </w:rPr>
        <w:t xml:space="preserve"> </w:t>
      </w:r>
      <w:r>
        <w:t>своими</w:t>
      </w:r>
      <w:r>
        <w:rPr>
          <w:spacing w:val="-15"/>
        </w:rPr>
        <w:t xml:space="preserve"> </w:t>
      </w:r>
      <w:r>
        <w:t>работниками,</w:t>
      </w:r>
      <w:r>
        <w:rPr>
          <w:spacing w:val="-12"/>
        </w:rPr>
        <w:t xml:space="preserve"> </w:t>
      </w:r>
      <w:r>
        <w:t>в</w:t>
      </w:r>
      <w:r>
        <w:rPr>
          <w:spacing w:val="-14"/>
        </w:rPr>
        <w:t xml:space="preserve"> </w:t>
      </w:r>
      <w:r>
        <w:t>значительной</w:t>
      </w:r>
      <w:r>
        <w:rPr>
          <w:spacing w:val="-13"/>
        </w:rPr>
        <w:t xml:space="preserve"> </w:t>
      </w:r>
      <w:r>
        <w:t>степени</w:t>
      </w:r>
      <w:r>
        <w:rPr>
          <w:spacing w:val="-15"/>
        </w:rPr>
        <w:t xml:space="preserve"> </w:t>
      </w:r>
      <w:r>
        <w:t>соответствующий цели ЭСС 2 и соблюдающий настоящий ПУТР, в частности, в отношении детского и принудительного труда, в соответствии с требованиями Стандартного документа по закупкам Всемирного Банка.</w:t>
      </w:r>
    </w:p>
    <w:p w14:paraId="300042F1" w14:textId="77777777" w:rsidR="009F1853" w:rsidRDefault="009C0EC0" w:rsidP="00575D5A">
      <w:pPr>
        <w:pStyle w:val="a3"/>
        <w:spacing w:before="101"/>
        <w:ind w:left="0" w:right="567"/>
      </w:pPr>
      <w:r>
        <w:t>Трудовые риски, включая приток рабочей силы</w:t>
      </w:r>
      <w:r>
        <w:rPr>
          <w:spacing w:val="-1"/>
        </w:rPr>
        <w:t xml:space="preserve"> </w:t>
      </w:r>
      <w:r>
        <w:t>и связанное</w:t>
      </w:r>
      <w:r>
        <w:rPr>
          <w:spacing w:val="-1"/>
        </w:rPr>
        <w:t xml:space="preserve"> </w:t>
      </w:r>
      <w:r>
        <w:t>с этим гендерное</w:t>
      </w:r>
      <w:r>
        <w:rPr>
          <w:spacing w:val="-4"/>
        </w:rPr>
        <w:t xml:space="preserve"> </w:t>
      </w:r>
      <w:r>
        <w:t>насилие, а</w:t>
      </w:r>
      <w:r>
        <w:rPr>
          <w:spacing w:val="-2"/>
        </w:rPr>
        <w:t xml:space="preserve"> </w:t>
      </w:r>
      <w:r>
        <w:t>также детский</w:t>
      </w:r>
      <w:r>
        <w:rPr>
          <w:spacing w:val="-3"/>
        </w:rPr>
        <w:t xml:space="preserve"> </w:t>
      </w:r>
      <w:r>
        <w:t>труд,</w:t>
      </w:r>
      <w:r>
        <w:rPr>
          <w:spacing w:val="-3"/>
        </w:rPr>
        <w:t xml:space="preserve"> </w:t>
      </w:r>
      <w:r>
        <w:t>считаются</w:t>
      </w:r>
      <w:r>
        <w:rPr>
          <w:spacing w:val="-1"/>
        </w:rPr>
        <w:t xml:space="preserve"> </w:t>
      </w:r>
      <w:r>
        <w:t>очень</w:t>
      </w:r>
      <w:r>
        <w:rPr>
          <w:spacing w:val="-5"/>
        </w:rPr>
        <w:t xml:space="preserve"> </w:t>
      </w:r>
      <w:r>
        <w:t>низкими, учитывая</w:t>
      </w:r>
      <w:r>
        <w:rPr>
          <w:spacing w:val="-1"/>
        </w:rPr>
        <w:t xml:space="preserve"> </w:t>
      </w:r>
      <w:r>
        <w:t>небольшой</w:t>
      </w:r>
      <w:r>
        <w:rPr>
          <w:spacing w:val="-3"/>
        </w:rPr>
        <w:t xml:space="preserve"> </w:t>
      </w:r>
      <w:r>
        <w:t>масштаб</w:t>
      </w:r>
      <w:r>
        <w:rPr>
          <w:spacing w:val="-1"/>
        </w:rPr>
        <w:t xml:space="preserve"> </w:t>
      </w:r>
      <w:r>
        <w:t>строительных</w:t>
      </w:r>
      <w:r>
        <w:rPr>
          <w:spacing w:val="-3"/>
        </w:rPr>
        <w:t xml:space="preserve"> </w:t>
      </w:r>
      <w:r>
        <w:t>работ</w:t>
      </w:r>
      <w:r>
        <w:rPr>
          <w:spacing w:val="-4"/>
        </w:rPr>
        <w:t xml:space="preserve"> </w:t>
      </w:r>
      <w:r>
        <w:t xml:space="preserve">по </w:t>
      </w:r>
      <w:proofErr w:type="spellStart"/>
      <w:r>
        <w:t>подпроекту</w:t>
      </w:r>
      <w:proofErr w:type="spellEnd"/>
      <w:r>
        <w:t xml:space="preserve"> и соблюдение ГРП национального трудового кодекса, который запрещает принудительный труд (статья 8 Трудового кодекса Республики Таджикистан запрещает принудительный труд). Поскольку строительные работы, которые будут поддерживаться в рамках проекта, будут очень небольшими по масштабу, ожидается, что риск принудительного труда будет небольшим. Тем не менее, в контракте от подрядчика потребуется взять на себя обязательство не использовать детский и принудительный труд, внедрить меры по смягчению последствий гендерного насилия, а</w:t>
      </w:r>
      <w:r>
        <w:rPr>
          <w:spacing w:val="-3"/>
        </w:rPr>
        <w:t xml:space="preserve"> </w:t>
      </w:r>
      <w:r>
        <w:t>сотрудники</w:t>
      </w:r>
      <w:r>
        <w:rPr>
          <w:spacing w:val="-1"/>
        </w:rPr>
        <w:t xml:space="preserve"> </w:t>
      </w:r>
      <w:r>
        <w:t>ГРП, ответственные за надзор</w:t>
      </w:r>
      <w:r>
        <w:rPr>
          <w:spacing w:val="-4"/>
        </w:rPr>
        <w:t xml:space="preserve"> </w:t>
      </w:r>
      <w:r>
        <w:t xml:space="preserve">за подрядчиком, </w:t>
      </w:r>
      <w:r>
        <w:lastRenderedPageBreak/>
        <w:t>будут отслеживать и сообщать об отсутствии принудительного труда.</w:t>
      </w:r>
    </w:p>
    <w:p w14:paraId="1514E64E" w14:textId="4CC9A378" w:rsidR="009F1853" w:rsidRDefault="009C0EC0" w:rsidP="00575D5A">
      <w:pPr>
        <w:pStyle w:val="a3"/>
        <w:spacing w:before="101"/>
        <w:ind w:left="0" w:right="567"/>
      </w:pPr>
      <w:r>
        <w:t>Риски сексуальной эксплуатации и насилия/сексуальных домогательств (СЭН/</w:t>
      </w:r>
      <w:proofErr w:type="gramStart"/>
      <w:r>
        <w:t>СД)—</w:t>
      </w:r>
      <w:proofErr w:type="gramEnd"/>
      <w:r>
        <w:t xml:space="preserve"> это проблемы, связанные с любым проектом, предполагающим приток рабочей силы или взаимодействие между работниками и местным населением, особенно в условиях потенциальной уязвимости. Эти риски обычно возникают из-за дисбаланса власти между работниками (особенно мужчинами) и уязвимыми группами (такими как </w:t>
      </w:r>
      <w:r w:rsidR="00BF7593">
        <w:rPr>
          <w:lang w:val="tg-Cyrl-TJ"/>
        </w:rPr>
        <w:t>жен</w:t>
      </w:r>
      <w:r w:rsidR="00BF7593">
        <w:t>щ</w:t>
      </w:r>
      <w:r w:rsidR="00BF7593">
        <w:rPr>
          <w:lang w:val="tg-Cyrl-TJ"/>
        </w:rPr>
        <w:t>инами</w:t>
      </w:r>
      <w:r>
        <w:t xml:space="preserve"> и дети) в местных</w:t>
      </w:r>
      <w:r>
        <w:rPr>
          <w:spacing w:val="-11"/>
        </w:rPr>
        <w:t xml:space="preserve"> </w:t>
      </w:r>
      <w:r>
        <w:t>сообществах.</w:t>
      </w:r>
      <w:r>
        <w:rPr>
          <w:spacing w:val="-11"/>
        </w:rPr>
        <w:t xml:space="preserve"> </w:t>
      </w:r>
      <w:r>
        <w:t>Проекты,</w:t>
      </w:r>
      <w:r>
        <w:rPr>
          <w:spacing w:val="-8"/>
        </w:rPr>
        <w:t xml:space="preserve"> </w:t>
      </w:r>
      <w:r>
        <w:t>включающие</w:t>
      </w:r>
      <w:r>
        <w:rPr>
          <w:spacing w:val="-11"/>
        </w:rPr>
        <w:t xml:space="preserve"> </w:t>
      </w:r>
      <w:r>
        <w:t>небольшие</w:t>
      </w:r>
      <w:r>
        <w:rPr>
          <w:spacing w:val="-11"/>
        </w:rPr>
        <w:t xml:space="preserve"> </w:t>
      </w:r>
      <w:r>
        <w:t>строительные</w:t>
      </w:r>
      <w:r>
        <w:rPr>
          <w:spacing w:val="-10"/>
        </w:rPr>
        <w:t xml:space="preserve"> </w:t>
      </w:r>
      <w:r>
        <w:t>работы,</w:t>
      </w:r>
      <w:r>
        <w:rPr>
          <w:spacing w:val="-12"/>
        </w:rPr>
        <w:t xml:space="preserve"> </w:t>
      </w:r>
      <w:r>
        <w:t>обычно</w:t>
      </w:r>
      <w:r>
        <w:rPr>
          <w:spacing w:val="-8"/>
        </w:rPr>
        <w:t xml:space="preserve"> </w:t>
      </w:r>
      <w:r>
        <w:t>имеют более низкий уровень рисков СЭН/СД по сравнению с крупномасштабными инфраструктурными проектами. Это объясняется ограниченным масштабом притока рабочей силы и меньшим количеством внешних работников, взаимодействующих с местным населением. В проекте будет в основном задействована местная рабочая сила, что снижает риски, связанные с притоком внешних работников, которые могут эксплуатировать местное население.</w:t>
      </w:r>
      <w:r>
        <w:rPr>
          <w:spacing w:val="-7"/>
        </w:rPr>
        <w:t xml:space="preserve"> </w:t>
      </w:r>
      <w:r>
        <w:t>Местные</w:t>
      </w:r>
      <w:r>
        <w:rPr>
          <w:spacing w:val="-7"/>
        </w:rPr>
        <w:t xml:space="preserve"> </w:t>
      </w:r>
      <w:r>
        <w:t>работники,</w:t>
      </w:r>
      <w:r>
        <w:rPr>
          <w:spacing w:val="-8"/>
        </w:rPr>
        <w:t xml:space="preserve"> </w:t>
      </w:r>
      <w:r>
        <w:t>как</w:t>
      </w:r>
      <w:r>
        <w:rPr>
          <w:spacing w:val="-9"/>
        </w:rPr>
        <w:t xml:space="preserve"> </w:t>
      </w:r>
      <w:r>
        <w:t>правило,</w:t>
      </w:r>
      <w:r>
        <w:rPr>
          <w:spacing w:val="-8"/>
        </w:rPr>
        <w:t xml:space="preserve"> </w:t>
      </w:r>
      <w:r>
        <w:t>более</w:t>
      </w:r>
      <w:r>
        <w:rPr>
          <w:spacing w:val="-7"/>
        </w:rPr>
        <w:t xml:space="preserve"> </w:t>
      </w:r>
      <w:r>
        <w:t>интегрированы</w:t>
      </w:r>
      <w:r>
        <w:rPr>
          <w:spacing w:val="-9"/>
        </w:rPr>
        <w:t xml:space="preserve"> </w:t>
      </w:r>
      <w:r>
        <w:t>в</w:t>
      </w:r>
      <w:r>
        <w:rPr>
          <w:spacing w:val="-9"/>
        </w:rPr>
        <w:t xml:space="preserve"> </w:t>
      </w:r>
      <w:r>
        <w:t>сообщество,</w:t>
      </w:r>
      <w:r>
        <w:rPr>
          <w:spacing w:val="-8"/>
        </w:rPr>
        <w:t xml:space="preserve"> </w:t>
      </w:r>
      <w:r>
        <w:t>что</w:t>
      </w:r>
      <w:r>
        <w:rPr>
          <w:spacing w:val="-8"/>
        </w:rPr>
        <w:t xml:space="preserve"> </w:t>
      </w:r>
      <w:r>
        <w:t>приводит к снижению рисков СЭН/СД.</w:t>
      </w:r>
    </w:p>
    <w:p w14:paraId="5DD3EE24" w14:textId="1A34E61D" w:rsidR="009F1853" w:rsidRDefault="009C0EC0" w:rsidP="00575D5A">
      <w:pPr>
        <w:pStyle w:val="a3"/>
        <w:spacing w:before="101"/>
        <w:ind w:left="0" w:right="567"/>
      </w:pPr>
      <w:r>
        <w:t xml:space="preserve">Эти риски обычно возникают из-за дисбаланса власти между работниками (особенно мужчинами) и уязвимыми группами населения (такими как </w:t>
      </w:r>
      <w:r w:rsidR="00BF7593">
        <w:rPr>
          <w:lang w:val="tg-Cyrl-TJ"/>
        </w:rPr>
        <w:t>жен</w:t>
      </w:r>
      <w:r w:rsidR="00BF7593">
        <w:t>щ</w:t>
      </w:r>
      <w:r w:rsidR="00BF7593">
        <w:rPr>
          <w:lang w:val="tg-Cyrl-TJ"/>
        </w:rPr>
        <w:t>инами</w:t>
      </w:r>
      <w:r>
        <w:t xml:space="preserve"> и дети). Несмотря на то, что риски сексуальной эксплуатации и насилия в рамках этого проекта очень низки, проект обеспечит наличие кодексов поведения работников, четко запрещающих домогательства или эксплуатацию,</w:t>
      </w:r>
      <w:r>
        <w:rPr>
          <w:spacing w:val="-15"/>
        </w:rPr>
        <w:t xml:space="preserve"> </w:t>
      </w:r>
      <w:r>
        <w:t>создаст</w:t>
      </w:r>
      <w:r>
        <w:rPr>
          <w:spacing w:val="-15"/>
        </w:rPr>
        <w:t xml:space="preserve"> </w:t>
      </w:r>
      <w:r>
        <w:t>механизм</w:t>
      </w:r>
      <w:r>
        <w:rPr>
          <w:spacing w:val="-15"/>
        </w:rPr>
        <w:t xml:space="preserve"> </w:t>
      </w:r>
      <w:r>
        <w:t>рассмотрения</w:t>
      </w:r>
      <w:r>
        <w:rPr>
          <w:spacing w:val="-15"/>
        </w:rPr>
        <w:t xml:space="preserve"> </w:t>
      </w:r>
      <w:r>
        <w:t>жалоб</w:t>
      </w:r>
      <w:r>
        <w:rPr>
          <w:spacing w:val="-15"/>
        </w:rPr>
        <w:t xml:space="preserve"> </w:t>
      </w:r>
      <w:r>
        <w:t>(МРЖ),</w:t>
      </w:r>
      <w:r>
        <w:rPr>
          <w:spacing w:val="-15"/>
        </w:rPr>
        <w:t xml:space="preserve"> </w:t>
      </w:r>
      <w:r>
        <w:t>включающий</w:t>
      </w:r>
      <w:r>
        <w:rPr>
          <w:spacing w:val="-15"/>
        </w:rPr>
        <w:t xml:space="preserve"> </w:t>
      </w:r>
      <w:r>
        <w:t>специальный</w:t>
      </w:r>
      <w:r>
        <w:rPr>
          <w:spacing w:val="-15"/>
        </w:rPr>
        <w:t xml:space="preserve"> </w:t>
      </w:r>
      <w:r>
        <w:t>канал для</w:t>
      </w:r>
      <w:r>
        <w:rPr>
          <w:spacing w:val="-9"/>
        </w:rPr>
        <w:t xml:space="preserve"> </w:t>
      </w:r>
      <w:r>
        <w:t>подачи</w:t>
      </w:r>
      <w:r>
        <w:rPr>
          <w:spacing w:val="-10"/>
        </w:rPr>
        <w:t xml:space="preserve"> </w:t>
      </w:r>
      <w:r>
        <w:t>жалоб</w:t>
      </w:r>
      <w:r>
        <w:rPr>
          <w:spacing w:val="-9"/>
        </w:rPr>
        <w:t xml:space="preserve"> </w:t>
      </w:r>
      <w:r>
        <w:t>на</w:t>
      </w:r>
      <w:r>
        <w:rPr>
          <w:spacing w:val="-10"/>
        </w:rPr>
        <w:t xml:space="preserve"> </w:t>
      </w:r>
      <w:r>
        <w:t>сексуальную</w:t>
      </w:r>
      <w:r>
        <w:rPr>
          <w:spacing w:val="-10"/>
        </w:rPr>
        <w:t xml:space="preserve"> </w:t>
      </w:r>
      <w:r>
        <w:t>эксплуатацию</w:t>
      </w:r>
      <w:r>
        <w:rPr>
          <w:spacing w:val="-9"/>
        </w:rPr>
        <w:t xml:space="preserve"> </w:t>
      </w:r>
      <w:r>
        <w:t>и</w:t>
      </w:r>
      <w:r>
        <w:rPr>
          <w:spacing w:val="-11"/>
        </w:rPr>
        <w:t xml:space="preserve"> </w:t>
      </w:r>
      <w:r>
        <w:t>насилие,</w:t>
      </w:r>
      <w:r>
        <w:rPr>
          <w:spacing w:val="-10"/>
        </w:rPr>
        <w:t xml:space="preserve"> </w:t>
      </w:r>
      <w:r>
        <w:t>а</w:t>
      </w:r>
      <w:r>
        <w:rPr>
          <w:spacing w:val="-10"/>
        </w:rPr>
        <w:t xml:space="preserve"> </w:t>
      </w:r>
      <w:r>
        <w:t>также</w:t>
      </w:r>
      <w:r>
        <w:rPr>
          <w:spacing w:val="-10"/>
        </w:rPr>
        <w:t xml:space="preserve"> </w:t>
      </w:r>
      <w:r>
        <w:t>будет</w:t>
      </w:r>
      <w:r>
        <w:rPr>
          <w:spacing w:val="-9"/>
        </w:rPr>
        <w:t xml:space="preserve"> </w:t>
      </w:r>
      <w:r>
        <w:t>включать</w:t>
      </w:r>
      <w:r>
        <w:rPr>
          <w:spacing w:val="-11"/>
        </w:rPr>
        <w:t xml:space="preserve"> </w:t>
      </w:r>
      <w:r>
        <w:t>программы повышения осведомленности населения.</w:t>
      </w:r>
    </w:p>
    <w:p w14:paraId="2663B093" w14:textId="77777777" w:rsidR="009F1853" w:rsidRDefault="009C0EC0" w:rsidP="00311FDB">
      <w:pPr>
        <w:pStyle w:val="2"/>
        <w:numPr>
          <w:ilvl w:val="1"/>
          <w:numId w:val="24"/>
        </w:numPr>
        <w:tabs>
          <w:tab w:val="left" w:pos="619"/>
        </w:tabs>
        <w:spacing w:before="105" w:line="274" w:lineRule="exact"/>
        <w:ind w:left="359" w:right="567" w:hanging="359"/>
      </w:pPr>
      <w:r>
        <w:t>Охрана</w:t>
      </w:r>
      <w:r>
        <w:rPr>
          <w:spacing w:val="-4"/>
        </w:rPr>
        <w:t xml:space="preserve"> </w:t>
      </w:r>
      <w:r>
        <w:t>труда</w:t>
      </w:r>
      <w:r>
        <w:rPr>
          <w:spacing w:val="-3"/>
        </w:rPr>
        <w:t xml:space="preserve"> </w:t>
      </w:r>
      <w:r>
        <w:t>и</w:t>
      </w:r>
      <w:r>
        <w:rPr>
          <w:spacing w:val="-2"/>
        </w:rPr>
        <w:t xml:space="preserve"> </w:t>
      </w:r>
      <w:r>
        <w:t>техника</w:t>
      </w:r>
      <w:r>
        <w:rPr>
          <w:spacing w:val="-2"/>
        </w:rPr>
        <w:t xml:space="preserve"> </w:t>
      </w:r>
      <w:r>
        <w:t>безопасности:</w:t>
      </w:r>
      <w:r>
        <w:rPr>
          <w:spacing w:val="-1"/>
        </w:rPr>
        <w:t xml:space="preserve"> </w:t>
      </w:r>
      <w:r>
        <w:t>этап</w:t>
      </w:r>
      <w:r>
        <w:rPr>
          <w:spacing w:val="-4"/>
        </w:rPr>
        <w:t xml:space="preserve"> </w:t>
      </w:r>
      <w:r>
        <w:rPr>
          <w:spacing w:val="-2"/>
        </w:rPr>
        <w:t>строительства</w:t>
      </w:r>
    </w:p>
    <w:p w14:paraId="5979B48B" w14:textId="2B3E3B71" w:rsidR="00311FDB" w:rsidRDefault="009C0EC0" w:rsidP="00575D5A">
      <w:pPr>
        <w:pStyle w:val="a3"/>
        <w:spacing w:before="0"/>
        <w:ind w:left="0" w:right="567"/>
      </w:pPr>
      <w:r>
        <w:t>Охрана труда и техника безопасности (ОТТБ) относятся к категории низких и умеренных. На этапе строительства выбранный(е) подрядчик(и) должен(ы) провести идентификацию опасностей и оценку рисков (ИООР) при подготовке Плана управления охраной труда и безопасностью на этапе строительства (ПУОТБ) в рамках Плана управления охраной труда и безопасностью</w:t>
      </w:r>
      <w:r>
        <w:rPr>
          <w:spacing w:val="-12"/>
        </w:rPr>
        <w:t xml:space="preserve"> </w:t>
      </w:r>
      <w:r>
        <w:t>(ПУОТБ).</w:t>
      </w:r>
      <w:r>
        <w:rPr>
          <w:spacing w:val="-10"/>
        </w:rPr>
        <w:t xml:space="preserve"> </w:t>
      </w:r>
      <w:r>
        <w:t>Риск</w:t>
      </w:r>
      <w:r>
        <w:rPr>
          <w:spacing w:val="-14"/>
        </w:rPr>
        <w:t xml:space="preserve"> </w:t>
      </w:r>
      <w:r>
        <w:t>можно</w:t>
      </w:r>
      <w:r>
        <w:rPr>
          <w:spacing w:val="-14"/>
        </w:rPr>
        <w:t xml:space="preserve"> </w:t>
      </w:r>
      <w:r w:rsidR="00575D5A">
        <w:t>определить,</w:t>
      </w:r>
      <w:r>
        <w:rPr>
          <w:spacing w:val="-14"/>
        </w:rPr>
        <w:t xml:space="preserve"> </w:t>
      </w:r>
      <w:r>
        <w:t>как</w:t>
      </w:r>
      <w:r>
        <w:rPr>
          <w:spacing w:val="-13"/>
        </w:rPr>
        <w:t xml:space="preserve"> </w:t>
      </w:r>
      <w:r>
        <w:t>событие</w:t>
      </w:r>
      <w:r>
        <w:rPr>
          <w:spacing w:val="-13"/>
        </w:rPr>
        <w:t xml:space="preserve"> </w:t>
      </w:r>
      <w:r>
        <w:t>с</w:t>
      </w:r>
      <w:r>
        <w:rPr>
          <w:spacing w:val="-13"/>
        </w:rPr>
        <w:t xml:space="preserve"> </w:t>
      </w:r>
      <w:r>
        <w:t>известной</w:t>
      </w:r>
      <w:r>
        <w:rPr>
          <w:spacing w:val="-13"/>
        </w:rPr>
        <w:t xml:space="preserve"> </w:t>
      </w:r>
      <w:r>
        <w:t>неопределенностью, которая измеряется с точки зрения вероятности его возникновения. Необходимо регулярно пересматривать</w:t>
      </w:r>
      <w:r>
        <w:rPr>
          <w:spacing w:val="50"/>
        </w:rPr>
        <w:t xml:space="preserve"> </w:t>
      </w:r>
      <w:r>
        <w:t>и</w:t>
      </w:r>
      <w:r>
        <w:rPr>
          <w:spacing w:val="53"/>
        </w:rPr>
        <w:t xml:space="preserve"> </w:t>
      </w:r>
      <w:r>
        <w:t>обновлять</w:t>
      </w:r>
      <w:r>
        <w:rPr>
          <w:spacing w:val="52"/>
        </w:rPr>
        <w:t xml:space="preserve"> </w:t>
      </w:r>
      <w:r>
        <w:t>оценку</w:t>
      </w:r>
      <w:r>
        <w:rPr>
          <w:spacing w:val="54"/>
        </w:rPr>
        <w:t xml:space="preserve"> </w:t>
      </w:r>
      <w:r>
        <w:t>рисков</w:t>
      </w:r>
      <w:r>
        <w:rPr>
          <w:spacing w:val="53"/>
        </w:rPr>
        <w:t xml:space="preserve"> </w:t>
      </w:r>
      <w:r>
        <w:t>на</w:t>
      </w:r>
      <w:r>
        <w:rPr>
          <w:spacing w:val="55"/>
        </w:rPr>
        <w:t xml:space="preserve"> </w:t>
      </w:r>
      <w:r>
        <w:t>основе</w:t>
      </w:r>
      <w:r>
        <w:rPr>
          <w:spacing w:val="56"/>
        </w:rPr>
        <w:t xml:space="preserve"> </w:t>
      </w:r>
      <w:r>
        <w:t>отзывов</w:t>
      </w:r>
      <w:r>
        <w:rPr>
          <w:spacing w:val="56"/>
        </w:rPr>
        <w:t xml:space="preserve"> </w:t>
      </w:r>
      <w:r>
        <w:t>работников,</w:t>
      </w:r>
      <w:r>
        <w:rPr>
          <w:spacing w:val="55"/>
        </w:rPr>
        <w:t xml:space="preserve"> </w:t>
      </w:r>
      <w:r>
        <w:rPr>
          <w:spacing w:val="-2"/>
        </w:rPr>
        <w:t>расследований</w:t>
      </w:r>
      <w:r w:rsidR="00575D5A">
        <w:rPr>
          <w:spacing w:val="-2"/>
        </w:rPr>
        <w:t xml:space="preserve"> </w:t>
      </w:r>
      <w:r>
        <w:t>инцидентов</w:t>
      </w:r>
      <w:r>
        <w:rPr>
          <w:spacing w:val="-5"/>
        </w:rPr>
        <w:t xml:space="preserve"> </w:t>
      </w:r>
      <w:r>
        <w:t>и</w:t>
      </w:r>
      <w:r>
        <w:rPr>
          <w:spacing w:val="-5"/>
        </w:rPr>
        <w:t xml:space="preserve"> </w:t>
      </w:r>
      <w:r>
        <w:t>изменений</w:t>
      </w:r>
      <w:r>
        <w:rPr>
          <w:spacing w:val="-4"/>
        </w:rPr>
        <w:t xml:space="preserve"> </w:t>
      </w:r>
      <w:r>
        <w:t>условий</w:t>
      </w:r>
      <w:r>
        <w:rPr>
          <w:spacing w:val="-5"/>
        </w:rPr>
        <w:t xml:space="preserve"> </w:t>
      </w:r>
      <w:r>
        <w:t>на</w:t>
      </w:r>
      <w:r>
        <w:rPr>
          <w:spacing w:val="-3"/>
        </w:rPr>
        <w:t xml:space="preserve"> </w:t>
      </w:r>
      <w:r>
        <w:t>площадке,</w:t>
      </w:r>
      <w:r>
        <w:rPr>
          <w:spacing w:val="-7"/>
        </w:rPr>
        <w:t xml:space="preserve"> </w:t>
      </w:r>
      <w:r>
        <w:t>чтобы</w:t>
      </w:r>
      <w:r>
        <w:rPr>
          <w:spacing w:val="-5"/>
        </w:rPr>
        <w:t xml:space="preserve"> </w:t>
      </w:r>
      <w:r>
        <w:t>обеспечить</w:t>
      </w:r>
      <w:r>
        <w:rPr>
          <w:spacing w:val="-5"/>
        </w:rPr>
        <w:t xml:space="preserve"> </w:t>
      </w:r>
      <w:r>
        <w:t>постоянную</w:t>
      </w:r>
      <w:r>
        <w:rPr>
          <w:spacing w:val="-3"/>
        </w:rPr>
        <w:t xml:space="preserve"> </w:t>
      </w:r>
      <w:r>
        <w:t>безопасность</w:t>
      </w:r>
      <w:r>
        <w:rPr>
          <w:spacing w:val="-4"/>
        </w:rPr>
        <w:t xml:space="preserve"> </w:t>
      </w:r>
      <w:r>
        <w:t>во время строительства новых лабораторий или ремонта/реконструкции существующих лабораторных</w:t>
      </w:r>
      <w:r>
        <w:rPr>
          <w:spacing w:val="-3"/>
        </w:rPr>
        <w:t xml:space="preserve"> </w:t>
      </w:r>
      <w:r>
        <w:t>помещений.</w:t>
      </w:r>
      <w:r>
        <w:rPr>
          <w:spacing w:val="-3"/>
        </w:rPr>
        <w:t xml:space="preserve"> </w:t>
      </w:r>
      <w:r>
        <w:t>Первым</w:t>
      </w:r>
      <w:r>
        <w:rPr>
          <w:spacing w:val="-3"/>
        </w:rPr>
        <w:t xml:space="preserve"> </w:t>
      </w:r>
      <w:r>
        <w:t>шагом</w:t>
      </w:r>
      <w:r>
        <w:rPr>
          <w:spacing w:val="-3"/>
        </w:rPr>
        <w:t xml:space="preserve"> </w:t>
      </w:r>
      <w:r>
        <w:t>в</w:t>
      </w:r>
      <w:r>
        <w:rPr>
          <w:spacing w:val="-5"/>
        </w:rPr>
        <w:t xml:space="preserve"> </w:t>
      </w:r>
      <w:r>
        <w:t>процессе управления</w:t>
      </w:r>
      <w:r>
        <w:rPr>
          <w:spacing w:val="-2"/>
        </w:rPr>
        <w:t xml:space="preserve"> </w:t>
      </w:r>
      <w:r>
        <w:t>рисками</w:t>
      </w:r>
      <w:r>
        <w:rPr>
          <w:spacing w:val="-3"/>
        </w:rPr>
        <w:t xml:space="preserve"> </w:t>
      </w:r>
      <w:r>
        <w:t>является выявление опасностей, связанных со строительными и ремонтными работами. Примеры опасностей включают, но не ограничиваются:</w:t>
      </w:r>
    </w:p>
    <w:p w14:paraId="0D7B2AC8" w14:textId="77777777" w:rsidR="00311FDB" w:rsidRDefault="00311FDB">
      <w:pPr>
        <w:rPr>
          <w:sz w:val="24"/>
          <w:szCs w:val="24"/>
        </w:rPr>
      </w:pPr>
      <w:r>
        <w:br w:type="page"/>
      </w:r>
    </w:p>
    <w:p w14:paraId="5DDE306E" w14:textId="77777777" w:rsidR="00575D5A" w:rsidRPr="00575D5A" w:rsidRDefault="00575D5A" w:rsidP="00575D5A">
      <w:pPr>
        <w:pStyle w:val="a3"/>
        <w:spacing w:before="0"/>
        <w:ind w:right="567"/>
        <w:rPr>
          <w:b/>
        </w:rPr>
      </w:pPr>
      <w:r w:rsidRPr="00575D5A">
        <w:rPr>
          <w:b/>
        </w:rPr>
        <w:lastRenderedPageBreak/>
        <w:t xml:space="preserve">Таблица 1: Выявление опасности </w:t>
      </w:r>
    </w:p>
    <w:p w14:paraId="2FF4C427" w14:textId="77777777" w:rsidR="009F1853" w:rsidRDefault="009F1853">
      <w:pPr>
        <w:pStyle w:val="a3"/>
        <w:spacing w:before="10"/>
        <w:ind w:left="0"/>
        <w:jc w:val="left"/>
        <w:rPr>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84"/>
        <w:gridCol w:w="160"/>
        <w:gridCol w:w="4437"/>
      </w:tblGrid>
      <w:tr w:rsidR="009F1853" w14:paraId="5BE55C24" w14:textId="77777777" w:rsidTr="00311FDB">
        <w:trPr>
          <w:trHeight w:val="485"/>
        </w:trPr>
        <w:tc>
          <w:tcPr>
            <w:tcW w:w="5184" w:type="dxa"/>
            <w:tcBorders>
              <w:bottom w:val="single" w:sz="6" w:space="0" w:color="000000"/>
            </w:tcBorders>
            <w:shd w:val="clear" w:color="auto" w:fill="00AFEF"/>
          </w:tcPr>
          <w:p w14:paraId="5C15DDFD" w14:textId="77777777" w:rsidR="009F1853" w:rsidRDefault="009C0EC0">
            <w:pPr>
              <w:pStyle w:val="TableParagraph"/>
              <w:spacing w:before="80"/>
              <w:ind w:left="1367"/>
              <w:rPr>
                <w:b/>
                <w:sz w:val="20"/>
              </w:rPr>
            </w:pPr>
            <w:r>
              <w:rPr>
                <w:b/>
                <w:sz w:val="20"/>
              </w:rPr>
              <w:t>Физическая</w:t>
            </w:r>
            <w:r>
              <w:rPr>
                <w:b/>
                <w:spacing w:val="3"/>
                <w:sz w:val="20"/>
              </w:rPr>
              <w:t xml:space="preserve"> </w:t>
            </w:r>
            <w:r>
              <w:rPr>
                <w:b/>
                <w:spacing w:val="-2"/>
                <w:sz w:val="20"/>
              </w:rPr>
              <w:t>опасность</w:t>
            </w:r>
          </w:p>
        </w:tc>
        <w:tc>
          <w:tcPr>
            <w:tcW w:w="4597" w:type="dxa"/>
            <w:gridSpan w:val="2"/>
            <w:tcBorders>
              <w:bottom w:val="single" w:sz="6" w:space="0" w:color="000000"/>
            </w:tcBorders>
            <w:shd w:val="clear" w:color="auto" w:fill="00AFEF"/>
          </w:tcPr>
          <w:p w14:paraId="4DF21A3C" w14:textId="77777777" w:rsidR="009F1853" w:rsidRDefault="009C0EC0">
            <w:pPr>
              <w:pStyle w:val="TableParagraph"/>
              <w:spacing w:before="80"/>
              <w:ind w:left="1232"/>
              <w:rPr>
                <w:b/>
                <w:sz w:val="20"/>
              </w:rPr>
            </w:pPr>
            <w:r>
              <w:rPr>
                <w:b/>
                <w:sz w:val="20"/>
              </w:rPr>
              <w:t>Химическая</w:t>
            </w:r>
            <w:r>
              <w:rPr>
                <w:b/>
                <w:spacing w:val="-4"/>
                <w:sz w:val="20"/>
              </w:rPr>
              <w:t xml:space="preserve"> </w:t>
            </w:r>
            <w:r>
              <w:rPr>
                <w:b/>
                <w:spacing w:val="-2"/>
                <w:sz w:val="20"/>
              </w:rPr>
              <w:t>опасность</w:t>
            </w:r>
          </w:p>
        </w:tc>
      </w:tr>
      <w:tr w:rsidR="009F1853" w14:paraId="2DEAA744" w14:textId="77777777" w:rsidTr="00311FDB">
        <w:trPr>
          <w:trHeight w:val="8071"/>
        </w:trPr>
        <w:tc>
          <w:tcPr>
            <w:tcW w:w="5344" w:type="dxa"/>
            <w:gridSpan w:val="2"/>
            <w:tcBorders>
              <w:top w:val="single" w:sz="6" w:space="0" w:color="000000"/>
              <w:bottom w:val="single" w:sz="6" w:space="0" w:color="000000"/>
            </w:tcBorders>
          </w:tcPr>
          <w:p w14:paraId="090CC3F2" w14:textId="77777777" w:rsidR="009F1853" w:rsidRDefault="009C0EC0" w:rsidP="00311FDB">
            <w:pPr>
              <w:pStyle w:val="TableParagraph"/>
              <w:numPr>
                <w:ilvl w:val="0"/>
                <w:numId w:val="51"/>
              </w:numPr>
              <w:tabs>
                <w:tab w:val="left" w:pos="482"/>
              </w:tabs>
              <w:spacing w:before="76"/>
              <w:ind w:right="67"/>
              <w:rPr>
                <w:sz w:val="20"/>
              </w:rPr>
            </w:pPr>
            <w:r>
              <w:rPr>
                <w:sz w:val="20"/>
              </w:rPr>
              <w:t>Проблемы</w:t>
            </w:r>
            <w:r>
              <w:rPr>
                <w:spacing w:val="40"/>
                <w:sz w:val="20"/>
              </w:rPr>
              <w:t xml:space="preserve"> </w:t>
            </w:r>
            <w:r>
              <w:rPr>
                <w:sz w:val="20"/>
              </w:rPr>
              <w:t>безопасности</w:t>
            </w:r>
            <w:r>
              <w:rPr>
                <w:spacing w:val="40"/>
                <w:sz w:val="20"/>
              </w:rPr>
              <w:t xml:space="preserve"> </w:t>
            </w:r>
            <w:r>
              <w:rPr>
                <w:sz w:val="20"/>
              </w:rPr>
              <w:t>труда</w:t>
            </w:r>
            <w:r>
              <w:rPr>
                <w:spacing w:val="40"/>
                <w:sz w:val="20"/>
              </w:rPr>
              <w:t xml:space="preserve"> </w:t>
            </w:r>
            <w:r>
              <w:rPr>
                <w:sz w:val="20"/>
              </w:rPr>
              <w:t>могут</w:t>
            </w:r>
            <w:r>
              <w:rPr>
                <w:spacing w:val="40"/>
                <w:sz w:val="20"/>
              </w:rPr>
              <w:t xml:space="preserve"> </w:t>
            </w:r>
            <w:r>
              <w:rPr>
                <w:sz w:val="20"/>
              </w:rPr>
              <w:t>привести</w:t>
            </w:r>
            <w:r>
              <w:rPr>
                <w:spacing w:val="40"/>
                <w:sz w:val="20"/>
              </w:rPr>
              <w:t xml:space="preserve"> </w:t>
            </w:r>
            <w:r>
              <w:rPr>
                <w:sz w:val="20"/>
              </w:rPr>
              <w:t>к травмам/несчастным случаям/смертельным исходам</w:t>
            </w:r>
          </w:p>
          <w:p w14:paraId="49C5DFD9" w14:textId="77777777" w:rsidR="009F1853" w:rsidRDefault="009C0EC0" w:rsidP="00311FDB">
            <w:pPr>
              <w:pStyle w:val="TableParagraph"/>
              <w:numPr>
                <w:ilvl w:val="0"/>
                <w:numId w:val="51"/>
              </w:numPr>
              <w:tabs>
                <w:tab w:val="left" w:pos="481"/>
              </w:tabs>
              <w:spacing w:before="100"/>
              <w:rPr>
                <w:sz w:val="20"/>
              </w:rPr>
            </w:pPr>
            <w:r>
              <w:rPr>
                <w:sz w:val="20"/>
              </w:rPr>
              <w:t>Работа</w:t>
            </w:r>
            <w:r>
              <w:rPr>
                <w:spacing w:val="-1"/>
                <w:sz w:val="20"/>
              </w:rPr>
              <w:t xml:space="preserve"> </w:t>
            </w:r>
            <w:r>
              <w:rPr>
                <w:sz w:val="20"/>
              </w:rPr>
              <w:t>рядом</w:t>
            </w:r>
            <w:r>
              <w:rPr>
                <w:spacing w:val="1"/>
                <w:sz w:val="20"/>
              </w:rPr>
              <w:t xml:space="preserve"> </w:t>
            </w:r>
            <w:r>
              <w:rPr>
                <w:sz w:val="20"/>
              </w:rPr>
              <w:t>с</w:t>
            </w:r>
            <w:r>
              <w:rPr>
                <w:spacing w:val="-5"/>
                <w:sz w:val="20"/>
              </w:rPr>
              <w:t xml:space="preserve"> </w:t>
            </w:r>
            <w:r>
              <w:rPr>
                <w:sz w:val="20"/>
              </w:rPr>
              <w:t>передвижным</w:t>
            </w:r>
            <w:r>
              <w:rPr>
                <w:spacing w:val="-4"/>
                <w:sz w:val="20"/>
              </w:rPr>
              <w:t xml:space="preserve"> </w:t>
            </w:r>
            <w:r>
              <w:rPr>
                <w:spacing w:val="-2"/>
                <w:sz w:val="20"/>
              </w:rPr>
              <w:t>оборудованием</w:t>
            </w:r>
          </w:p>
          <w:p w14:paraId="472965DE" w14:textId="77777777" w:rsidR="009F1853" w:rsidRDefault="009C0EC0" w:rsidP="00311FDB">
            <w:pPr>
              <w:pStyle w:val="TableParagraph"/>
              <w:numPr>
                <w:ilvl w:val="0"/>
                <w:numId w:val="51"/>
              </w:numPr>
              <w:tabs>
                <w:tab w:val="left" w:pos="481"/>
              </w:tabs>
              <w:spacing w:before="98" w:line="242" w:lineRule="auto"/>
              <w:ind w:right="65"/>
              <w:rPr>
                <w:sz w:val="20"/>
              </w:rPr>
            </w:pPr>
            <w:r>
              <w:rPr>
                <w:sz w:val="20"/>
              </w:rPr>
              <w:t>Кратковременные</w:t>
            </w:r>
            <w:r>
              <w:rPr>
                <w:spacing w:val="-7"/>
                <w:sz w:val="20"/>
              </w:rPr>
              <w:t xml:space="preserve"> </w:t>
            </w:r>
            <w:r>
              <w:rPr>
                <w:sz w:val="20"/>
              </w:rPr>
              <w:t>последствия</w:t>
            </w:r>
            <w:r>
              <w:rPr>
                <w:spacing w:val="-9"/>
                <w:sz w:val="20"/>
              </w:rPr>
              <w:t xml:space="preserve"> </w:t>
            </w:r>
            <w:r>
              <w:rPr>
                <w:sz w:val="20"/>
              </w:rPr>
              <w:t>воздействия</w:t>
            </w:r>
            <w:r>
              <w:rPr>
                <w:spacing w:val="-9"/>
                <w:sz w:val="20"/>
              </w:rPr>
              <w:t xml:space="preserve"> </w:t>
            </w:r>
            <w:r>
              <w:rPr>
                <w:sz w:val="20"/>
              </w:rPr>
              <w:t>пыли</w:t>
            </w:r>
            <w:r>
              <w:rPr>
                <w:spacing w:val="-6"/>
                <w:sz w:val="20"/>
              </w:rPr>
              <w:t xml:space="preserve"> </w:t>
            </w:r>
            <w:r>
              <w:rPr>
                <w:sz w:val="20"/>
              </w:rPr>
              <w:t>и шума на рабочем месте</w:t>
            </w:r>
          </w:p>
          <w:p w14:paraId="1A35CDEB" w14:textId="77777777" w:rsidR="009F1853" w:rsidRDefault="009C0EC0" w:rsidP="00311FDB">
            <w:pPr>
              <w:pStyle w:val="TableParagraph"/>
              <w:numPr>
                <w:ilvl w:val="0"/>
                <w:numId w:val="51"/>
              </w:numPr>
              <w:tabs>
                <w:tab w:val="left" w:pos="481"/>
              </w:tabs>
              <w:spacing w:before="95"/>
              <w:rPr>
                <w:sz w:val="20"/>
              </w:rPr>
            </w:pPr>
            <w:r>
              <w:rPr>
                <w:sz w:val="20"/>
              </w:rPr>
              <w:t>Вращающееся</w:t>
            </w:r>
            <w:r>
              <w:rPr>
                <w:spacing w:val="-3"/>
                <w:sz w:val="20"/>
              </w:rPr>
              <w:t xml:space="preserve"> </w:t>
            </w:r>
            <w:r>
              <w:rPr>
                <w:sz w:val="20"/>
              </w:rPr>
              <w:t>и</w:t>
            </w:r>
            <w:r>
              <w:rPr>
                <w:spacing w:val="-2"/>
                <w:sz w:val="20"/>
              </w:rPr>
              <w:t xml:space="preserve"> </w:t>
            </w:r>
            <w:r>
              <w:rPr>
                <w:sz w:val="20"/>
              </w:rPr>
              <w:t>перемещающееся</w:t>
            </w:r>
            <w:r>
              <w:rPr>
                <w:spacing w:val="-5"/>
                <w:sz w:val="20"/>
              </w:rPr>
              <w:t xml:space="preserve"> </w:t>
            </w:r>
            <w:r>
              <w:rPr>
                <w:spacing w:val="-2"/>
                <w:sz w:val="20"/>
              </w:rPr>
              <w:t>оборудование</w:t>
            </w:r>
          </w:p>
          <w:p w14:paraId="1D2962CD" w14:textId="77777777" w:rsidR="009F1853" w:rsidRDefault="009C0EC0" w:rsidP="00311FDB">
            <w:pPr>
              <w:pStyle w:val="TableParagraph"/>
              <w:numPr>
                <w:ilvl w:val="0"/>
                <w:numId w:val="51"/>
              </w:numPr>
              <w:tabs>
                <w:tab w:val="left" w:pos="481"/>
              </w:tabs>
              <w:spacing w:before="102"/>
              <w:rPr>
                <w:sz w:val="20"/>
              </w:rPr>
            </w:pPr>
            <w:r>
              <w:rPr>
                <w:sz w:val="20"/>
              </w:rPr>
              <w:t>Опасность</w:t>
            </w:r>
            <w:r>
              <w:rPr>
                <w:spacing w:val="-5"/>
                <w:sz w:val="20"/>
              </w:rPr>
              <w:t xml:space="preserve"> </w:t>
            </w:r>
            <w:r>
              <w:rPr>
                <w:sz w:val="20"/>
              </w:rPr>
              <w:t>поражения</w:t>
            </w:r>
            <w:r>
              <w:rPr>
                <w:spacing w:val="-6"/>
                <w:sz w:val="20"/>
              </w:rPr>
              <w:t xml:space="preserve"> </w:t>
            </w:r>
            <w:r>
              <w:rPr>
                <w:sz w:val="20"/>
              </w:rPr>
              <w:t>электрическим</w:t>
            </w:r>
            <w:r>
              <w:rPr>
                <w:spacing w:val="-1"/>
                <w:sz w:val="20"/>
              </w:rPr>
              <w:t xml:space="preserve"> </w:t>
            </w:r>
            <w:r>
              <w:rPr>
                <w:spacing w:val="-4"/>
                <w:sz w:val="20"/>
              </w:rPr>
              <w:t>током</w:t>
            </w:r>
          </w:p>
          <w:p w14:paraId="57C00F50" w14:textId="77777777" w:rsidR="009F1853" w:rsidRDefault="009C0EC0" w:rsidP="00311FDB">
            <w:pPr>
              <w:pStyle w:val="TableParagraph"/>
              <w:numPr>
                <w:ilvl w:val="0"/>
                <w:numId w:val="51"/>
              </w:numPr>
              <w:tabs>
                <w:tab w:val="left" w:pos="481"/>
              </w:tabs>
              <w:spacing w:before="99"/>
              <w:rPr>
                <w:sz w:val="20"/>
              </w:rPr>
            </w:pPr>
            <w:r>
              <w:rPr>
                <w:sz w:val="20"/>
              </w:rPr>
              <w:t>Сварочные</w:t>
            </w:r>
            <w:r>
              <w:rPr>
                <w:spacing w:val="-4"/>
                <w:sz w:val="20"/>
              </w:rPr>
              <w:t xml:space="preserve"> </w:t>
            </w:r>
            <w:r>
              <w:rPr>
                <w:sz w:val="20"/>
              </w:rPr>
              <w:t>работы/работы</w:t>
            </w:r>
            <w:r>
              <w:rPr>
                <w:spacing w:val="1"/>
                <w:sz w:val="20"/>
              </w:rPr>
              <w:t xml:space="preserve"> </w:t>
            </w:r>
            <w:r>
              <w:rPr>
                <w:sz w:val="20"/>
              </w:rPr>
              <w:t>с</w:t>
            </w:r>
            <w:r>
              <w:rPr>
                <w:spacing w:val="-5"/>
                <w:sz w:val="20"/>
              </w:rPr>
              <w:t xml:space="preserve"> </w:t>
            </w:r>
            <w:r>
              <w:rPr>
                <w:sz w:val="20"/>
              </w:rPr>
              <w:t>открытым</w:t>
            </w:r>
            <w:r>
              <w:rPr>
                <w:spacing w:val="-2"/>
                <w:sz w:val="20"/>
              </w:rPr>
              <w:t xml:space="preserve"> </w:t>
            </w:r>
            <w:r>
              <w:rPr>
                <w:spacing w:val="-4"/>
                <w:sz w:val="20"/>
              </w:rPr>
              <w:t>огнем</w:t>
            </w:r>
          </w:p>
          <w:p w14:paraId="7E185CC8" w14:textId="77777777" w:rsidR="009F1853" w:rsidRDefault="009C0EC0" w:rsidP="00311FDB">
            <w:pPr>
              <w:pStyle w:val="TableParagraph"/>
              <w:numPr>
                <w:ilvl w:val="0"/>
                <w:numId w:val="51"/>
              </w:numPr>
              <w:tabs>
                <w:tab w:val="left" w:pos="626"/>
              </w:tabs>
              <w:spacing w:before="102"/>
              <w:ind w:right="67"/>
              <w:jc w:val="both"/>
              <w:rPr>
                <w:sz w:val="20"/>
              </w:rPr>
            </w:pPr>
            <w:r>
              <w:rPr>
                <w:sz w:val="20"/>
              </w:rPr>
              <w:t>Управление промышленными транспортными средствами и движение на строительной площадке (работа вблизи или на дорогах)</w:t>
            </w:r>
          </w:p>
          <w:p w14:paraId="07AC5401" w14:textId="77777777" w:rsidR="009F1853" w:rsidRDefault="009C0EC0" w:rsidP="00311FDB">
            <w:pPr>
              <w:pStyle w:val="TableParagraph"/>
              <w:numPr>
                <w:ilvl w:val="0"/>
                <w:numId w:val="51"/>
              </w:numPr>
              <w:tabs>
                <w:tab w:val="left" w:pos="481"/>
              </w:tabs>
              <w:spacing w:before="98"/>
              <w:jc w:val="both"/>
              <w:rPr>
                <w:sz w:val="20"/>
              </w:rPr>
            </w:pPr>
            <w:r>
              <w:rPr>
                <w:sz w:val="20"/>
              </w:rPr>
              <w:t>Температура</w:t>
            </w:r>
            <w:r>
              <w:rPr>
                <w:spacing w:val="-2"/>
                <w:sz w:val="20"/>
              </w:rPr>
              <w:t xml:space="preserve"> </w:t>
            </w:r>
            <w:r>
              <w:rPr>
                <w:sz w:val="20"/>
              </w:rPr>
              <w:t>рабочей</w:t>
            </w:r>
            <w:r>
              <w:rPr>
                <w:spacing w:val="-1"/>
                <w:sz w:val="20"/>
              </w:rPr>
              <w:t xml:space="preserve"> </w:t>
            </w:r>
            <w:r>
              <w:rPr>
                <w:spacing w:val="-4"/>
                <w:sz w:val="20"/>
              </w:rPr>
              <w:t>среды</w:t>
            </w:r>
          </w:p>
          <w:p w14:paraId="791F5AD7" w14:textId="77777777" w:rsidR="009F1853" w:rsidRDefault="009C0EC0" w:rsidP="00311FDB">
            <w:pPr>
              <w:pStyle w:val="TableParagraph"/>
              <w:numPr>
                <w:ilvl w:val="0"/>
                <w:numId w:val="51"/>
              </w:numPr>
              <w:tabs>
                <w:tab w:val="left" w:pos="561"/>
              </w:tabs>
              <w:spacing w:before="102"/>
              <w:ind w:right="76"/>
              <w:jc w:val="both"/>
              <w:rPr>
                <w:sz w:val="20"/>
              </w:rPr>
            </w:pPr>
            <w:r>
              <w:rPr>
                <w:sz w:val="20"/>
              </w:rPr>
              <w:t xml:space="preserve">Эргономика, повторяющиеся движения, ручная </w:t>
            </w:r>
            <w:r>
              <w:rPr>
                <w:spacing w:val="-2"/>
                <w:sz w:val="20"/>
              </w:rPr>
              <w:t>погрузка/разгрузка</w:t>
            </w:r>
          </w:p>
          <w:p w14:paraId="42ECD7F3" w14:textId="77777777" w:rsidR="009F1853" w:rsidRDefault="009C0EC0" w:rsidP="00311FDB">
            <w:pPr>
              <w:pStyle w:val="TableParagraph"/>
              <w:numPr>
                <w:ilvl w:val="0"/>
                <w:numId w:val="51"/>
              </w:numPr>
              <w:tabs>
                <w:tab w:val="left" w:pos="481"/>
              </w:tabs>
              <w:spacing w:before="101"/>
              <w:jc w:val="both"/>
              <w:rPr>
                <w:sz w:val="20"/>
              </w:rPr>
            </w:pPr>
            <w:r>
              <w:rPr>
                <w:sz w:val="20"/>
              </w:rPr>
              <w:t>Работа на</w:t>
            </w:r>
            <w:r>
              <w:rPr>
                <w:spacing w:val="-2"/>
                <w:sz w:val="20"/>
              </w:rPr>
              <w:t xml:space="preserve"> высоте</w:t>
            </w:r>
          </w:p>
          <w:p w14:paraId="13256A35" w14:textId="77777777" w:rsidR="009F1853" w:rsidRDefault="009C0EC0" w:rsidP="00311FDB">
            <w:pPr>
              <w:pStyle w:val="TableParagraph"/>
              <w:numPr>
                <w:ilvl w:val="0"/>
                <w:numId w:val="51"/>
              </w:numPr>
              <w:tabs>
                <w:tab w:val="left" w:pos="481"/>
              </w:tabs>
              <w:spacing w:before="98"/>
              <w:jc w:val="both"/>
              <w:rPr>
                <w:sz w:val="20"/>
              </w:rPr>
            </w:pPr>
            <w:r>
              <w:rPr>
                <w:sz w:val="20"/>
              </w:rPr>
              <w:t>Обрушение</w:t>
            </w:r>
            <w:r>
              <w:rPr>
                <w:spacing w:val="-6"/>
                <w:sz w:val="20"/>
              </w:rPr>
              <w:t xml:space="preserve"> </w:t>
            </w:r>
            <w:r>
              <w:rPr>
                <w:spacing w:val="-2"/>
                <w:sz w:val="20"/>
              </w:rPr>
              <w:t>траншей</w:t>
            </w:r>
          </w:p>
          <w:p w14:paraId="1D68406F" w14:textId="77777777" w:rsidR="009F1853" w:rsidRDefault="009C0EC0" w:rsidP="00311FDB">
            <w:pPr>
              <w:pStyle w:val="TableParagraph"/>
              <w:numPr>
                <w:ilvl w:val="0"/>
                <w:numId w:val="51"/>
              </w:numPr>
              <w:tabs>
                <w:tab w:val="left" w:pos="481"/>
              </w:tabs>
              <w:spacing w:before="102"/>
              <w:jc w:val="both"/>
              <w:rPr>
                <w:sz w:val="20"/>
              </w:rPr>
            </w:pPr>
            <w:r>
              <w:rPr>
                <w:sz w:val="20"/>
              </w:rPr>
              <w:t>Работа</w:t>
            </w:r>
            <w:r>
              <w:rPr>
                <w:spacing w:val="-1"/>
                <w:sz w:val="20"/>
              </w:rPr>
              <w:t xml:space="preserve"> </w:t>
            </w:r>
            <w:r>
              <w:rPr>
                <w:sz w:val="20"/>
              </w:rPr>
              <w:t>в</w:t>
            </w:r>
            <w:r>
              <w:rPr>
                <w:spacing w:val="-4"/>
                <w:sz w:val="20"/>
              </w:rPr>
              <w:t xml:space="preserve"> </w:t>
            </w:r>
            <w:r>
              <w:rPr>
                <w:sz w:val="20"/>
              </w:rPr>
              <w:t>замкнутых</w:t>
            </w:r>
            <w:r>
              <w:rPr>
                <w:spacing w:val="-3"/>
                <w:sz w:val="20"/>
              </w:rPr>
              <w:t xml:space="preserve"> </w:t>
            </w:r>
            <w:r>
              <w:rPr>
                <w:spacing w:val="-2"/>
                <w:sz w:val="20"/>
              </w:rPr>
              <w:t>пространствах</w:t>
            </w:r>
          </w:p>
          <w:p w14:paraId="437C993F" w14:textId="77777777" w:rsidR="009F1853" w:rsidRDefault="009C0EC0" w:rsidP="00311FDB">
            <w:pPr>
              <w:pStyle w:val="TableParagraph"/>
              <w:numPr>
                <w:ilvl w:val="0"/>
                <w:numId w:val="51"/>
              </w:numPr>
              <w:tabs>
                <w:tab w:val="left" w:pos="574"/>
              </w:tabs>
              <w:spacing w:before="98" w:line="242" w:lineRule="auto"/>
              <w:ind w:right="71"/>
              <w:jc w:val="both"/>
              <w:rPr>
                <w:sz w:val="20"/>
              </w:rPr>
            </w:pPr>
            <w:r>
              <w:rPr>
                <w:sz w:val="20"/>
              </w:rPr>
              <w:t>Падающие предметы, например, инструменты, обломки и оборудование</w:t>
            </w:r>
          </w:p>
          <w:p w14:paraId="1E0FE533" w14:textId="77777777" w:rsidR="009F1853" w:rsidRDefault="009C0EC0" w:rsidP="00311FDB">
            <w:pPr>
              <w:pStyle w:val="TableParagraph"/>
              <w:numPr>
                <w:ilvl w:val="0"/>
                <w:numId w:val="51"/>
              </w:numPr>
              <w:tabs>
                <w:tab w:val="left" w:pos="481"/>
              </w:tabs>
              <w:spacing w:before="95"/>
              <w:jc w:val="both"/>
              <w:rPr>
                <w:sz w:val="20"/>
              </w:rPr>
            </w:pPr>
            <w:r>
              <w:rPr>
                <w:sz w:val="20"/>
              </w:rPr>
              <w:t>Подъемные</w:t>
            </w:r>
            <w:r>
              <w:rPr>
                <w:spacing w:val="-2"/>
                <w:sz w:val="20"/>
              </w:rPr>
              <w:t xml:space="preserve"> </w:t>
            </w:r>
            <w:r>
              <w:rPr>
                <w:sz w:val="20"/>
              </w:rPr>
              <w:t>и</w:t>
            </w:r>
            <w:r>
              <w:rPr>
                <w:spacing w:val="-2"/>
                <w:sz w:val="20"/>
              </w:rPr>
              <w:t xml:space="preserve"> </w:t>
            </w:r>
            <w:r>
              <w:rPr>
                <w:sz w:val="20"/>
              </w:rPr>
              <w:t>такелажные</w:t>
            </w:r>
            <w:r>
              <w:rPr>
                <w:spacing w:val="2"/>
                <w:sz w:val="20"/>
              </w:rPr>
              <w:t xml:space="preserve"> </w:t>
            </w:r>
            <w:r>
              <w:rPr>
                <w:spacing w:val="-2"/>
                <w:sz w:val="20"/>
              </w:rPr>
              <w:t>работы</w:t>
            </w:r>
          </w:p>
          <w:p w14:paraId="62D88ACD" w14:textId="77777777" w:rsidR="009F1853" w:rsidRDefault="009C0EC0" w:rsidP="00311FDB">
            <w:pPr>
              <w:pStyle w:val="TableParagraph"/>
              <w:numPr>
                <w:ilvl w:val="0"/>
                <w:numId w:val="51"/>
              </w:numPr>
              <w:tabs>
                <w:tab w:val="left" w:pos="549"/>
              </w:tabs>
              <w:spacing w:before="102"/>
              <w:ind w:right="73"/>
              <w:jc w:val="both"/>
              <w:rPr>
                <w:sz w:val="20"/>
              </w:rPr>
            </w:pPr>
            <w:r>
              <w:rPr>
                <w:sz w:val="20"/>
              </w:rPr>
              <w:t xml:space="preserve">Установка сложного и тяжелого лабораторного </w:t>
            </w:r>
            <w:r>
              <w:rPr>
                <w:spacing w:val="-2"/>
                <w:sz w:val="20"/>
              </w:rPr>
              <w:t>оборудования</w:t>
            </w:r>
          </w:p>
          <w:p w14:paraId="2851B9EF" w14:textId="77777777" w:rsidR="009F1853" w:rsidRDefault="009C0EC0" w:rsidP="00311FDB">
            <w:pPr>
              <w:pStyle w:val="TableParagraph"/>
              <w:numPr>
                <w:ilvl w:val="0"/>
                <w:numId w:val="51"/>
              </w:numPr>
              <w:tabs>
                <w:tab w:val="left" w:pos="694"/>
              </w:tabs>
              <w:spacing w:before="101"/>
              <w:ind w:right="71"/>
              <w:jc w:val="both"/>
              <w:rPr>
                <w:sz w:val="20"/>
              </w:rPr>
            </w:pPr>
            <w:proofErr w:type="spellStart"/>
            <w:r>
              <w:rPr>
                <w:sz w:val="20"/>
              </w:rPr>
              <w:t>Непредоставление</w:t>
            </w:r>
            <w:proofErr w:type="spellEnd"/>
            <w:r>
              <w:rPr>
                <w:sz w:val="20"/>
              </w:rPr>
              <w:t xml:space="preserve"> средств индивидуальной защиты (СИЗ)</w:t>
            </w:r>
          </w:p>
          <w:p w14:paraId="6256C908" w14:textId="77777777" w:rsidR="009F1853" w:rsidRDefault="009C0EC0" w:rsidP="00311FDB">
            <w:pPr>
              <w:pStyle w:val="TableParagraph"/>
              <w:numPr>
                <w:ilvl w:val="0"/>
                <w:numId w:val="51"/>
              </w:numPr>
              <w:tabs>
                <w:tab w:val="left" w:pos="505"/>
              </w:tabs>
              <w:spacing w:before="100"/>
              <w:ind w:right="69"/>
              <w:jc w:val="both"/>
              <w:rPr>
                <w:sz w:val="20"/>
              </w:rPr>
            </w:pPr>
            <w:r>
              <w:rPr>
                <w:sz w:val="20"/>
              </w:rPr>
              <w:t>Неадекватные условия проживания во временных лагерях, включая неадекватные санитарные и медицинские условия.</w:t>
            </w:r>
          </w:p>
        </w:tc>
        <w:tc>
          <w:tcPr>
            <w:tcW w:w="4437" w:type="dxa"/>
            <w:tcBorders>
              <w:top w:val="single" w:sz="6" w:space="0" w:color="000000"/>
              <w:bottom w:val="single" w:sz="6" w:space="0" w:color="000000"/>
            </w:tcBorders>
          </w:tcPr>
          <w:p w14:paraId="366B357D" w14:textId="77777777" w:rsidR="009F1853" w:rsidRDefault="009C0EC0" w:rsidP="00311FDB">
            <w:pPr>
              <w:pStyle w:val="TableParagraph"/>
              <w:numPr>
                <w:ilvl w:val="0"/>
                <w:numId w:val="19"/>
              </w:numPr>
              <w:tabs>
                <w:tab w:val="left" w:pos="483"/>
              </w:tabs>
              <w:spacing w:before="76"/>
              <w:jc w:val="both"/>
              <w:rPr>
                <w:sz w:val="20"/>
              </w:rPr>
            </w:pPr>
            <w:r>
              <w:rPr>
                <w:sz w:val="20"/>
              </w:rPr>
              <w:t>Пожары</w:t>
            </w:r>
            <w:r>
              <w:rPr>
                <w:spacing w:val="2"/>
                <w:sz w:val="20"/>
              </w:rPr>
              <w:t xml:space="preserve"> </w:t>
            </w:r>
            <w:r>
              <w:rPr>
                <w:sz w:val="20"/>
              </w:rPr>
              <w:t>и</w:t>
            </w:r>
            <w:r>
              <w:rPr>
                <w:spacing w:val="-2"/>
                <w:sz w:val="20"/>
              </w:rPr>
              <w:t xml:space="preserve"> взрывы</w:t>
            </w:r>
          </w:p>
          <w:p w14:paraId="49EFC05F" w14:textId="77777777" w:rsidR="009F1853" w:rsidRDefault="009C0EC0" w:rsidP="00311FDB">
            <w:pPr>
              <w:pStyle w:val="TableParagraph"/>
              <w:numPr>
                <w:ilvl w:val="0"/>
                <w:numId w:val="19"/>
              </w:numPr>
              <w:tabs>
                <w:tab w:val="left" w:pos="659"/>
                <w:tab w:val="left" w:pos="3840"/>
              </w:tabs>
              <w:spacing w:before="98"/>
              <w:ind w:right="60"/>
              <w:jc w:val="both"/>
              <w:rPr>
                <w:sz w:val="20"/>
              </w:rPr>
            </w:pPr>
            <w:r>
              <w:rPr>
                <w:sz w:val="20"/>
              </w:rPr>
              <w:t xml:space="preserve">Контроль за инфекциями во время </w:t>
            </w:r>
            <w:r>
              <w:rPr>
                <w:spacing w:val="-2"/>
                <w:sz w:val="20"/>
              </w:rPr>
              <w:t>ремонтных/демонтажных</w:t>
            </w:r>
            <w:r>
              <w:rPr>
                <w:sz w:val="20"/>
              </w:rPr>
              <w:tab/>
            </w:r>
            <w:r>
              <w:rPr>
                <w:spacing w:val="-4"/>
                <w:sz w:val="20"/>
              </w:rPr>
              <w:t xml:space="preserve">работ </w:t>
            </w:r>
            <w:r>
              <w:rPr>
                <w:sz w:val="20"/>
              </w:rPr>
              <w:t>существующих лабораторных помещений</w:t>
            </w:r>
          </w:p>
          <w:p w14:paraId="0DB3CCB0" w14:textId="77777777" w:rsidR="009F1853" w:rsidRDefault="009C0EC0" w:rsidP="00311FDB">
            <w:pPr>
              <w:pStyle w:val="TableParagraph"/>
              <w:numPr>
                <w:ilvl w:val="0"/>
                <w:numId w:val="19"/>
              </w:numPr>
              <w:tabs>
                <w:tab w:val="left" w:pos="771"/>
              </w:tabs>
              <w:spacing w:before="102"/>
              <w:ind w:right="62"/>
              <w:jc w:val="both"/>
              <w:rPr>
                <w:sz w:val="20"/>
              </w:rPr>
            </w:pPr>
            <w:r>
              <w:rPr>
                <w:sz w:val="20"/>
              </w:rPr>
              <w:t>Работа с материалами (известь, портландцемент), вызывающими коррозию тканей человека</w:t>
            </w:r>
          </w:p>
          <w:p w14:paraId="45C03D0D" w14:textId="77777777" w:rsidR="009F1853" w:rsidRDefault="009C0EC0" w:rsidP="00311FDB">
            <w:pPr>
              <w:pStyle w:val="TableParagraph"/>
              <w:numPr>
                <w:ilvl w:val="0"/>
                <w:numId w:val="19"/>
              </w:numPr>
              <w:tabs>
                <w:tab w:val="left" w:pos="931"/>
              </w:tabs>
              <w:spacing w:before="98"/>
              <w:ind w:right="64"/>
              <w:jc w:val="both"/>
              <w:rPr>
                <w:sz w:val="20"/>
              </w:rPr>
            </w:pPr>
            <w:r>
              <w:rPr>
                <w:sz w:val="20"/>
              </w:rPr>
              <w:t>Транспортировка и хранение асбестосодержащих материалов и изделий во время ремонтных/демонтажных работ существующих лабораторных помещений</w:t>
            </w:r>
          </w:p>
          <w:p w14:paraId="7AF2EFA4" w14:textId="77777777" w:rsidR="009F1853" w:rsidRDefault="009C0EC0" w:rsidP="00311FDB">
            <w:pPr>
              <w:pStyle w:val="TableParagraph"/>
              <w:numPr>
                <w:ilvl w:val="0"/>
                <w:numId w:val="19"/>
              </w:numPr>
              <w:tabs>
                <w:tab w:val="left" w:pos="483"/>
              </w:tabs>
              <w:spacing w:before="101"/>
              <w:rPr>
                <w:sz w:val="20"/>
              </w:rPr>
            </w:pPr>
            <w:r>
              <w:rPr>
                <w:sz w:val="20"/>
              </w:rPr>
              <w:t>Воздействие</w:t>
            </w:r>
            <w:r>
              <w:rPr>
                <w:spacing w:val="-3"/>
                <w:sz w:val="20"/>
              </w:rPr>
              <w:t xml:space="preserve"> </w:t>
            </w:r>
            <w:r>
              <w:rPr>
                <w:sz w:val="20"/>
              </w:rPr>
              <w:t>пыли</w:t>
            </w:r>
            <w:r>
              <w:rPr>
                <w:spacing w:val="-2"/>
                <w:sz w:val="20"/>
              </w:rPr>
              <w:t xml:space="preserve"> </w:t>
            </w:r>
            <w:r>
              <w:rPr>
                <w:sz w:val="20"/>
              </w:rPr>
              <w:t>и</w:t>
            </w:r>
            <w:r>
              <w:rPr>
                <w:spacing w:val="-2"/>
                <w:sz w:val="20"/>
              </w:rPr>
              <w:t xml:space="preserve"> запахов</w:t>
            </w:r>
          </w:p>
          <w:p w14:paraId="54E05133" w14:textId="77777777" w:rsidR="009F1853" w:rsidRDefault="009C0EC0" w:rsidP="00311FDB">
            <w:pPr>
              <w:pStyle w:val="TableParagraph"/>
              <w:numPr>
                <w:ilvl w:val="0"/>
                <w:numId w:val="19"/>
              </w:numPr>
              <w:tabs>
                <w:tab w:val="left" w:pos="483"/>
              </w:tabs>
              <w:spacing w:before="102"/>
              <w:rPr>
                <w:sz w:val="20"/>
              </w:rPr>
            </w:pPr>
            <w:r>
              <w:rPr>
                <w:sz w:val="20"/>
              </w:rPr>
              <w:t>Химические</w:t>
            </w:r>
            <w:r>
              <w:rPr>
                <w:spacing w:val="-1"/>
                <w:sz w:val="20"/>
              </w:rPr>
              <w:t xml:space="preserve"> </w:t>
            </w:r>
            <w:r>
              <w:rPr>
                <w:sz w:val="20"/>
              </w:rPr>
              <w:t>ожоги и</w:t>
            </w:r>
            <w:r>
              <w:rPr>
                <w:spacing w:val="-8"/>
                <w:sz w:val="20"/>
              </w:rPr>
              <w:t xml:space="preserve"> </w:t>
            </w:r>
            <w:r>
              <w:rPr>
                <w:spacing w:val="-2"/>
                <w:sz w:val="20"/>
              </w:rPr>
              <w:t>отравления</w:t>
            </w:r>
          </w:p>
          <w:p w14:paraId="3C97FDA6" w14:textId="77777777" w:rsidR="009F1853" w:rsidRDefault="009C0EC0" w:rsidP="00311FDB">
            <w:pPr>
              <w:pStyle w:val="TableParagraph"/>
              <w:numPr>
                <w:ilvl w:val="0"/>
                <w:numId w:val="19"/>
              </w:numPr>
              <w:tabs>
                <w:tab w:val="left" w:pos="483"/>
              </w:tabs>
              <w:spacing w:before="98"/>
              <w:rPr>
                <w:sz w:val="20"/>
              </w:rPr>
            </w:pPr>
            <w:r>
              <w:rPr>
                <w:sz w:val="20"/>
              </w:rPr>
              <w:t>Загрязнение</w:t>
            </w:r>
            <w:r>
              <w:rPr>
                <w:spacing w:val="-3"/>
                <w:sz w:val="20"/>
              </w:rPr>
              <w:t xml:space="preserve"> </w:t>
            </w:r>
            <w:r>
              <w:rPr>
                <w:spacing w:val="-4"/>
                <w:sz w:val="20"/>
              </w:rPr>
              <w:t>почвы</w:t>
            </w:r>
          </w:p>
        </w:tc>
      </w:tr>
    </w:tbl>
    <w:p w14:paraId="1E1FAD01" w14:textId="77777777" w:rsidR="009F1853" w:rsidRDefault="009F1853">
      <w:pPr>
        <w:pStyle w:val="a3"/>
        <w:spacing w:before="96"/>
        <w:ind w:left="0"/>
        <w:jc w:val="left"/>
      </w:pPr>
    </w:p>
    <w:p w14:paraId="403CB5E9" w14:textId="77777777" w:rsidR="009F1853" w:rsidRDefault="009C0EC0" w:rsidP="00575D5A">
      <w:pPr>
        <w:pStyle w:val="a3"/>
        <w:spacing w:before="0"/>
        <w:ind w:left="0" w:right="567"/>
      </w:pPr>
      <w:r>
        <w:t>Все подрядчики обязаны разработать и внедрить План управления охраной труда и техникой безопасности</w:t>
      </w:r>
      <w:r>
        <w:rPr>
          <w:spacing w:val="-7"/>
        </w:rPr>
        <w:t xml:space="preserve"> </w:t>
      </w:r>
      <w:r>
        <w:t>в</w:t>
      </w:r>
      <w:r>
        <w:rPr>
          <w:spacing w:val="-10"/>
        </w:rPr>
        <w:t xml:space="preserve"> </w:t>
      </w:r>
      <w:r>
        <w:t>рамках</w:t>
      </w:r>
      <w:r>
        <w:rPr>
          <w:spacing w:val="-8"/>
        </w:rPr>
        <w:t xml:space="preserve"> </w:t>
      </w:r>
      <w:r>
        <w:t>Плана</w:t>
      </w:r>
      <w:r>
        <w:rPr>
          <w:spacing w:val="-7"/>
        </w:rPr>
        <w:t xml:space="preserve"> </w:t>
      </w:r>
      <w:r>
        <w:t>управления</w:t>
      </w:r>
      <w:r>
        <w:rPr>
          <w:spacing w:val="-6"/>
        </w:rPr>
        <w:t xml:space="preserve"> </w:t>
      </w:r>
      <w:r>
        <w:t>окружающей</w:t>
      </w:r>
      <w:r>
        <w:rPr>
          <w:spacing w:val="-8"/>
        </w:rPr>
        <w:t xml:space="preserve"> </w:t>
      </w:r>
      <w:r>
        <w:t>средой</w:t>
      </w:r>
      <w:r>
        <w:rPr>
          <w:spacing w:val="-8"/>
        </w:rPr>
        <w:t xml:space="preserve"> </w:t>
      </w:r>
      <w:r>
        <w:t>и</w:t>
      </w:r>
      <w:r>
        <w:rPr>
          <w:spacing w:val="-9"/>
        </w:rPr>
        <w:t xml:space="preserve"> </w:t>
      </w:r>
      <w:r>
        <w:t>социальной</w:t>
      </w:r>
      <w:r>
        <w:rPr>
          <w:spacing w:val="-8"/>
        </w:rPr>
        <w:t xml:space="preserve"> </w:t>
      </w:r>
      <w:r>
        <w:t>охраной</w:t>
      </w:r>
      <w:r>
        <w:rPr>
          <w:spacing w:val="-9"/>
        </w:rPr>
        <w:t xml:space="preserve"> </w:t>
      </w:r>
      <w:r>
        <w:t>труда</w:t>
      </w:r>
      <w:r>
        <w:rPr>
          <w:spacing w:val="-6"/>
        </w:rPr>
        <w:t xml:space="preserve"> </w:t>
      </w:r>
      <w:r>
        <w:t>для конкретного объекта, чтобы обеспечить осведомленность работников о возможных рисках и последствиях для здоровья и безопасности труда, предоставить им надлежащие средства индивидуальной защиты (СИЗ), обеспечить регулярное обучение технике безопасности и другие профилактические меры, предусмотренные в Рамочной программе управления окружающей средой и социальной охраной труда проекта, включая процедуры по созданию и поддержанию безопасной рабочей среды в соответствии с требованиями ЭСС.</w:t>
      </w:r>
    </w:p>
    <w:p w14:paraId="741B8E79" w14:textId="77777777" w:rsidR="009F1853" w:rsidRDefault="009C0EC0" w:rsidP="00575D5A">
      <w:pPr>
        <w:pStyle w:val="a3"/>
        <w:spacing w:before="101"/>
        <w:ind w:left="0" w:right="567"/>
      </w:pPr>
      <w:r>
        <w:t>В дополнение к требованиям охраны труда и техники безопасности, подрядчики обязаны принять</w:t>
      </w:r>
      <w:r>
        <w:rPr>
          <w:spacing w:val="-15"/>
        </w:rPr>
        <w:t xml:space="preserve"> </w:t>
      </w:r>
      <w:r>
        <w:t>меры</w:t>
      </w:r>
      <w:r>
        <w:rPr>
          <w:spacing w:val="-14"/>
        </w:rPr>
        <w:t xml:space="preserve"> </w:t>
      </w:r>
      <w:r>
        <w:t>по</w:t>
      </w:r>
      <w:r>
        <w:rPr>
          <w:spacing w:val="-14"/>
        </w:rPr>
        <w:t xml:space="preserve"> </w:t>
      </w:r>
      <w:r>
        <w:t>минимизации</w:t>
      </w:r>
      <w:r>
        <w:rPr>
          <w:spacing w:val="-15"/>
        </w:rPr>
        <w:t xml:space="preserve"> </w:t>
      </w:r>
      <w:r>
        <w:t>загрязнения,</w:t>
      </w:r>
      <w:r>
        <w:rPr>
          <w:spacing w:val="-12"/>
        </w:rPr>
        <w:t xml:space="preserve"> </w:t>
      </w:r>
      <w:r>
        <w:t>выбросов</w:t>
      </w:r>
      <w:r>
        <w:rPr>
          <w:spacing w:val="-14"/>
        </w:rPr>
        <w:t xml:space="preserve"> </w:t>
      </w:r>
      <w:r>
        <w:t>и</w:t>
      </w:r>
      <w:r>
        <w:rPr>
          <w:spacing w:val="-14"/>
        </w:rPr>
        <w:t xml:space="preserve"> </w:t>
      </w:r>
      <w:r>
        <w:t>воздействия</w:t>
      </w:r>
      <w:r>
        <w:rPr>
          <w:spacing w:val="-15"/>
        </w:rPr>
        <w:t xml:space="preserve"> </w:t>
      </w:r>
      <w:r>
        <w:t>опасных</w:t>
      </w:r>
      <w:r>
        <w:rPr>
          <w:spacing w:val="-13"/>
        </w:rPr>
        <w:t xml:space="preserve"> </w:t>
      </w:r>
      <w:r>
        <w:t>веществ,</w:t>
      </w:r>
      <w:r>
        <w:rPr>
          <w:spacing w:val="-12"/>
        </w:rPr>
        <w:t xml:space="preserve"> </w:t>
      </w:r>
      <w:r>
        <w:t>которые могут</w:t>
      </w:r>
      <w:r>
        <w:rPr>
          <w:spacing w:val="3"/>
        </w:rPr>
        <w:t xml:space="preserve"> </w:t>
      </w:r>
      <w:r>
        <w:t>повлиять</w:t>
      </w:r>
      <w:r>
        <w:rPr>
          <w:spacing w:val="5"/>
        </w:rPr>
        <w:t xml:space="preserve"> </w:t>
      </w:r>
      <w:r>
        <w:t>не</w:t>
      </w:r>
      <w:r>
        <w:rPr>
          <w:spacing w:val="11"/>
        </w:rPr>
        <w:t xml:space="preserve"> </w:t>
      </w:r>
      <w:r>
        <w:t>только</w:t>
      </w:r>
      <w:r>
        <w:rPr>
          <w:spacing w:val="11"/>
        </w:rPr>
        <w:t xml:space="preserve"> </w:t>
      </w:r>
      <w:r>
        <w:t>на</w:t>
      </w:r>
      <w:r>
        <w:rPr>
          <w:spacing w:val="7"/>
        </w:rPr>
        <w:t xml:space="preserve"> </w:t>
      </w:r>
      <w:r>
        <w:t>работников,</w:t>
      </w:r>
      <w:r>
        <w:rPr>
          <w:spacing w:val="7"/>
        </w:rPr>
        <w:t xml:space="preserve"> </w:t>
      </w:r>
      <w:r>
        <w:t>но</w:t>
      </w:r>
      <w:r>
        <w:rPr>
          <w:spacing w:val="5"/>
        </w:rPr>
        <w:t xml:space="preserve"> </w:t>
      </w:r>
      <w:r>
        <w:t>и</w:t>
      </w:r>
      <w:r>
        <w:rPr>
          <w:spacing w:val="10"/>
        </w:rPr>
        <w:t xml:space="preserve"> </w:t>
      </w:r>
      <w:r>
        <w:t>на</w:t>
      </w:r>
      <w:r>
        <w:rPr>
          <w:spacing w:val="7"/>
        </w:rPr>
        <w:t xml:space="preserve"> </w:t>
      </w:r>
      <w:r>
        <w:t>окружающие</w:t>
      </w:r>
      <w:r>
        <w:rPr>
          <w:spacing w:val="9"/>
        </w:rPr>
        <w:t xml:space="preserve"> </w:t>
      </w:r>
      <w:r>
        <w:t>сообщества.</w:t>
      </w:r>
      <w:r>
        <w:rPr>
          <w:spacing w:val="7"/>
        </w:rPr>
        <w:t xml:space="preserve"> </w:t>
      </w:r>
      <w:r>
        <w:t>Такие</w:t>
      </w:r>
      <w:r>
        <w:rPr>
          <w:spacing w:val="8"/>
        </w:rPr>
        <w:t xml:space="preserve"> </w:t>
      </w:r>
      <w:r>
        <w:t>меры</w:t>
      </w:r>
      <w:r>
        <w:rPr>
          <w:spacing w:val="5"/>
        </w:rPr>
        <w:t xml:space="preserve"> </w:t>
      </w:r>
      <w:r>
        <w:rPr>
          <w:spacing w:val="-2"/>
        </w:rPr>
        <w:t>будут</w:t>
      </w:r>
      <w:r w:rsidR="00575D5A">
        <w:rPr>
          <w:spacing w:val="-2"/>
        </w:rPr>
        <w:t xml:space="preserve"> </w:t>
      </w:r>
      <w:r>
        <w:t>включать подавление пыли, контроль шума, безопасное обращение и утилизацию опасных химических веществ и отходов и другие меры.</w:t>
      </w:r>
    </w:p>
    <w:p w14:paraId="6035A833" w14:textId="77777777" w:rsidR="009F1853" w:rsidRDefault="009C0EC0" w:rsidP="00DA18D9">
      <w:pPr>
        <w:pStyle w:val="a3"/>
        <w:ind w:left="0" w:right="567"/>
      </w:pPr>
      <w:r>
        <w:rPr>
          <w:b/>
        </w:rPr>
        <w:t xml:space="preserve">Риски, связанные с трудоустройством. </w:t>
      </w:r>
      <w:r>
        <w:t>Работники будут наниматься проектным подразделением либо напрямую в качестве персонала проекта, либо косвенно в рамках контрактов с консультантами или поставщиками услуг. Практика показывает, что субподрядчики</w:t>
      </w:r>
      <w:r>
        <w:rPr>
          <w:spacing w:val="-8"/>
        </w:rPr>
        <w:t xml:space="preserve"> </w:t>
      </w:r>
      <w:r>
        <w:t>строительных</w:t>
      </w:r>
      <w:r>
        <w:rPr>
          <w:spacing w:val="-7"/>
        </w:rPr>
        <w:t xml:space="preserve"> </w:t>
      </w:r>
      <w:r>
        <w:t>работ</w:t>
      </w:r>
      <w:r>
        <w:rPr>
          <w:spacing w:val="-9"/>
        </w:rPr>
        <w:t xml:space="preserve"> </w:t>
      </w:r>
      <w:r>
        <w:t>используют</w:t>
      </w:r>
      <w:r>
        <w:rPr>
          <w:spacing w:val="-9"/>
        </w:rPr>
        <w:t xml:space="preserve"> </w:t>
      </w:r>
      <w:r>
        <w:t>трудовой</w:t>
      </w:r>
      <w:r>
        <w:rPr>
          <w:spacing w:val="-8"/>
        </w:rPr>
        <w:t xml:space="preserve"> </w:t>
      </w:r>
      <w:r>
        <w:t>договор</w:t>
      </w:r>
      <w:r>
        <w:rPr>
          <w:spacing w:val="-8"/>
        </w:rPr>
        <w:t xml:space="preserve"> </w:t>
      </w:r>
      <w:r>
        <w:t>с</w:t>
      </w:r>
      <w:r>
        <w:rPr>
          <w:spacing w:val="-7"/>
        </w:rPr>
        <w:t xml:space="preserve"> </w:t>
      </w:r>
      <w:r>
        <w:t>фиксированной</w:t>
      </w:r>
      <w:r>
        <w:rPr>
          <w:spacing w:val="-11"/>
        </w:rPr>
        <w:t xml:space="preserve"> </w:t>
      </w:r>
      <w:r>
        <w:t>оплатой</w:t>
      </w:r>
      <w:r>
        <w:rPr>
          <w:spacing w:val="-9"/>
        </w:rPr>
        <w:t xml:space="preserve"> </w:t>
      </w:r>
      <w:r>
        <w:t xml:space="preserve">за </w:t>
      </w:r>
      <w:r>
        <w:lastRenderedPageBreak/>
        <w:t>определенный вид услуг или объем работ, при этом продолжительность работы ограничена несколькими месяцами.</w:t>
      </w:r>
    </w:p>
    <w:p w14:paraId="05828A44" w14:textId="77777777" w:rsidR="009F1853" w:rsidRDefault="009C0EC0" w:rsidP="00DA18D9">
      <w:pPr>
        <w:pStyle w:val="a3"/>
        <w:spacing w:before="101"/>
        <w:ind w:left="0" w:right="567"/>
      </w:pPr>
      <w:r>
        <w:rPr>
          <w:b/>
        </w:rPr>
        <w:t xml:space="preserve">Риск сверхурочной работы. </w:t>
      </w:r>
      <w:r>
        <w:t>В текущей практике существует риск неучтенного рабочего времени и отсутствия компенсации за сверхурочную работу. Сверхурочная работа может длиться</w:t>
      </w:r>
      <w:r>
        <w:rPr>
          <w:spacing w:val="-8"/>
        </w:rPr>
        <w:t xml:space="preserve"> </w:t>
      </w:r>
      <w:r>
        <w:t>до</w:t>
      </w:r>
      <w:r>
        <w:rPr>
          <w:spacing w:val="-10"/>
        </w:rPr>
        <w:t xml:space="preserve"> </w:t>
      </w:r>
      <w:r>
        <w:t>12</w:t>
      </w:r>
      <w:r>
        <w:rPr>
          <w:spacing w:val="-10"/>
        </w:rPr>
        <w:t xml:space="preserve"> </w:t>
      </w:r>
      <w:r>
        <w:t>часов</w:t>
      </w:r>
      <w:r>
        <w:rPr>
          <w:spacing w:val="-11"/>
        </w:rPr>
        <w:t xml:space="preserve"> </w:t>
      </w:r>
      <w:r>
        <w:t>в</w:t>
      </w:r>
      <w:r>
        <w:rPr>
          <w:spacing w:val="-12"/>
        </w:rPr>
        <w:t xml:space="preserve"> </w:t>
      </w:r>
      <w:r>
        <w:t>день</w:t>
      </w:r>
      <w:r>
        <w:rPr>
          <w:spacing w:val="-12"/>
        </w:rPr>
        <w:t xml:space="preserve"> </w:t>
      </w:r>
      <w:r>
        <w:t>и</w:t>
      </w:r>
      <w:r>
        <w:rPr>
          <w:spacing w:val="-7"/>
        </w:rPr>
        <w:t xml:space="preserve"> </w:t>
      </w:r>
      <w:r>
        <w:t>должна</w:t>
      </w:r>
      <w:r>
        <w:rPr>
          <w:spacing w:val="-9"/>
        </w:rPr>
        <w:t xml:space="preserve"> </w:t>
      </w:r>
      <w:r>
        <w:t>компенсироваться</w:t>
      </w:r>
      <w:r>
        <w:rPr>
          <w:spacing w:val="-7"/>
        </w:rPr>
        <w:t xml:space="preserve"> </w:t>
      </w:r>
      <w:r>
        <w:t>либо</w:t>
      </w:r>
      <w:r>
        <w:rPr>
          <w:spacing w:val="-10"/>
        </w:rPr>
        <w:t xml:space="preserve"> </w:t>
      </w:r>
      <w:r>
        <w:t>компенсационным</w:t>
      </w:r>
      <w:r>
        <w:rPr>
          <w:spacing w:val="-9"/>
        </w:rPr>
        <w:t xml:space="preserve"> </w:t>
      </w:r>
      <w:r>
        <w:t>временем,</w:t>
      </w:r>
      <w:r>
        <w:rPr>
          <w:spacing w:val="-9"/>
        </w:rPr>
        <w:t xml:space="preserve"> </w:t>
      </w:r>
      <w:r>
        <w:t>либо оплатой по ставке не менее чем вдвое</w:t>
      </w:r>
      <w:r>
        <w:rPr>
          <w:spacing w:val="-3"/>
        </w:rPr>
        <w:t xml:space="preserve"> </w:t>
      </w:r>
      <w:r>
        <w:t>превышающей обычную. Ночная работа оплачивается в 1,5</w:t>
      </w:r>
      <w:r>
        <w:rPr>
          <w:spacing w:val="-7"/>
        </w:rPr>
        <w:t xml:space="preserve"> </w:t>
      </w:r>
      <w:r>
        <w:t>раза</w:t>
      </w:r>
      <w:r>
        <w:rPr>
          <w:spacing w:val="-5"/>
        </w:rPr>
        <w:t xml:space="preserve"> </w:t>
      </w:r>
      <w:r>
        <w:t>выше</w:t>
      </w:r>
      <w:r>
        <w:rPr>
          <w:spacing w:val="-6"/>
        </w:rPr>
        <w:t xml:space="preserve"> </w:t>
      </w:r>
      <w:r>
        <w:t>обычной</w:t>
      </w:r>
      <w:r>
        <w:rPr>
          <w:spacing w:val="-8"/>
        </w:rPr>
        <w:t xml:space="preserve"> </w:t>
      </w:r>
      <w:r>
        <w:t>ставки.</w:t>
      </w:r>
      <w:r>
        <w:rPr>
          <w:spacing w:val="-7"/>
        </w:rPr>
        <w:t xml:space="preserve"> </w:t>
      </w:r>
      <w:r>
        <w:t>Условия</w:t>
      </w:r>
      <w:r>
        <w:rPr>
          <w:spacing w:val="-2"/>
        </w:rPr>
        <w:t xml:space="preserve"> </w:t>
      </w:r>
      <w:r>
        <w:t>сверхурочной</w:t>
      </w:r>
      <w:r>
        <w:rPr>
          <w:spacing w:val="-7"/>
        </w:rPr>
        <w:t xml:space="preserve"> </w:t>
      </w:r>
      <w:r>
        <w:t>работы</w:t>
      </w:r>
      <w:r>
        <w:rPr>
          <w:spacing w:val="-8"/>
        </w:rPr>
        <w:t xml:space="preserve"> </w:t>
      </w:r>
      <w:r>
        <w:t>изложены</w:t>
      </w:r>
      <w:r>
        <w:rPr>
          <w:spacing w:val="-4"/>
        </w:rPr>
        <w:t xml:space="preserve"> </w:t>
      </w:r>
      <w:r>
        <w:t>в</w:t>
      </w:r>
      <w:r>
        <w:rPr>
          <w:spacing w:val="-9"/>
        </w:rPr>
        <w:t xml:space="preserve"> </w:t>
      </w:r>
      <w:r>
        <w:t>трудовом</w:t>
      </w:r>
      <w:r>
        <w:rPr>
          <w:spacing w:val="-6"/>
        </w:rPr>
        <w:t xml:space="preserve"> </w:t>
      </w:r>
      <w:r>
        <w:t>договоре</w:t>
      </w:r>
      <w:r>
        <w:rPr>
          <w:spacing w:val="-6"/>
        </w:rPr>
        <w:t xml:space="preserve"> </w:t>
      </w:r>
      <w:r>
        <w:t>в соответствии со статьей 79 Трудового кодекса Республики Таджикистан.</w:t>
      </w:r>
    </w:p>
    <w:p w14:paraId="7BFF0F18" w14:textId="77777777" w:rsidR="009F1853" w:rsidRDefault="009C0EC0" w:rsidP="00DA18D9">
      <w:pPr>
        <w:pStyle w:val="a3"/>
        <w:ind w:left="0" w:right="567"/>
      </w:pPr>
      <w:r>
        <w:t>Проект будет</w:t>
      </w:r>
      <w:r>
        <w:rPr>
          <w:spacing w:val="-1"/>
        </w:rPr>
        <w:t xml:space="preserve"> </w:t>
      </w:r>
      <w:r>
        <w:t>стремиться к</w:t>
      </w:r>
      <w:r>
        <w:rPr>
          <w:spacing w:val="-1"/>
        </w:rPr>
        <w:t xml:space="preserve"> </w:t>
      </w:r>
      <w:r>
        <w:t>снижению этого риска путем информирования работников</w:t>
      </w:r>
      <w:r>
        <w:rPr>
          <w:spacing w:val="-2"/>
        </w:rPr>
        <w:t xml:space="preserve"> </w:t>
      </w:r>
      <w:r>
        <w:t>проекта об их правах и создания механизмов рассмотрения жалоб для всех работников проекта. Потенциальные трудовые риски для проекта перечислены в таблице 2 ниже.</w:t>
      </w:r>
    </w:p>
    <w:p w14:paraId="02F2F4FF" w14:textId="77777777" w:rsidR="009F1853" w:rsidRDefault="009C0EC0" w:rsidP="00DA18D9">
      <w:pPr>
        <w:pStyle w:val="2"/>
        <w:ind w:left="0" w:right="567"/>
      </w:pPr>
      <w:r>
        <w:t>Таблица</w:t>
      </w:r>
      <w:r>
        <w:rPr>
          <w:spacing w:val="-2"/>
        </w:rPr>
        <w:t xml:space="preserve"> </w:t>
      </w:r>
      <w:r>
        <w:t>2:</w:t>
      </w:r>
      <w:r>
        <w:rPr>
          <w:spacing w:val="-3"/>
        </w:rPr>
        <w:t xml:space="preserve"> </w:t>
      </w:r>
      <w:r>
        <w:t>Сводная</w:t>
      </w:r>
      <w:r>
        <w:rPr>
          <w:spacing w:val="-4"/>
        </w:rPr>
        <w:t xml:space="preserve"> </w:t>
      </w:r>
      <w:r>
        <w:t>информация</w:t>
      </w:r>
      <w:r>
        <w:rPr>
          <w:spacing w:val="-7"/>
        </w:rPr>
        <w:t xml:space="preserve"> </w:t>
      </w:r>
      <w:r>
        <w:t>о</w:t>
      </w:r>
      <w:r>
        <w:rPr>
          <w:spacing w:val="-6"/>
        </w:rPr>
        <w:t xml:space="preserve"> </w:t>
      </w:r>
      <w:r>
        <w:t>потенциальных</w:t>
      </w:r>
      <w:r>
        <w:rPr>
          <w:spacing w:val="-3"/>
        </w:rPr>
        <w:t xml:space="preserve"> </w:t>
      </w:r>
      <w:r>
        <w:t>трудовых</w:t>
      </w:r>
      <w:r>
        <w:rPr>
          <w:spacing w:val="-3"/>
        </w:rPr>
        <w:t xml:space="preserve"> </w:t>
      </w:r>
      <w:r>
        <w:t>рисках</w:t>
      </w:r>
      <w:r>
        <w:rPr>
          <w:spacing w:val="-5"/>
        </w:rPr>
        <w:t xml:space="preserve"> </w:t>
      </w:r>
      <w:r>
        <w:t>и</w:t>
      </w:r>
      <w:r>
        <w:rPr>
          <w:spacing w:val="-2"/>
        </w:rPr>
        <w:t xml:space="preserve"> </w:t>
      </w:r>
      <w:r>
        <w:t>предлагаемых мерах по их смягчению в рамках проекта.</w:t>
      </w:r>
    </w:p>
    <w:p w14:paraId="3DAD960E" w14:textId="77777777" w:rsidR="009F1853" w:rsidRDefault="009F1853">
      <w:pPr>
        <w:pStyle w:val="a3"/>
        <w:spacing w:before="6" w:after="1"/>
        <w:ind w:left="0"/>
        <w:jc w:val="left"/>
        <w:rPr>
          <w:b/>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134"/>
        <w:gridCol w:w="2983"/>
        <w:gridCol w:w="3112"/>
      </w:tblGrid>
      <w:tr w:rsidR="009F1853" w14:paraId="145F6B21" w14:textId="77777777" w:rsidTr="00DA18D9">
        <w:trPr>
          <w:trHeight w:val="718"/>
        </w:trPr>
        <w:tc>
          <w:tcPr>
            <w:tcW w:w="2552" w:type="dxa"/>
            <w:tcBorders>
              <w:bottom w:val="single" w:sz="6" w:space="0" w:color="000000"/>
            </w:tcBorders>
            <w:shd w:val="clear" w:color="auto" w:fill="00AFEF"/>
          </w:tcPr>
          <w:p w14:paraId="47627280" w14:textId="77777777" w:rsidR="009F1853" w:rsidRDefault="009C0EC0">
            <w:pPr>
              <w:pStyle w:val="TableParagraph"/>
              <w:spacing w:before="76" w:line="229" w:lineRule="exact"/>
              <w:ind w:left="386"/>
              <w:rPr>
                <w:sz w:val="20"/>
              </w:rPr>
            </w:pPr>
            <w:r>
              <w:rPr>
                <w:spacing w:val="-2"/>
                <w:sz w:val="20"/>
              </w:rPr>
              <w:t>Потенциальный</w:t>
            </w:r>
          </w:p>
          <w:p w14:paraId="26CF7A0F" w14:textId="77777777" w:rsidR="009F1853" w:rsidRDefault="009C0EC0">
            <w:pPr>
              <w:pStyle w:val="TableParagraph"/>
              <w:spacing w:line="229" w:lineRule="exact"/>
              <w:ind w:left="454"/>
              <w:rPr>
                <w:sz w:val="20"/>
              </w:rPr>
            </w:pPr>
            <w:proofErr w:type="gramStart"/>
            <w:r>
              <w:rPr>
                <w:sz w:val="20"/>
              </w:rPr>
              <w:t>трудовой</w:t>
            </w:r>
            <w:proofErr w:type="gramEnd"/>
            <w:r>
              <w:rPr>
                <w:sz w:val="20"/>
              </w:rPr>
              <w:t xml:space="preserve"> </w:t>
            </w:r>
            <w:r>
              <w:rPr>
                <w:spacing w:val="-4"/>
                <w:sz w:val="20"/>
              </w:rPr>
              <w:t>риск</w:t>
            </w:r>
          </w:p>
        </w:tc>
        <w:tc>
          <w:tcPr>
            <w:tcW w:w="1134" w:type="dxa"/>
            <w:tcBorders>
              <w:bottom w:val="single" w:sz="6" w:space="0" w:color="000000"/>
            </w:tcBorders>
            <w:shd w:val="clear" w:color="auto" w:fill="00AFEF"/>
          </w:tcPr>
          <w:p w14:paraId="008A57F6" w14:textId="77777777" w:rsidR="009F1853" w:rsidRDefault="009C0EC0">
            <w:pPr>
              <w:pStyle w:val="TableParagraph"/>
              <w:spacing w:before="76" w:line="229" w:lineRule="exact"/>
              <w:ind w:left="18" w:right="1"/>
              <w:jc w:val="center"/>
              <w:rPr>
                <w:sz w:val="20"/>
              </w:rPr>
            </w:pPr>
            <w:r>
              <w:rPr>
                <w:spacing w:val="-2"/>
                <w:sz w:val="20"/>
              </w:rPr>
              <w:t>Восприимчиво</w:t>
            </w:r>
          </w:p>
          <w:p w14:paraId="565D28EB" w14:textId="77777777" w:rsidR="009F1853" w:rsidRDefault="009C0EC0">
            <w:pPr>
              <w:pStyle w:val="TableParagraph"/>
              <w:spacing w:line="229" w:lineRule="exact"/>
              <w:ind w:left="18" w:right="6"/>
              <w:jc w:val="center"/>
              <w:rPr>
                <w:sz w:val="20"/>
              </w:rPr>
            </w:pPr>
            <w:proofErr w:type="spellStart"/>
            <w:proofErr w:type="gramStart"/>
            <w:r>
              <w:rPr>
                <w:spacing w:val="-5"/>
                <w:sz w:val="20"/>
              </w:rPr>
              <w:t>сть</w:t>
            </w:r>
            <w:proofErr w:type="spellEnd"/>
            <w:proofErr w:type="gramEnd"/>
          </w:p>
        </w:tc>
        <w:tc>
          <w:tcPr>
            <w:tcW w:w="2983" w:type="dxa"/>
            <w:tcBorders>
              <w:bottom w:val="single" w:sz="6" w:space="0" w:color="000000"/>
            </w:tcBorders>
            <w:shd w:val="clear" w:color="auto" w:fill="00AFEF"/>
          </w:tcPr>
          <w:p w14:paraId="4EF7B42F" w14:textId="77777777" w:rsidR="009F1853" w:rsidRDefault="009C0EC0">
            <w:pPr>
              <w:pStyle w:val="TableParagraph"/>
              <w:spacing w:before="188"/>
              <w:ind w:left="772"/>
              <w:rPr>
                <w:sz w:val="20"/>
              </w:rPr>
            </w:pPr>
            <w:r>
              <w:rPr>
                <w:spacing w:val="-2"/>
                <w:sz w:val="20"/>
              </w:rPr>
              <w:t>Обоснование</w:t>
            </w:r>
          </w:p>
        </w:tc>
        <w:tc>
          <w:tcPr>
            <w:tcW w:w="3112" w:type="dxa"/>
            <w:tcBorders>
              <w:bottom w:val="single" w:sz="6" w:space="0" w:color="000000"/>
            </w:tcBorders>
            <w:shd w:val="clear" w:color="auto" w:fill="00AFEF"/>
          </w:tcPr>
          <w:p w14:paraId="0FC85B33" w14:textId="77777777" w:rsidR="009F1853" w:rsidRDefault="009C0EC0">
            <w:pPr>
              <w:pStyle w:val="TableParagraph"/>
              <w:spacing w:before="188"/>
              <w:ind w:left="573"/>
              <w:rPr>
                <w:sz w:val="20"/>
              </w:rPr>
            </w:pPr>
            <w:r>
              <w:rPr>
                <w:sz w:val="20"/>
              </w:rPr>
              <w:t>Меры по</w:t>
            </w:r>
            <w:r>
              <w:rPr>
                <w:spacing w:val="-1"/>
                <w:sz w:val="20"/>
              </w:rPr>
              <w:t xml:space="preserve"> </w:t>
            </w:r>
            <w:r>
              <w:rPr>
                <w:sz w:val="20"/>
              </w:rPr>
              <w:t>снижению</w:t>
            </w:r>
            <w:r>
              <w:rPr>
                <w:spacing w:val="-1"/>
                <w:sz w:val="20"/>
              </w:rPr>
              <w:t xml:space="preserve"> </w:t>
            </w:r>
            <w:r>
              <w:rPr>
                <w:spacing w:val="-2"/>
                <w:sz w:val="20"/>
              </w:rPr>
              <w:t>рисков</w:t>
            </w:r>
          </w:p>
        </w:tc>
      </w:tr>
      <w:tr w:rsidR="009F1853" w14:paraId="6DDA6369" w14:textId="77777777" w:rsidTr="00DA18D9">
        <w:trPr>
          <w:trHeight w:val="1884"/>
        </w:trPr>
        <w:tc>
          <w:tcPr>
            <w:tcW w:w="2552" w:type="dxa"/>
            <w:tcBorders>
              <w:top w:val="single" w:sz="6" w:space="0" w:color="000000"/>
              <w:bottom w:val="single" w:sz="6" w:space="0" w:color="000000"/>
            </w:tcBorders>
          </w:tcPr>
          <w:p w14:paraId="2B9D7BEC" w14:textId="77777777" w:rsidR="009F1853" w:rsidRPr="00DA18D9" w:rsidRDefault="009C0EC0">
            <w:pPr>
              <w:pStyle w:val="TableParagraph"/>
              <w:spacing w:before="71"/>
              <w:ind w:left="79" w:right="304"/>
              <w:rPr>
                <w:sz w:val="18"/>
              </w:rPr>
            </w:pPr>
            <w:r w:rsidRPr="00DA18D9">
              <w:rPr>
                <w:spacing w:val="-2"/>
                <w:sz w:val="18"/>
              </w:rPr>
              <w:t xml:space="preserve">Ненадлежащее </w:t>
            </w:r>
            <w:r w:rsidRPr="00DA18D9">
              <w:rPr>
                <w:sz w:val="18"/>
              </w:rPr>
              <w:t>обеспечение</w:t>
            </w:r>
            <w:r w:rsidRPr="00DA18D9">
              <w:rPr>
                <w:spacing w:val="-13"/>
                <w:sz w:val="18"/>
              </w:rPr>
              <w:t xml:space="preserve"> </w:t>
            </w:r>
            <w:r w:rsidRPr="00DA18D9">
              <w:rPr>
                <w:sz w:val="18"/>
              </w:rPr>
              <w:t xml:space="preserve">охраны труда и техники </w:t>
            </w:r>
            <w:r w:rsidRPr="00DA18D9">
              <w:rPr>
                <w:spacing w:val="-2"/>
                <w:sz w:val="18"/>
              </w:rPr>
              <w:t>безопасности</w:t>
            </w:r>
          </w:p>
        </w:tc>
        <w:tc>
          <w:tcPr>
            <w:tcW w:w="1134" w:type="dxa"/>
            <w:tcBorders>
              <w:top w:val="single" w:sz="6" w:space="0" w:color="000000"/>
              <w:bottom w:val="single" w:sz="6" w:space="0" w:color="000000"/>
            </w:tcBorders>
          </w:tcPr>
          <w:p w14:paraId="53A7E9A5" w14:textId="77777777" w:rsidR="009F1853" w:rsidRPr="00DA18D9" w:rsidRDefault="009F1853">
            <w:pPr>
              <w:pStyle w:val="TableParagraph"/>
              <w:rPr>
                <w:b/>
                <w:sz w:val="18"/>
              </w:rPr>
            </w:pPr>
          </w:p>
          <w:p w14:paraId="6BBB41C5" w14:textId="77777777" w:rsidR="009F1853" w:rsidRPr="00DA18D9" w:rsidRDefault="009F1853">
            <w:pPr>
              <w:pStyle w:val="TableParagraph"/>
              <w:rPr>
                <w:b/>
                <w:sz w:val="18"/>
              </w:rPr>
            </w:pPr>
          </w:p>
          <w:p w14:paraId="09D712D0" w14:textId="77777777" w:rsidR="009F1853" w:rsidRPr="00DA18D9" w:rsidRDefault="009F1853">
            <w:pPr>
              <w:pStyle w:val="TableParagraph"/>
              <w:spacing w:before="185"/>
              <w:rPr>
                <w:b/>
                <w:sz w:val="18"/>
              </w:rPr>
            </w:pPr>
          </w:p>
          <w:p w14:paraId="1AF96CF0" w14:textId="77777777" w:rsidR="009F1853" w:rsidRPr="00DA18D9" w:rsidRDefault="009C0EC0">
            <w:pPr>
              <w:pStyle w:val="TableParagraph"/>
              <w:spacing w:before="1"/>
              <w:ind w:left="18" w:right="1"/>
              <w:jc w:val="center"/>
              <w:rPr>
                <w:sz w:val="18"/>
              </w:rPr>
            </w:pPr>
            <w:r w:rsidRPr="00DA18D9">
              <w:rPr>
                <w:spacing w:val="-2"/>
                <w:sz w:val="18"/>
              </w:rPr>
              <w:t>Высокая</w:t>
            </w:r>
          </w:p>
        </w:tc>
        <w:tc>
          <w:tcPr>
            <w:tcW w:w="2983" w:type="dxa"/>
            <w:tcBorders>
              <w:top w:val="single" w:sz="6" w:space="0" w:color="000000"/>
              <w:bottom w:val="single" w:sz="6" w:space="0" w:color="000000"/>
            </w:tcBorders>
          </w:tcPr>
          <w:p w14:paraId="6DD4EF94" w14:textId="77777777" w:rsidR="009F1853" w:rsidRPr="00DA18D9" w:rsidRDefault="009C0EC0">
            <w:pPr>
              <w:pStyle w:val="TableParagraph"/>
              <w:tabs>
                <w:tab w:val="left" w:pos="1876"/>
              </w:tabs>
              <w:spacing w:before="71"/>
              <w:ind w:left="83" w:right="55"/>
              <w:jc w:val="both"/>
              <w:rPr>
                <w:sz w:val="18"/>
              </w:rPr>
            </w:pPr>
            <w:r w:rsidRPr="00DA18D9">
              <w:rPr>
                <w:sz w:val="18"/>
              </w:rPr>
              <w:t xml:space="preserve">Рабочие могут подвергаться таким рискам, как травмы от падений, </w:t>
            </w:r>
            <w:proofErr w:type="spellStart"/>
            <w:r w:rsidRPr="00DA18D9">
              <w:rPr>
                <w:sz w:val="18"/>
              </w:rPr>
              <w:t>поскальзываний</w:t>
            </w:r>
            <w:proofErr w:type="spellEnd"/>
            <w:r w:rsidRPr="00DA18D9">
              <w:rPr>
                <w:sz w:val="18"/>
              </w:rPr>
              <w:t xml:space="preserve"> и </w:t>
            </w:r>
            <w:r w:rsidRPr="00DA18D9">
              <w:rPr>
                <w:spacing w:val="-2"/>
                <w:sz w:val="18"/>
              </w:rPr>
              <w:t>несчастных</w:t>
            </w:r>
            <w:r w:rsidRPr="00DA18D9">
              <w:rPr>
                <w:sz w:val="18"/>
              </w:rPr>
              <w:tab/>
            </w:r>
            <w:r w:rsidRPr="00DA18D9">
              <w:rPr>
                <w:spacing w:val="-2"/>
                <w:sz w:val="18"/>
              </w:rPr>
              <w:t xml:space="preserve">случаев, </w:t>
            </w:r>
            <w:r w:rsidRPr="00DA18D9">
              <w:rPr>
                <w:sz w:val="18"/>
              </w:rPr>
              <w:t>связанных с использованием машин и инструментов.</w:t>
            </w:r>
          </w:p>
        </w:tc>
        <w:tc>
          <w:tcPr>
            <w:tcW w:w="3112" w:type="dxa"/>
            <w:tcBorders>
              <w:top w:val="single" w:sz="6" w:space="0" w:color="000000"/>
              <w:bottom w:val="single" w:sz="6" w:space="0" w:color="000000"/>
            </w:tcBorders>
          </w:tcPr>
          <w:p w14:paraId="1CF7EA0B" w14:textId="77777777" w:rsidR="009F1853" w:rsidRPr="00DA18D9" w:rsidRDefault="009C0EC0">
            <w:pPr>
              <w:pStyle w:val="TableParagraph"/>
              <w:tabs>
                <w:tab w:val="left" w:pos="1353"/>
                <w:tab w:val="left" w:pos="2442"/>
                <w:tab w:val="left" w:pos="3098"/>
              </w:tabs>
              <w:spacing w:before="71"/>
              <w:ind w:left="80" w:right="62"/>
              <w:jc w:val="both"/>
              <w:rPr>
                <w:sz w:val="18"/>
              </w:rPr>
            </w:pPr>
            <w:r w:rsidRPr="00DA18D9">
              <w:rPr>
                <w:sz w:val="18"/>
              </w:rPr>
              <w:t xml:space="preserve">Разработать план охраны труда и техники безопасности, обеспечить </w:t>
            </w:r>
            <w:r w:rsidRPr="00DA18D9">
              <w:rPr>
                <w:spacing w:val="-2"/>
                <w:sz w:val="18"/>
              </w:rPr>
              <w:t>работников</w:t>
            </w:r>
            <w:r w:rsidRPr="00DA18D9">
              <w:rPr>
                <w:sz w:val="18"/>
              </w:rPr>
              <w:tab/>
            </w:r>
            <w:r w:rsidRPr="00DA18D9">
              <w:rPr>
                <w:sz w:val="18"/>
              </w:rPr>
              <w:tab/>
            </w:r>
            <w:r w:rsidRPr="00DA18D9">
              <w:rPr>
                <w:spacing w:val="-2"/>
                <w:sz w:val="18"/>
              </w:rPr>
              <w:t xml:space="preserve">средствами </w:t>
            </w:r>
            <w:r w:rsidRPr="00DA18D9">
              <w:rPr>
                <w:sz w:val="18"/>
              </w:rPr>
              <w:t>индивидуальной защиты (СИЗ) и проводить</w:t>
            </w:r>
            <w:r w:rsidRPr="00DA18D9">
              <w:rPr>
                <w:spacing w:val="-13"/>
                <w:sz w:val="18"/>
              </w:rPr>
              <w:t xml:space="preserve"> </w:t>
            </w:r>
            <w:r w:rsidRPr="00DA18D9">
              <w:rPr>
                <w:sz w:val="18"/>
              </w:rPr>
              <w:t>регулярные</w:t>
            </w:r>
            <w:r w:rsidRPr="00DA18D9">
              <w:rPr>
                <w:spacing w:val="-12"/>
                <w:sz w:val="18"/>
              </w:rPr>
              <w:t xml:space="preserve"> </w:t>
            </w:r>
            <w:r w:rsidRPr="00DA18D9">
              <w:rPr>
                <w:sz w:val="18"/>
              </w:rPr>
              <w:t>инструктажи</w:t>
            </w:r>
            <w:r w:rsidRPr="00DA18D9">
              <w:rPr>
                <w:spacing w:val="-13"/>
                <w:sz w:val="18"/>
              </w:rPr>
              <w:t xml:space="preserve"> </w:t>
            </w:r>
            <w:r w:rsidRPr="00DA18D9">
              <w:rPr>
                <w:sz w:val="18"/>
              </w:rPr>
              <w:t xml:space="preserve">по </w:t>
            </w:r>
            <w:r w:rsidRPr="00DA18D9">
              <w:rPr>
                <w:spacing w:val="-2"/>
                <w:sz w:val="18"/>
              </w:rPr>
              <w:t>технике</w:t>
            </w:r>
            <w:r w:rsidRPr="00DA18D9">
              <w:rPr>
                <w:sz w:val="18"/>
              </w:rPr>
              <w:tab/>
            </w:r>
            <w:r w:rsidRPr="00DA18D9">
              <w:rPr>
                <w:spacing w:val="-2"/>
                <w:sz w:val="18"/>
              </w:rPr>
              <w:t>безопасности</w:t>
            </w:r>
            <w:r w:rsidRPr="00DA18D9">
              <w:rPr>
                <w:sz w:val="18"/>
              </w:rPr>
              <w:tab/>
            </w:r>
            <w:r w:rsidRPr="00DA18D9">
              <w:rPr>
                <w:spacing w:val="-4"/>
                <w:sz w:val="18"/>
              </w:rPr>
              <w:t xml:space="preserve">при </w:t>
            </w:r>
            <w:r w:rsidRPr="00DA18D9">
              <w:rPr>
                <w:sz w:val="18"/>
              </w:rPr>
              <w:t>использовании инструментов и безопасной работе на объекте.</w:t>
            </w:r>
          </w:p>
        </w:tc>
      </w:tr>
      <w:tr w:rsidR="009F1853" w14:paraId="591CEA0D" w14:textId="77777777" w:rsidTr="00DA18D9">
        <w:trPr>
          <w:trHeight w:val="1759"/>
        </w:trPr>
        <w:tc>
          <w:tcPr>
            <w:tcW w:w="2552" w:type="dxa"/>
            <w:tcBorders>
              <w:top w:val="single" w:sz="6" w:space="0" w:color="000000"/>
              <w:bottom w:val="single" w:sz="6" w:space="0" w:color="000000"/>
            </w:tcBorders>
          </w:tcPr>
          <w:p w14:paraId="6E24B4EB" w14:textId="77777777" w:rsidR="009F1853" w:rsidRPr="00DA18D9" w:rsidRDefault="009C0EC0">
            <w:pPr>
              <w:pStyle w:val="TableParagraph"/>
              <w:spacing w:before="75"/>
              <w:ind w:left="79"/>
              <w:rPr>
                <w:sz w:val="18"/>
              </w:rPr>
            </w:pPr>
            <w:r w:rsidRPr="00DA18D9">
              <w:rPr>
                <w:sz w:val="18"/>
              </w:rPr>
              <w:t>Работа на</w:t>
            </w:r>
            <w:r w:rsidRPr="00DA18D9">
              <w:rPr>
                <w:spacing w:val="-2"/>
                <w:sz w:val="18"/>
              </w:rPr>
              <w:t xml:space="preserve"> высоте</w:t>
            </w:r>
          </w:p>
        </w:tc>
        <w:tc>
          <w:tcPr>
            <w:tcW w:w="1134" w:type="dxa"/>
            <w:tcBorders>
              <w:top w:val="single" w:sz="6" w:space="0" w:color="000000"/>
              <w:bottom w:val="single" w:sz="6" w:space="0" w:color="000000"/>
            </w:tcBorders>
          </w:tcPr>
          <w:p w14:paraId="113D8C4B" w14:textId="77777777" w:rsidR="009F1853" w:rsidRPr="00DA18D9" w:rsidRDefault="009F1853">
            <w:pPr>
              <w:pStyle w:val="TableParagraph"/>
              <w:rPr>
                <w:b/>
                <w:sz w:val="18"/>
              </w:rPr>
            </w:pPr>
          </w:p>
          <w:p w14:paraId="013BC289" w14:textId="77777777" w:rsidR="009F1853" w:rsidRPr="00DA18D9" w:rsidRDefault="009F1853">
            <w:pPr>
              <w:pStyle w:val="TableParagraph"/>
              <w:rPr>
                <w:b/>
                <w:sz w:val="18"/>
              </w:rPr>
            </w:pPr>
          </w:p>
          <w:p w14:paraId="6CA2B877" w14:textId="77777777" w:rsidR="009F1853" w:rsidRPr="00DA18D9" w:rsidRDefault="009F1853">
            <w:pPr>
              <w:pStyle w:val="TableParagraph"/>
              <w:spacing w:before="189"/>
              <w:rPr>
                <w:b/>
                <w:sz w:val="18"/>
              </w:rPr>
            </w:pPr>
          </w:p>
          <w:p w14:paraId="398B9E00" w14:textId="77777777" w:rsidR="009F1853" w:rsidRPr="00DA18D9" w:rsidRDefault="009C0EC0">
            <w:pPr>
              <w:pStyle w:val="TableParagraph"/>
              <w:ind w:left="18" w:right="1"/>
              <w:jc w:val="center"/>
              <w:rPr>
                <w:sz w:val="18"/>
              </w:rPr>
            </w:pPr>
            <w:r w:rsidRPr="00DA18D9">
              <w:rPr>
                <w:spacing w:val="-2"/>
                <w:sz w:val="18"/>
              </w:rPr>
              <w:t>Высокая</w:t>
            </w:r>
          </w:p>
        </w:tc>
        <w:tc>
          <w:tcPr>
            <w:tcW w:w="2983" w:type="dxa"/>
            <w:tcBorders>
              <w:top w:val="single" w:sz="6" w:space="0" w:color="000000"/>
              <w:bottom w:val="single" w:sz="6" w:space="0" w:color="000000"/>
            </w:tcBorders>
          </w:tcPr>
          <w:p w14:paraId="3C393340" w14:textId="77777777" w:rsidR="009F1853" w:rsidRPr="00DA18D9" w:rsidRDefault="009C0EC0">
            <w:pPr>
              <w:pStyle w:val="TableParagraph"/>
              <w:tabs>
                <w:tab w:val="left" w:pos="2053"/>
              </w:tabs>
              <w:spacing w:before="75"/>
              <w:ind w:left="83" w:right="60"/>
              <w:jc w:val="both"/>
              <w:rPr>
                <w:sz w:val="18"/>
              </w:rPr>
            </w:pPr>
            <w:r w:rsidRPr="00DA18D9">
              <w:rPr>
                <w:sz w:val="18"/>
              </w:rPr>
              <w:t xml:space="preserve">Во время строительства </w:t>
            </w:r>
            <w:r w:rsidRPr="00DA18D9">
              <w:rPr>
                <w:spacing w:val="-2"/>
                <w:sz w:val="18"/>
              </w:rPr>
              <w:t>рабочим</w:t>
            </w:r>
            <w:r w:rsidRPr="00DA18D9">
              <w:rPr>
                <w:sz w:val="18"/>
              </w:rPr>
              <w:tab/>
            </w:r>
            <w:r w:rsidRPr="00DA18D9">
              <w:rPr>
                <w:spacing w:val="-4"/>
                <w:sz w:val="18"/>
              </w:rPr>
              <w:t xml:space="preserve">может </w:t>
            </w:r>
            <w:r w:rsidRPr="00DA18D9">
              <w:rPr>
                <w:sz w:val="18"/>
              </w:rPr>
              <w:t>потребоваться работать на строительных лесах или на высоте, что создает риск падений, которые могут привести к серьезным травмам или смерти.</w:t>
            </w:r>
          </w:p>
        </w:tc>
        <w:tc>
          <w:tcPr>
            <w:tcW w:w="3112" w:type="dxa"/>
            <w:tcBorders>
              <w:top w:val="single" w:sz="6" w:space="0" w:color="000000"/>
              <w:bottom w:val="single" w:sz="6" w:space="0" w:color="000000"/>
            </w:tcBorders>
          </w:tcPr>
          <w:p w14:paraId="79700280" w14:textId="77777777" w:rsidR="009F1853" w:rsidRPr="00DA18D9" w:rsidRDefault="009C0EC0">
            <w:pPr>
              <w:pStyle w:val="TableParagraph"/>
              <w:spacing w:before="75"/>
              <w:ind w:left="80" w:right="62"/>
              <w:jc w:val="both"/>
              <w:rPr>
                <w:sz w:val="18"/>
              </w:rPr>
            </w:pPr>
            <w:r w:rsidRPr="00DA18D9">
              <w:rPr>
                <w:sz w:val="18"/>
              </w:rPr>
              <w:t>Обеспечить</w:t>
            </w:r>
            <w:r w:rsidRPr="00DA18D9">
              <w:rPr>
                <w:spacing w:val="-2"/>
                <w:sz w:val="18"/>
              </w:rPr>
              <w:t xml:space="preserve"> </w:t>
            </w:r>
            <w:r w:rsidRPr="00DA18D9">
              <w:rPr>
                <w:sz w:val="18"/>
              </w:rPr>
              <w:t>обучение</w:t>
            </w:r>
            <w:r w:rsidRPr="00DA18D9">
              <w:rPr>
                <w:spacing w:val="-3"/>
                <w:sz w:val="18"/>
              </w:rPr>
              <w:t xml:space="preserve"> </w:t>
            </w:r>
            <w:r w:rsidRPr="00DA18D9">
              <w:rPr>
                <w:sz w:val="18"/>
              </w:rPr>
              <w:t>всех</w:t>
            </w:r>
            <w:r w:rsidRPr="00DA18D9">
              <w:rPr>
                <w:spacing w:val="-6"/>
                <w:sz w:val="18"/>
              </w:rPr>
              <w:t xml:space="preserve"> </w:t>
            </w:r>
            <w:r w:rsidRPr="00DA18D9">
              <w:rPr>
                <w:sz w:val="18"/>
              </w:rPr>
              <w:t>работников методам защиты от падения, установить</w:t>
            </w:r>
            <w:r w:rsidRPr="00DA18D9">
              <w:rPr>
                <w:spacing w:val="-2"/>
                <w:sz w:val="18"/>
              </w:rPr>
              <w:t xml:space="preserve"> </w:t>
            </w:r>
            <w:r w:rsidRPr="00DA18D9">
              <w:rPr>
                <w:sz w:val="18"/>
              </w:rPr>
              <w:t>и</w:t>
            </w:r>
            <w:r w:rsidRPr="00DA18D9">
              <w:rPr>
                <w:spacing w:val="-11"/>
                <w:sz w:val="18"/>
              </w:rPr>
              <w:t xml:space="preserve"> </w:t>
            </w:r>
            <w:r w:rsidRPr="00DA18D9">
              <w:rPr>
                <w:sz w:val="18"/>
              </w:rPr>
              <w:t>обслуживать</w:t>
            </w:r>
            <w:r w:rsidRPr="00DA18D9">
              <w:rPr>
                <w:spacing w:val="-5"/>
                <w:sz w:val="18"/>
              </w:rPr>
              <w:t xml:space="preserve"> </w:t>
            </w:r>
            <w:r w:rsidRPr="00DA18D9">
              <w:rPr>
                <w:sz w:val="18"/>
              </w:rPr>
              <w:t>ограждения и защитные сетки, а также требовать использования</w:t>
            </w:r>
            <w:r w:rsidRPr="00DA18D9">
              <w:rPr>
                <w:spacing w:val="-13"/>
                <w:sz w:val="18"/>
              </w:rPr>
              <w:t xml:space="preserve"> </w:t>
            </w:r>
            <w:r w:rsidRPr="00DA18D9">
              <w:rPr>
                <w:sz w:val="18"/>
              </w:rPr>
              <w:t>страховочных</w:t>
            </w:r>
            <w:r w:rsidRPr="00DA18D9">
              <w:rPr>
                <w:spacing w:val="-12"/>
                <w:sz w:val="18"/>
              </w:rPr>
              <w:t xml:space="preserve"> </w:t>
            </w:r>
            <w:r w:rsidRPr="00DA18D9">
              <w:rPr>
                <w:sz w:val="18"/>
              </w:rPr>
              <w:t>привязей и</w:t>
            </w:r>
            <w:r w:rsidRPr="00DA18D9">
              <w:rPr>
                <w:spacing w:val="-13"/>
                <w:sz w:val="18"/>
              </w:rPr>
              <w:t xml:space="preserve"> </w:t>
            </w:r>
            <w:r w:rsidRPr="00DA18D9">
              <w:rPr>
                <w:sz w:val="18"/>
              </w:rPr>
              <w:t>систем</w:t>
            </w:r>
            <w:r w:rsidRPr="00DA18D9">
              <w:rPr>
                <w:spacing w:val="-12"/>
                <w:sz w:val="18"/>
              </w:rPr>
              <w:t xml:space="preserve"> </w:t>
            </w:r>
            <w:r w:rsidRPr="00DA18D9">
              <w:rPr>
                <w:sz w:val="18"/>
              </w:rPr>
              <w:t>предотвращения</w:t>
            </w:r>
            <w:r w:rsidRPr="00DA18D9">
              <w:rPr>
                <w:spacing w:val="-13"/>
                <w:sz w:val="18"/>
              </w:rPr>
              <w:t xml:space="preserve"> </w:t>
            </w:r>
            <w:r w:rsidRPr="00DA18D9">
              <w:rPr>
                <w:sz w:val="18"/>
              </w:rPr>
              <w:t>падения</w:t>
            </w:r>
            <w:r w:rsidRPr="00DA18D9">
              <w:rPr>
                <w:spacing w:val="-12"/>
                <w:sz w:val="18"/>
              </w:rPr>
              <w:t xml:space="preserve"> </w:t>
            </w:r>
            <w:r w:rsidRPr="00DA18D9">
              <w:rPr>
                <w:sz w:val="18"/>
              </w:rPr>
              <w:t>там, где это необходимо.</w:t>
            </w:r>
          </w:p>
        </w:tc>
      </w:tr>
      <w:tr w:rsidR="009F1853" w14:paraId="13F41AED" w14:textId="77777777" w:rsidTr="00DA18D9">
        <w:trPr>
          <w:trHeight w:val="2325"/>
        </w:trPr>
        <w:tc>
          <w:tcPr>
            <w:tcW w:w="2552" w:type="dxa"/>
            <w:tcBorders>
              <w:top w:val="single" w:sz="6" w:space="0" w:color="000000"/>
              <w:bottom w:val="single" w:sz="6" w:space="0" w:color="000000"/>
            </w:tcBorders>
          </w:tcPr>
          <w:p w14:paraId="454BD0CF" w14:textId="77777777" w:rsidR="009F1853" w:rsidRPr="00DA18D9" w:rsidRDefault="009C0EC0">
            <w:pPr>
              <w:pStyle w:val="TableParagraph"/>
              <w:spacing w:before="71" w:line="242" w:lineRule="auto"/>
              <w:ind w:left="79"/>
              <w:rPr>
                <w:sz w:val="18"/>
              </w:rPr>
            </w:pPr>
            <w:r w:rsidRPr="00DA18D9">
              <w:rPr>
                <w:sz w:val="18"/>
              </w:rPr>
              <w:t>Работа</w:t>
            </w:r>
            <w:r w:rsidRPr="00DA18D9">
              <w:rPr>
                <w:spacing w:val="-13"/>
                <w:sz w:val="18"/>
              </w:rPr>
              <w:t xml:space="preserve"> </w:t>
            </w:r>
            <w:r w:rsidRPr="00DA18D9">
              <w:rPr>
                <w:sz w:val="18"/>
              </w:rPr>
              <w:t>с</w:t>
            </w:r>
            <w:r w:rsidRPr="00DA18D9">
              <w:rPr>
                <w:spacing w:val="-12"/>
                <w:sz w:val="18"/>
              </w:rPr>
              <w:t xml:space="preserve"> </w:t>
            </w:r>
            <w:r w:rsidRPr="00DA18D9">
              <w:rPr>
                <w:sz w:val="18"/>
              </w:rPr>
              <w:t xml:space="preserve">тяжелыми </w:t>
            </w:r>
            <w:r w:rsidRPr="00DA18D9">
              <w:rPr>
                <w:spacing w:val="-2"/>
                <w:sz w:val="18"/>
              </w:rPr>
              <w:t>предметами</w:t>
            </w:r>
          </w:p>
        </w:tc>
        <w:tc>
          <w:tcPr>
            <w:tcW w:w="1134" w:type="dxa"/>
            <w:tcBorders>
              <w:top w:val="single" w:sz="6" w:space="0" w:color="000000"/>
              <w:bottom w:val="single" w:sz="6" w:space="0" w:color="000000"/>
            </w:tcBorders>
          </w:tcPr>
          <w:p w14:paraId="0896781C" w14:textId="77777777" w:rsidR="009F1853" w:rsidRPr="00DA18D9" w:rsidRDefault="009F1853">
            <w:pPr>
              <w:pStyle w:val="TableParagraph"/>
              <w:rPr>
                <w:b/>
                <w:sz w:val="18"/>
              </w:rPr>
            </w:pPr>
          </w:p>
          <w:p w14:paraId="0F8A74A9" w14:textId="77777777" w:rsidR="009F1853" w:rsidRPr="00DA18D9" w:rsidRDefault="009F1853">
            <w:pPr>
              <w:pStyle w:val="TableParagraph"/>
              <w:rPr>
                <w:b/>
                <w:sz w:val="18"/>
              </w:rPr>
            </w:pPr>
          </w:p>
          <w:p w14:paraId="4DAA2A7F" w14:textId="77777777" w:rsidR="009F1853" w:rsidRPr="00DA18D9" w:rsidRDefault="009F1853">
            <w:pPr>
              <w:pStyle w:val="TableParagraph"/>
              <w:rPr>
                <w:b/>
                <w:sz w:val="18"/>
              </w:rPr>
            </w:pPr>
          </w:p>
          <w:p w14:paraId="142D1F55" w14:textId="77777777" w:rsidR="009F1853" w:rsidRPr="00DA18D9" w:rsidRDefault="009F1853">
            <w:pPr>
              <w:pStyle w:val="TableParagraph"/>
              <w:spacing w:before="71"/>
              <w:rPr>
                <w:b/>
                <w:sz w:val="18"/>
              </w:rPr>
            </w:pPr>
          </w:p>
          <w:p w14:paraId="2217C783" w14:textId="77777777" w:rsidR="009F1853" w:rsidRPr="00DA18D9" w:rsidRDefault="009C0EC0">
            <w:pPr>
              <w:pStyle w:val="TableParagraph"/>
              <w:spacing w:before="1"/>
              <w:ind w:left="18" w:right="1"/>
              <w:jc w:val="center"/>
              <w:rPr>
                <w:sz w:val="18"/>
              </w:rPr>
            </w:pPr>
            <w:r w:rsidRPr="00DA18D9">
              <w:rPr>
                <w:spacing w:val="-2"/>
                <w:sz w:val="18"/>
              </w:rPr>
              <w:t>Высокая</w:t>
            </w:r>
          </w:p>
        </w:tc>
        <w:tc>
          <w:tcPr>
            <w:tcW w:w="2983" w:type="dxa"/>
            <w:tcBorders>
              <w:top w:val="single" w:sz="6" w:space="0" w:color="000000"/>
              <w:bottom w:val="single" w:sz="6" w:space="0" w:color="000000"/>
            </w:tcBorders>
          </w:tcPr>
          <w:p w14:paraId="054DB8F2" w14:textId="77777777" w:rsidR="009F1853" w:rsidRPr="00DA18D9" w:rsidRDefault="009C0EC0">
            <w:pPr>
              <w:pStyle w:val="TableParagraph"/>
              <w:tabs>
                <w:tab w:val="left" w:pos="1865"/>
                <w:tab w:val="left" w:pos="2053"/>
                <w:tab w:val="left" w:pos="2281"/>
              </w:tabs>
              <w:spacing w:before="71"/>
              <w:ind w:left="83" w:right="59"/>
              <w:jc w:val="both"/>
              <w:rPr>
                <w:sz w:val="18"/>
              </w:rPr>
            </w:pPr>
            <w:r w:rsidRPr="00DA18D9">
              <w:rPr>
                <w:spacing w:val="-2"/>
                <w:sz w:val="18"/>
              </w:rPr>
              <w:t>Рабочим</w:t>
            </w:r>
            <w:r w:rsidRPr="00DA18D9">
              <w:rPr>
                <w:sz w:val="18"/>
              </w:rPr>
              <w:tab/>
            </w:r>
            <w:r w:rsidRPr="00DA18D9">
              <w:rPr>
                <w:sz w:val="18"/>
              </w:rPr>
              <w:tab/>
            </w:r>
            <w:r w:rsidRPr="00DA18D9">
              <w:rPr>
                <w:spacing w:val="-4"/>
                <w:sz w:val="18"/>
              </w:rPr>
              <w:t xml:space="preserve">может </w:t>
            </w:r>
            <w:r w:rsidRPr="00DA18D9">
              <w:rPr>
                <w:sz w:val="18"/>
              </w:rPr>
              <w:t xml:space="preserve">потребоваться поднимать и </w:t>
            </w:r>
            <w:r w:rsidRPr="00DA18D9">
              <w:rPr>
                <w:spacing w:val="-2"/>
                <w:sz w:val="18"/>
              </w:rPr>
              <w:t>перемещать</w:t>
            </w:r>
            <w:r w:rsidRPr="00DA18D9">
              <w:rPr>
                <w:sz w:val="18"/>
              </w:rPr>
              <w:tab/>
            </w:r>
            <w:r w:rsidRPr="00DA18D9">
              <w:rPr>
                <w:spacing w:val="-2"/>
                <w:sz w:val="18"/>
              </w:rPr>
              <w:t xml:space="preserve">тяжелые </w:t>
            </w:r>
            <w:r w:rsidRPr="00DA18D9">
              <w:rPr>
                <w:sz w:val="18"/>
              </w:rPr>
              <w:t xml:space="preserve">материалы, что может привести к травмам опорно- двигательного аппарата, особенно без надлежащей </w:t>
            </w:r>
            <w:r w:rsidRPr="00DA18D9">
              <w:rPr>
                <w:spacing w:val="-2"/>
                <w:sz w:val="18"/>
              </w:rPr>
              <w:t>подготовки</w:t>
            </w:r>
            <w:r w:rsidRPr="00DA18D9">
              <w:rPr>
                <w:sz w:val="18"/>
              </w:rPr>
              <w:tab/>
            </w:r>
            <w:r w:rsidRPr="00DA18D9">
              <w:rPr>
                <w:sz w:val="18"/>
              </w:rPr>
              <w:tab/>
            </w:r>
            <w:r w:rsidRPr="00DA18D9">
              <w:rPr>
                <w:sz w:val="18"/>
              </w:rPr>
              <w:tab/>
            </w:r>
            <w:r w:rsidRPr="00DA18D9">
              <w:rPr>
                <w:spacing w:val="-4"/>
                <w:sz w:val="18"/>
              </w:rPr>
              <w:t xml:space="preserve">или </w:t>
            </w:r>
            <w:r w:rsidRPr="00DA18D9">
              <w:rPr>
                <w:spacing w:val="-2"/>
                <w:sz w:val="18"/>
              </w:rPr>
              <w:t>оборудования.</w:t>
            </w:r>
          </w:p>
        </w:tc>
        <w:tc>
          <w:tcPr>
            <w:tcW w:w="3112" w:type="dxa"/>
            <w:tcBorders>
              <w:top w:val="single" w:sz="6" w:space="0" w:color="000000"/>
              <w:bottom w:val="single" w:sz="6" w:space="0" w:color="000000"/>
            </w:tcBorders>
          </w:tcPr>
          <w:p w14:paraId="11BCD2EA" w14:textId="77777777" w:rsidR="009F1853" w:rsidRPr="00DA18D9" w:rsidRDefault="009C0EC0">
            <w:pPr>
              <w:pStyle w:val="TableParagraph"/>
              <w:tabs>
                <w:tab w:val="left" w:pos="1281"/>
                <w:tab w:val="left" w:pos="2773"/>
              </w:tabs>
              <w:spacing w:before="71"/>
              <w:ind w:left="80" w:right="62"/>
              <w:jc w:val="both"/>
              <w:rPr>
                <w:sz w:val="18"/>
              </w:rPr>
            </w:pPr>
            <w:r w:rsidRPr="00DA18D9">
              <w:rPr>
                <w:sz w:val="18"/>
              </w:rPr>
              <w:t xml:space="preserve">Провести обучение по правилам безопасного перемещения грузов, обеспечить использование подъемных </w:t>
            </w:r>
            <w:r w:rsidRPr="00DA18D9">
              <w:rPr>
                <w:spacing w:val="-2"/>
                <w:sz w:val="18"/>
              </w:rPr>
              <w:t>средств</w:t>
            </w:r>
            <w:proofErr w:type="gramStart"/>
            <w:r w:rsidRPr="00DA18D9">
              <w:rPr>
                <w:sz w:val="18"/>
              </w:rPr>
              <w:tab/>
            </w:r>
            <w:r w:rsidRPr="00DA18D9">
              <w:rPr>
                <w:spacing w:val="-2"/>
                <w:sz w:val="18"/>
              </w:rPr>
              <w:t>(</w:t>
            </w:r>
            <w:proofErr w:type="gramEnd"/>
            <w:r w:rsidRPr="00DA18D9">
              <w:rPr>
                <w:spacing w:val="-2"/>
                <w:sz w:val="18"/>
              </w:rPr>
              <w:t>например,</w:t>
            </w:r>
            <w:r w:rsidRPr="00DA18D9">
              <w:rPr>
                <w:sz w:val="18"/>
              </w:rPr>
              <w:tab/>
            </w:r>
            <w:r w:rsidRPr="00DA18D9">
              <w:rPr>
                <w:spacing w:val="-2"/>
                <w:sz w:val="18"/>
              </w:rPr>
              <w:t xml:space="preserve">кранов, </w:t>
            </w:r>
            <w:r w:rsidRPr="00DA18D9">
              <w:rPr>
                <w:sz w:val="18"/>
              </w:rPr>
              <w:t>погрузчиков) и обучить работников правильным методам подъема грузов для предотвращения травм.</w:t>
            </w:r>
          </w:p>
        </w:tc>
      </w:tr>
      <w:tr w:rsidR="009F1853" w14:paraId="1A306339" w14:textId="77777777" w:rsidTr="00DA18D9">
        <w:trPr>
          <w:trHeight w:val="1037"/>
        </w:trPr>
        <w:tc>
          <w:tcPr>
            <w:tcW w:w="2552" w:type="dxa"/>
            <w:tcBorders>
              <w:top w:val="single" w:sz="6" w:space="0" w:color="000000"/>
              <w:bottom w:val="single" w:sz="6" w:space="0" w:color="000000"/>
            </w:tcBorders>
          </w:tcPr>
          <w:p w14:paraId="16B9A741" w14:textId="77777777" w:rsidR="009F1853" w:rsidRDefault="009C0EC0">
            <w:pPr>
              <w:pStyle w:val="TableParagraph"/>
              <w:spacing w:before="71"/>
              <w:ind w:left="79"/>
              <w:rPr>
                <w:sz w:val="20"/>
              </w:rPr>
            </w:pPr>
            <w:r>
              <w:rPr>
                <w:spacing w:val="-2"/>
                <w:sz w:val="20"/>
              </w:rPr>
              <w:t>Использование</w:t>
            </w:r>
          </w:p>
          <w:p w14:paraId="6B522215" w14:textId="77777777" w:rsidR="009F1853" w:rsidRDefault="009C0EC0">
            <w:pPr>
              <w:pStyle w:val="TableParagraph"/>
              <w:spacing w:before="3"/>
              <w:ind w:left="79"/>
              <w:rPr>
                <w:sz w:val="20"/>
              </w:rPr>
            </w:pPr>
            <w:proofErr w:type="gramStart"/>
            <w:r>
              <w:rPr>
                <w:sz w:val="20"/>
              </w:rPr>
              <w:t>тяжелой</w:t>
            </w:r>
            <w:proofErr w:type="gramEnd"/>
            <w:r>
              <w:rPr>
                <w:spacing w:val="2"/>
                <w:sz w:val="20"/>
              </w:rPr>
              <w:t xml:space="preserve"> </w:t>
            </w:r>
            <w:r>
              <w:rPr>
                <w:spacing w:val="-2"/>
                <w:sz w:val="20"/>
              </w:rPr>
              <w:t>техники</w:t>
            </w:r>
          </w:p>
        </w:tc>
        <w:tc>
          <w:tcPr>
            <w:tcW w:w="1134" w:type="dxa"/>
            <w:tcBorders>
              <w:top w:val="single" w:sz="6" w:space="0" w:color="000000"/>
              <w:bottom w:val="single" w:sz="6" w:space="0" w:color="000000"/>
            </w:tcBorders>
          </w:tcPr>
          <w:p w14:paraId="48F265AE" w14:textId="77777777" w:rsidR="009F1853" w:rsidRDefault="009F1853">
            <w:pPr>
              <w:pStyle w:val="TableParagraph"/>
              <w:spacing w:before="117"/>
              <w:rPr>
                <w:b/>
                <w:sz w:val="20"/>
              </w:rPr>
            </w:pPr>
          </w:p>
          <w:p w14:paraId="1633AD57" w14:textId="77777777" w:rsidR="009F1853" w:rsidRDefault="009C0EC0">
            <w:pPr>
              <w:pStyle w:val="TableParagraph"/>
              <w:spacing w:before="1"/>
              <w:ind w:left="18" w:right="1"/>
              <w:jc w:val="center"/>
              <w:rPr>
                <w:sz w:val="20"/>
              </w:rPr>
            </w:pPr>
            <w:r>
              <w:rPr>
                <w:spacing w:val="-2"/>
                <w:sz w:val="20"/>
              </w:rPr>
              <w:t>Высокая</w:t>
            </w:r>
          </w:p>
        </w:tc>
        <w:tc>
          <w:tcPr>
            <w:tcW w:w="2983" w:type="dxa"/>
            <w:tcBorders>
              <w:top w:val="single" w:sz="6" w:space="0" w:color="000000"/>
              <w:bottom w:val="single" w:sz="6" w:space="0" w:color="000000"/>
            </w:tcBorders>
          </w:tcPr>
          <w:p w14:paraId="578D9003" w14:textId="77777777" w:rsidR="009F1853" w:rsidRDefault="009C0EC0">
            <w:pPr>
              <w:pStyle w:val="TableParagraph"/>
              <w:spacing w:before="71"/>
              <w:ind w:left="83" w:right="60"/>
              <w:jc w:val="both"/>
              <w:rPr>
                <w:sz w:val="20"/>
              </w:rPr>
            </w:pPr>
            <w:r>
              <w:rPr>
                <w:sz w:val="20"/>
              </w:rPr>
              <w:t xml:space="preserve">Работа с тяжелой техникой или вблизи нее может </w:t>
            </w:r>
            <w:proofErr w:type="gramStart"/>
            <w:r>
              <w:rPr>
                <w:sz w:val="20"/>
              </w:rPr>
              <w:t>представлять</w:t>
            </w:r>
            <w:r>
              <w:rPr>
                <w:spacing w:val="39"/>
                <w:sz w:val="20"/>
              </w:rPr>
              <w:t xml:space="preserve">  </w:t>
            </w:r>
            <w:r>
              <w:rPr>
                <w:sz w:val="20"/>
              </w:rPr>
              <w:t>такие</w:t>
            </w:r>
            <w:proofErr w:type="gramEnd"/>
            <w:r>
              <w:rPr>
                <w:spacing w:val="38"/>
                <w:sz w:val="20"/>
              </w:rPr>
              <w:t xml:space="preserve">  </w:t>
            </w:r>
            <w:r>
              <w:rPr>
                <w:spacing w:val="-2"/>
                <w:sz w:val="20"/>
              </w:rPr>
              <w:t>риски,</w:t>
            </w:r>
          </w:p>
        </w:tc>
        <w:tc>
          <w:tcPr>
            <w:tcW w:w="3112" w:type="dxa"/>
            <w:tcBorders>
              <w:top w:val="single" w:sz="6" w:space="0" w:color="000000"/>
              <w:bottom w:val="single" w:sz="6" w:space="0" w:color="000000"/>
            </w:tcBorders>
          </w:tcPr>
          <w:p w14:paraId="6CDA9FC6" w14:textId="77777777" w:rsidR="009F1853" w:rsidRDefault="009C0EC0">
            <w:pPr>
              <w:pStyle w:val="TableParagraph"/>
              <w:spacing w:before="71"/>
              <w:ind w:left="80" w:right="62"/>
              <w:jc w:val="both"/>
              <w:rPr>
                <w:sz w:val="20"/>
              </w:rPr>
            </w:pPr>
            <w:r>
              <w:rPr>
                <w:sz w:val="20"/>
              </w:rPr>
              <w:t>Обеспечьте</w:t>
            </w:r>
            <w:r>
              <w:rPr>
                <w:spacing w:val="-6"/>
                <w:sz w:val="20"/>
              </w:rPr>
              <w:t xml:space="preserve"> </w:t>
            </w:r>
            <w:r>
              <w:rPr>
                <w:sz w:val="20"/>
              </w:rPr>
              <w:t>наличие</w:t>
            </w:r>
            <w:r>
              <w:rPr>
                <w:spacing w:val="-3"/>
                <w:sz w:val="20"/>
              </w:rPr>
              <w:t xml:space="preserve"> </w:t>
            </w:r>
            <w:r>
              <w:rPr>
                <w:sz w:val="20"/>
              </w:rPr>
              <w:t>у</w:t>
            </w:r>
            <w:r>
              <w:rPr>
                <w:spacing w:val="-13"/>
                <w:sz w:val="20"/>
              </w:rPr>
              <w:t xml:space="preserve"> </w:t>
            </w:r>
            <w:r>
              <w:rPr>
                <w:sz w:val="20"/>
              </w:rPr>
              <w:t>всех</w:t>
            </w:r>
            <w:r>
              <w:rPr>
                <w:spacing w:val="-8"/>
                <w:sz w:val="20"/>
              </w:rPr>
              <w:t xml:space="preserve"> </w:t>
            </w:r>
            <w:r>
              <w:rPr>
                <w:sz w:val="20"/>
              </w:rPr>
              <w:t xml:space="preserve">операторов машин надлежащих лицензий и </w:t>
            </w:r>
            <w:proofErr w:type="gramStart"/>
            <w:r>
              <w:rPr>
                <w:sz w:val="20"/>
              </w:rPr>
              <w:t>обучения,</w:t>
            </w:r>
            <w:r>
              <w:rPr>
                <w:spacing w:val="40"/>
                <w:sz w:val="20"/>
              </w:rPr>
              <w:t xml:space="preserve">  </w:t>
            </w:r>
            <w:r>
              <w:rPr>
                <w:sz w:val="20"/>
              </w:rPr>
              <w:t>установите</w:t>
            </w:r>
            <w:proofErr w:type="gramEnd"/>
            <w:r>
              <w:rPr>
                <w:spacing w:val="38"/>
                <w:sz w:val="20"/>
              </w:rPr>
              <w:t xml:space="preserve">  </w:t>
            </w:r>
            <w:r>
              <w:rPr>
                <w:sz w:val="20"/>
              </w:rPr>
              <w:t>четкие</w:t>
            </w:r>
            <w:r>
              <w:rPr>
                <w:spacing w:val="37"/>
                <w:sz w:val="20"/>
              </w:rPr>
              <w:t xml:space="preserve">  </w:t>
            </w:r>
            <w:r>
              <w:rPr>
                <w:spacing w:val="-4"/>
                <w:sz w:val="20"/>
              </w:rPr>
              <w:t>зоны</w:t>
            </w:r>
          </w:p>
        </w:tc>
      </w:tr>
    </w:tbl>
    <w:p w14:paraId="4D5B3196" w14:textId="77777777" w:rsidR="009F1853" w:rsidRDefault="009F1853">
      <w:pPr>
        <w:pStyle w:val="TableParagraph"/>
        <w:jc w:val="both"/>
        <w:rPr>
          <w:sz w:val="20"/>
        </w:rPr>
        <w:sectPr w:rsidR="009F1853">
          <w:pgSz w:w="12240" w:h="15840"/>
          <w:pgMar w:top="920" w:right="360" w:bottom="660" w:left="1440" w:header="0" w:footer="461" w:gutter="0"/>
          <w:cols w:space="720"/>
        </w:sectPr>
      </w:pPr>
    </w:p>
    <w:p w14:paraId="3E8A23F4" w14:textId="77777777" w:rsidR="009F1853" w:rsidRDefault="009F1853">
      <w:pPr>
        <w:pStyle w:val="a3"/>
        <w:spacing w:before="6"/>
        <w:ind w:left="0"/>
        <w:jc w:val="left"/>
        <w:rPr>
          <w:b/>
          <w:sz w:val="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1165"/>
        <w:gridCol w:w="2983"/>
        <w:gridCol w:w="3112"/>
      </w:tblGrid>
      <w:tr w:rsidR="009F1853" w14:paraId="5678626C" w14:textId="77777777" w:rsidTr="006450BB">
        <w:trPr>
          <w:trHeight w:val="718"/>
        </w:trPr>
        <w:tc>
          <w:tcPr>
            <w:tcW w:w="2521" w:type="dxa"/>
            <w:tcBorders>
              <w:bottom w:val="single" w:sz="6" w:space="0" w:color="000000"/>
            </w:tcBorders>
            <w:shd w:val="clear" w:color="auto" w:fill="00AFEF"/>
          </w:tcPr>
          <w:p w14:paraId="54922706" w14:textId="77777777" w:rsidR="009F1853" w:rsidRDefault="009C0EC0">
            <w:pPr>
              <w:pStyle w:val="TableParagraph"/>
              <w:spacing w:before="76"/>
              <w:ind w:left="454" w:hanging="68"/>
              <w:rPr>
                <w:sz w:val="20"/>
              </w:rPr>
            </w:pPr>
            <w:r>
              <w:rPr>
                <w:spacing w:val="-2"/>
                <w:sz w:val="20"/>
              </w:rPr>
              <w:t xml:space="preserve">Потенциальный </w:t>
            </w:r>
            <w:r>
              <w:rPr>
                <w:sz w:val="20"/>
              </w:rPr>
              <w:t>трудовой риск</w:t>
            </w:r>
          </w:p>
        </w:tc>
        <w:tc>
          <w:tcPr>
            <w:tcW w:w="1165" w:type="dxa"/>
            <w:tcBorders>
              <w:bottom w:val="single" w:sz="6" w:space="0" w:color="000000"/>
            </w:tcBorders>
            <w:shd w:val="clear" w:color="auto" w:fill="00AFEF"/>
          </w:tcPr>
          <w:p w14:paraId="05EFF3CA" w14:textId="77777777" w:rsidR="009F1853" w:rsidRDefault="009C0EC0">
            <w:pPr>
              <w:pStyle w:val="TableParagraph"/>
              <w:spacing w:before="76"/>
              <w:ind w:left="607" w:hanging="500"/>
              <w:rPr>
                <w:sz w:val="20"/>
              </w:rPr>
            </w:pPr>
            <w:r>
              <w:rPr>
                <w:spacing w:val="-2"/>
                <w:sz w:val="20"/>
              </w:rPr>
              <w:t xml:space="preserve">Восприимчиво </w:t>
            </w:r>
            <w:proofErr w:type="spellStart"/>
            <w:r>
              <w:rPr>
                <w:spacing w:val="-4"/>
                <w:sz w:val="20"/>
              </w:rPr>
              <w:t>сть</w:t>
            </w:r>
            <w:proofErr w:type="spellEnd"/>
          </w:p>
        </w:tc>
        <w:tc>
          <w:tcPr>
            <w:tcW w:w="2983" w:type="dxa"/>
            <w:tcBorders>
              <w:bottom w:val="single" w:sz="6" w:space="0" w:color="000000"/>
            </w:tcBorders>
            <w:shd w:val="clear" w:color="auto" w:fill="00AFEF"/>
          </w:tcPr>
          <w:p w14:paraId="6168415B" w14:textId="77777777" w:rsidR="009F1853" w:rsidRDefault="009C0EC0">
            <w:pPr>
              <w:pStyle w:val="TableParagraph"/>
              <w:spacing w:before="189"/>
              <w:ind w:left="772"/>
              <w:rPr>
                <w:sz w:val="20"/>
              </w:rPr>
            </w:pPr>
            <w:r>
              <w:rPr>
                <w:spacing w:val="-2"/>
                <w:sz w:val="20"/>
              </w:rPr>
              <w:t>Обоснование</w:t>
            </w:r>
          </w:p>
        </w:tc>
        <w:tc>
          <w:tcPr>
            <w:tcW w:w="3112" w:type="dxa"/>
            <w:tcBorders>
              <w:bottom w:val="single" w:sz="6" w:space="0" w:color="000000"/>
            </w:tcBorders>
            <w:shd w:val="clear" w:color="auto" w:fill="00AFEF"/>
          </w:tcPr>
          <w:p w14:paraId="77A02A01" w14:textId="77777777" w:rsidR="009F1853" w:rsidRDefault="009C0EC0">
            <w:pPr>
              <w:pStyle w:val="TableParagraph"/>
              <w:spacing w:before="189"/>
              <w:ind w:left="573"/>
              <w:rPr>
                <w:sz w:val="20"/>
              </w:rPr>
            </w:pPr>
            <w:r>
              <w:rPr>
                <w:sz w:val="20"/>
              </w:rPr>
              <w:t>Меры по</w:t>
            </w:r>
            <w:r>
              <w:rPr>
                <w:spacing w:val="-1"/>
                <w:sz w:val="20"/>
              </w:rPr>
              <w:t xml:space="preserve"> </w:t>
            </w:r>
            <w:r>
              <w:rPr>
                <w:sz w:val="20"/>
              </w:rPr>
              <w:t>снижению</w:t>
            </w:r>
            <w:r>
              <w:rPr>
                <w:spacing w:val="-1"/>
                <w:sz w:val="20"/>
              </w:rPr>
              <w:t xml:space="preserve"> </w:t>
            </w:r>
            <w:r>
              <w:rPr>
                <w:spacing w:val="-2"/>
                <w:sz w:val="20"/>
              </w:rPr>
              <w:t>рисков</w:t>
            </w:r>
          </w:p>
        </w:tc>
      </w:tr>
      <w:tr w:rsidR="009F1853" w14:paraId="110CA870" w14:textId="77777777" w:rsidTr="006450BB">
        <w:trPr>
          <w:trHeight w:val="1037"/>
        </w:trPr>
        <w:tc>
          <w:tcPr>
            <w:tcW w:w="2521" w:type="dxa"/>
            <w:tcBorders>
              <w:top w:val="single" w:sz="6" w:space="0" w:color="000000"/>
              <w:bottom w:val="single" w:sz="6" w:space="0" w:color="000000"/>
            </w:tcBorders>
          </w:tcPr>
          <w:p w14:paraId="63649F07" w14:textId="77777777" w:rsidR="009F1853" w:rsidRDefault="009F1853">
            <w:pPr>
              <w:pStyle w:val="TableParagraph"/>
              <w:rPr>
                <w:sz w:val="20"/>
              </w:rPr>
            </w:pPr>
          </w:p>
        </w:tc>
        <w:tc>
          <w:tcPr>
            <w:tcW w:w="1165" w:type="dxa"/>
            <w:tcBorders>
              <w:top w:val="single" w:sz="6" w:space="0" w:color="000000"/>
              <w:bottom w:val="single" w:sz="6" w:space="0" w:color="000000"/>
            </w:tcBorders>
          </w:tcPr>
          <w:p w14:paraId="2635A88F" w14:textId="77777777" w:rsidR="009F1853" w:rsidRDefault="009F1853">
            <w:pPr>
              <w:pStyle w:val="TableParagraph"/>
              <w:rPr>
                <w:sz w:val="20"/>
              </w:rPr>
            </w:pPr>
          </w:p>
        </w:tc>
        <w:tc>
          <w:tcPr>
            <w:tcW w:w="2983" w:type="dxa"/>
            <w:tcBorders>
              <w:top w:val="single" w:sz="6" w:space="0" w:color="000000"/>
              <w:bottom w:val="single" w:sz="6" w:space="0" w:color="000000"/>
            </w:tcBorders>
          </w:tcPr>
          <w:p w14:paraId="739047B1" w14:textId="77777777" w:rsidR="009F1853" w:rsidRDefault="009C0EC0">
            <w:pPr>
              <w:pStyle w:val="TableParagraph"/>
              <w:spacing w:before="71"/>
              <w:ind w:left="83" w:right="60"/>
              <w:rPr>
                <w:sz w:val="20"/>
              </w:rPr>
            </w:pPr>
            <w:proofErr w:type="gramStart"/>
            <w:r>
              <w:rPr>
                <w:sz w:val="20"/>
              </w:rPr>
              <w:t>как</w:t>
            </w:r>
            <w:proofErr w:type="gramEnd"/>
            <w:r>
              <w:rPr>
                <w:spacing w:val="25"/>
                <w:sz w:val="20"/>
              </w:rPr>
              <w:t xml:space="preserve"> </w:t>
            </w:r>
            <w:r>
              <w:rPr>
                <w:sz w:val="20"/>
              </w:rPr>
              <w:t>аварии,</w:t>
            </w:r>
            <w:r>
              <w:rPr>
                <w:spacing w:val="24"/>
                <w:sz w:val="20"/>
              </w:rPr>
              <w:t xml:space="preserve"> </w:t>
            </w:r>
            <w:proofErr w:type="spellStart"/>
            <w:r>
              <w:rPr>
                <w:sz w:val="20"/>
              </w:rPr>
              <w:t>застревание</w:t>
            </w:r>
            <w:proofErr w:type="spellEnd"/>
            <w:r>
              <w:rPr>
                <w:spacing w:val="22"/>
                <w:sz w:val="20"/>
              </w:rPr>
              <w:t xml:space="preserve"> </w:t>
            </w:r>
            <w:r>
              <w:rPr>
                <w:sz w:val="20"/>
              </w:rPr>
              <w:t xml:space="preserve">или </w:t>
            </w:r>
            <w:r>
              <w:rPr>
                <w:spacing w:val="-2"/>
                <w:sz w:val="20"/>
              </w:rPr>
              <w:t>дорожно-транспортные происшествия.</w:t>
            </w:r>
          </w:p>
        </w:tc>
        <w:tc>
          <w:tcPr>
            <w:tcW w:w="3112" w:type="dxa"/>
            <w:tcBorders>
              <w:top w:val="single" w:sz="6" w:space="0" w:color="000000"/>
              <w:bottom w:val="single" w:sz="6" w:space="0" w:color="000000"/>
            </w:tcBorders>
          </w:tcPr>
          <w:p w14:paraId="011B5807" w14:textId="77777777" w:rsidR="009F1853" w:rsidRDefault="009C0EC0">
            <w:pPr>
              <w:pStyle w:val="TableParagraph"/>
              <w:spacing w:before="71"/>
              <w:ind w:left="80" w:right="64"/>
              <w:jc w:val="both"/>
              <w:rPr>
                <w:sz w:val="20"/>
              </w:rPr>
            </w:pPr>
            <w:proofErr w:type="gramStart"/>
            <w:r>
              <w:rPr>
                <w:sz w:val="20"/>
              </w:rPr>
              <w:t>безопасности</w:t>
            </w:r>
            <w:proofErr w:type="gramEnd"/>
            <w:r>
              <w:rPr>
                <w:sz w:val="20"/>
              </w:rPr>
              <w:t xml:space="preserve"> и требуйте проведения проверок безопасности перед использованием оборудования.</w:t>
            </w:r>
          </w:p>
        </w:tc>
      </w:tr>
      <w:tr w:rsidR="009F1853" w14:paraId="47F09C93" w14:textId="77777777" w:rsidTr="006450BB">
        <w:trPr>
          <w:trHeight w:val="1865"/>
        </w:trPr>
        <w:tc>
          <w:tcPr>
            <w:tcW w:w="2521" w:type="dxa"/>
            <w:tcBorders>
              <w:top w:val="single" w:sz="6" w:space="0" w:color="000000"/>
              <w:bottom w:val="single" w:sz="6" w:space="0" w:color="000000"/>
            </w:tcBorders>
          </w:tcPr>
          <w:p w14:paraId="2DA68464" w14:textId="77777777" w:rsidR="009F1853" w:rsidRDefault="009C0EC0">
            <w:pPr>
              <w:pStyle w:val="TableParagraph"/>
              <w:spacing w:before="71"/>
              <w:ind w:left="79"/>
              <w:rPr>
                <w:sz w:val="20"/>
              </w:rPr>
            </w:pPr>
            <w:r>
              <w:rPr>
                <w:sz w:val="20"/>
              </w:rPr>
              <w:t>Детский</w:t>
            </w:r>
            <w:r>
              <w:rPr>
                <w:spacing w:val="-2"/>
                <w:sz w:val="20"/>
              </w:rPr>
              <w:t xml:space="preserve"> </w:t>
            </w:r>
            <w:r>
              <w:rPr>
                <w:spacing w:val="-5"/>
                <w:sz w:val="20"/>
              </w:rPr>
              <w:t>или</w:t>
            </w:r>
          </w:p>
          <w:p w14:paraId="6831BC0B" w14:textId="77777777" w:rsidR="009F1853" w:rsidRDefault="009C0EC0">
            <w:pPr>
              <w:pStyle w:val="TableParagraph"/>
              <w:spacing w:before="3"/>
              <w:ind w:left="79"/>
              <w:rPr>
                <w:sz w:val="20"/>
              </w:rPr>
            </w:pPr>
            <w:proofErr w:type="gramStart"/>
            <w:r>
              <w:rPr>
                <w:sz w:val="20"/>
              </w:rPr>
              <w:t>принудительный</w:t>
            </w:r>
            <w:proofErr w:type="gramEnd"/>
            <w:r>
              <w:rPr>
                <w:spacing w:val="-7"/>
                <w:sz w:val="20"/>
              </w:rPr>
              <w:t xml:space="preserve"> </w:t>
            </w:r>
            <w:r>
              <w:rPr>
                <w:spacing w:val="-4"/>
                <w:sz w:val="20"/>
              </w:rPr>
              <w:t>труд</w:t>
            </w:r>
          </w:p>
        </w:tc>
        <w:tc>
          <w:tcPr>
            <w:tcW w:w="1165" w:type="dxa"/>
            <w:tcBorders>
              <w:top w:val="single" w:sz="6" w:space="0" w:color="000000"/>
              <w:bottom w:val="single" w:sz="6" w:space="0" w:color="000000"/>
            </w:tcBorders>
          </w:tcPr>
          <w:p w14:paraId="5707CDAB" w14:textId="77777777" w:rsidR="009F1853" w:rsidRDefault="009F1853">
            <w:pPr>
              <w:pStyle w:val="TableParagraph"/>
              <w:rPr>
                <w:b/>
                <w:sz w:val="20"/>
              </w:rPr>
            </w:pPr>
          </w:p>
          <w:p w14:paraId="616A0F35" w14:textId="77777777" w:rsidR="009F1853" w:rsidRDefault="009F1853">
            <w:pPr>
              <w:pStyle w:val="TableParagraph"/>
              <w:rPr>
                <w:b/>
                <w:sz w:val="20"/>
              </w:rPr>
            </w:pPr>
          </w:p>
          <w:p w14:paraId="3CD64849" w14:textId="77777777" w:rsidR="009F1853" w:rsidRDefault="009F1853">
            <w:pPr>
              <w:pStyle w:val="TableParagraph"/>
              <w:spacing w:before="74"/>
              <w:rPr>
                <w:b/>
                <w:sz w:val="20"/>
              </w:rPr>
            </w:pPr>
          </w:p>
          <w:p w14:paraId="039FDECE" w14:textId="77777777" w:rsidR="009F1853" w:rsidRDefault="009C0EC0">
            <w:pPr>
              <w:pStyle w:val="TableParagraph"/>
              <w:ind w:left="18" w:right="1"/>
              <w:jc w:val="center"/>
              <w:rPr>
                <w:sz w:val="20"/>
              </w:rPr>
            </w:pPr>
            <w:r>
              <w:rPr>
                <w:spacing w:val="-2"/>
                <w:sz w:val="20"/>
              </w:rPr>
              <w:t>Низкая</w:t>
            </w:r>
          </w:p>
        </w:tc>
        <w:tc>
          <w:tcPr>
            <w:tcW w:w="2983" w:type="dxa"/>
            <w:tcBorders>
              <w:top w:val="single" w:sz="6" w:space="0" w:color="000000"/>
              <w:bottom w:val="single" w:sz="6" w:space="0" w:color="000000"/>
            </w:tcBorders>
          </w:tcPr>
          <w:p w14:paraId="273346D9" w14:textId="77777777" w:rsidR="009F1853" w:rsidRDefault="009C0EC0">
            <w:pPr>
              <w:pStyle w:val="TableParagraph"/>
              <w:spacing w:before="71"/>
              <w:ind w:left="83" w:right="59"/>
              <w:jc w:val="both"/>
              <w:rPr>
                <w:sz w:val="20"/>
              </w:rPr>
            </w:pPr>
            <w:r>
              <w:rPr>
                <w:sz w:val="20"/>
              </w:rPr>
              <w:t xml:space="preserve">В сельской местности существует риск найма </w:t>
            </w:r>
            <w:r>
              <w:rPr>
                <w:spacing w:val="-2"/>
                <w:sz w:val="20"/>
              </w:rPr>
              <w:t>несовершеннолетних</w:t>
            </w:r>
          </w:p>
          <w:p w14:paraId="7531CDA4" w14:textId="77777777" w:rsidR="009F1853" w:rsidRDefault="009C0EC0">
            <w:pPr>
              <w:pStyle w:val="TableParagraph"/>
              <w:spacing w:before="3"/>
              <w:ind w:left="83" w:right="61"/>
              <w:jc w:val="both"/>
              <w:rPr>
                <w:sz w:val="20"/>
              </w:rPr>
            </w:pPr>
            <w:proofErr w:type="gramStart"/>
            <w:r>
              <w:rPr>
                <w:sz w:val="20"/>
              </w:rPr>
              <w:t>работников</w:t>
            </w:r>
            <w:proofErr w:type="gramEnd"/>
            <w:r>
              <w:rPr>
                <w:sz w:val="20"/>
              </w:rPr>
              <w:t xml:space="preserve"> или лиц, принуждаемых к труду, напрямую или через </w:t>
            </w:r>
            <w:r>
              <w:rPr>
                <w:spacing w:val="-2"/>
                <w:sz w:val="20"/>
              </w:rPr>
              <w:t>субподрядчиков.</w:t>
            </w:r>
          </w:p>
        </w:tc>
        <w:tc>
          <w:tcPr>
            <w:tcW w:w="3112" w:type="dxa"/>
            <w:tcBorders>
              <w:top w:val="single" w:sz="6" w:space="0" w:color="000000"/>
              <w:bottom w:val="single" w:sz="6" w:space="0" w:color="000000"/>
            </w:tcBorders>
          </w:tcPr>
          <w:p w14:paraId="12AB127A" w14:textId="77777777" w:rsidR="009F1853" w:rsidRDefault="009C0EC0">
            <w:pPr>
              <w:pStyle w:val="TableParagraph"/>
              <w:tabs>
                <w:tab w:val="left" w:pos="2749"/>
              </w:tabs>
              <w:spacing w:before="71"/>
              <w:ind w:left="80" w:right="60"/>
              <w:jc w:val="both"/>
              <w:rPr>
                <w:sz w:val="20"/>
              </w:rPr>
            </w:pPr>
            <w:r>
              <w:rPr>
                <w:sz w:val="20"/>
              </w:rPr>
              <w:t xml:space="preserve">Внедрите строгие правила найма с проверкой возраста и обеспечьте регулярный мониторинг для </w:t>
            </w:r>
            <w:r>
              <w:rPr>
                <w:spacing w:val="-2"/>
                <w:sz w:val="20"/>
              </w:rPr>
              <w:t>предотвращения</w:t>
            </w:r>
            <w:r>
              <w:rPr>
                <w:sz w:val="20"/>
              </w:rPr>
              <w:tab/>
            </w:r>
            <w:r>
              <w:rPr>
                <w:spacing w:val="-2"/>
                <w:sz w:val="20"/>
              </w:rPr>
              <w:t xml:space="preserve">случаев </w:t>
            </w:r>
            <w:r>
              <w:rPr>
                <w:sz w:val="20"/>
              </w:rPr>
              <w:t>использования детского или принудительного труда.</w:t>
            </w:r>
          </w:p>
        </w:tc>
      </w:tr>
      <w:tr w:rsidR="009F1853" w14:paraId="0BD62F2C" w14:textId="77777777" w:rsidTr="006450BB">
        <w:trPr>
          <w:trHeight w:val="1865"/>
        </w:trPr>
        <w:tc>
          <w:tcPr>
            <w:tcW w:w="2521" w:type="dxa"/>
            <w:tcBorders>
              <w:top w:val="single" w:sz="6" w:space="0" w:color="000000"/>
              <w:bottom w:val="single" w:sz="6" w:space="0" w:color="000000"/>
            </w:tcBorders>
          </w:tcPr>
          <w:p w14:paraId="74B38D77" w14:textId="77777777" w:rsidR="009F1853" w:rsidRDefault="009C0EC0">
            <w:pPr>
              <w:pStyle w:val="TableParagraph"/>
              <w:spacing w:before="71"/>
              <w:ind w:left="79" w:right="412"/>
              <w:rPr>
                <w:sz w:val="20"/>
              </w:rPr>
            </w:pPr>
            <w:r>
              <w:rPr>
                <w:spacing w:val="-2"/>
                <w:sz w:val="20"/>
              </w:rPr>
              <w:t xml:space="preserve">Несоблюдение </w:t>
            </w:r>
            <w:r>
              <w:rPr>
                <w:sz w:val="20"/>
              </w:rPr>
              <w:t>законодательства</w:t>
            </w:r>
            <w:r>
              <w:rPr>
                <w:spacing w:val="-13"/>
                <w:sz w:val="20"/>
              </w:rPr>
              <w:t xml:space="preserve"> </w:t>
            </w:r>
            <w:r>
              <w:rPr>
                <w:sz w:val="20"/>
              </w:rPr>
              <w:t>о заработной плате</w:t>
            </w:r>
          </w:p>
        </w:tc>
        <w:tc>
          <w:tcPr>
            <w:tcW w:w="1165" w:type="dxa"/>
            <w:tcBorders>
              <w:top w:val="single" w:sz="6" w:space="0" w:color="000000"/>
              <w:bottom w:val="single" w:sz="6" w:space="0" w:color="000000"/>
            </w:tcBorders>
          </w:tcPr>
          <w:p w14:paraId="2746F4CF" w14:textId="77777777" w:rsidR="009F1853" w:rsidRDefault="009F1853">
            <w:pPr>
              <w:pStyle w:val="TableParagraph"/>
              <w:rPr>
                <w:b/>
                <w:sz w:val="20"/>
              </w:rPr>
            </w:pPr>
          </w:p>
          <w:p w14:paraId="682A764C" w14:textId="77777777" w:rsidR="009F1853" w:rsidRDefault="009F1853">
            <w:pPr>
              <w:pStyle w:val="TableParagraph"/>
              <w:rPr>
                <w:b/>
                <w:sz w:val="20"/>
              </w:rPr>
            </w:pPr>
          </w:p>
          <w:p w14:paraId="40093E4A" w14:textId="77777777" w:rsidR="009F1853" w:rsidRDefault="009F1853">
            <w:pPr>
              <w:pStyle w:val="TableParagraph"/>
              <w:spacing w:before="74"/>
              <w:rPr>
                <w:b/>
                <w:sz w:val="20"/>
              </w:rPr>
            </w:pPr>
          </w:p>
          <w:p w14:paraId="3DA78050" w14:textId="77777777" w:rsidR="009F1853" w:rsidRDefault="009C0EC0">
            <w:pPr>
              <w:pStyle w:val="TableParagraph"/>
              <w:ind w:left="18" w:right="5"/>
              <w:jc w:val="center"/>
              <w:rPr>
                <w:sz w:val="20"/>
              </w:rPr>
            </w:pPr>
            <w:r>
              <w:rPr>
                <w:spacing w:val="-2"/>
                <w:sz w:val="20"/>
              </w:rPr>
              <w:t>Умеренная</w:t>
            </w:r>
          </w:p>
        </w:tc>
        <w:tc>
          <w:tcPr>
            <w:tcW w:w="2983" w:type="dxa"/>
            <w:tcBorders>
              <w:top w:val="single" w:sz="6" w:space="0" w:color="000000"/>
              <w:bottom w:val="single" w:sz="6" w:space="0" w:color="000000"/>
            </w:tcBorders>
          </w:tcPr>
          <w:p w14:paraId="5DF25853" w14:textId="77777777" w:rsidR="009F1853" w:rsidRDefault="009C0EC0">
            <w:pPr>
              <w:pStyle w:val="TableParagraph"/>
              <w:tabs>
                <w:tab w:val="left" w:pos="1845"/>
              </w:tabs>
              <w:spacing w:before="71"/>
              <w:ind w:left="83" w:right="60"/>
              <w:jc w:val="both"/>
              <w:rPr>
                <w:sz w:val="20"/>
              </w:rPr>
            </w:pPr>
            <w:r>
              <w:rPr>
                <w:sz w:val="20"/>
              </w:rPr>
              <w:t>Рабочие</w:t>
            </w:r>
            <w:r>
              <w:rPr>
                <w:spacing w:val="-3"/>
                <w:sz w:val="20"/>
              </w:rPr>
              <w:t xml:space="preserve"> </w:t>
            </w:r>
            <w:r>
              <w:rPr>
                <w:sz w:val="20"/>
              </w:rPr>
              <w:t xml:space="preserve">могут столкнуться с </w:t>
            </w:r>
            <w:r>
              <w:rPr>
                <w:spacing w:val="-2"/>
                <w:sz w:val="20"/>
              </w:rPr>
              <w:t>задержками</w:t>
            </w:r>
            <w:r>
              <w:rPr>
                <w:sz w:val="20"/>
              </w:rPr>
              <w:tab/>
            </w:r>
            <w:r>
              <w:rPr>
                <w:spacing w:val="-2"/>
                <w:sz w:val="20"/>
              </w:rPr>
              <w:t xml:space="preserve">выплаты </w:t>
            </w:r>
            <w:r>
              <w:rPr>
                <w:sz w:val="20"/>
              </w:rPr>
              <w:t>заработной платы или получением</w:t>
            </w:r>
            <w:r>
              <w:rPr>
                <w:spacing w:val="-13"/>
                <w:sz w:val="20"/>
              </w:rPr>
              <w:t xml:space="preserve"> </w:t>
            </w:r>
            <w:r>
              <w:rPr>
                <w:sz w:val="20"/>
              </w:rPr>
              <w:t>меньшей</w:t>
            </w:r>
            <w:r>
              <w:rPr>
                <w:spacing w:val="-12"/>
                <w:sz w:val="20"/>
              </w:rPr>
              <w:t xml:space="preserve"> </w:t>
            </w:r>
            <w:r>
              <w:rPr>
                <w:sz w:val="20"/>
              </w:rPr>
              <w:t>суммы, чем было согласовано, особенно</w:t>
            </w:r>
            <w:r>
              <w:rPr>
                <w:spacing w:val="-13"/>
                <w:sz w:val="20"/>
              </w:rPr>
              <w:t xml:space="preserve"> </w:t>
            </w:r>
            <w:r>
              <w:rPr>
                <w:sz w:val="20"/>
              </w:rPr>
              <w:t>если</w:t>
            </w:r>
            <w:r>
              <w:rPr>
                <w:spacing w:val="-12"/>
                <w:sz w:val="20"/>
              </w:rPr>
              <w:t xml:space="preserve"> </w:t>
            </w:r>
            <w:r>
              <w:rPr>
                <w:sz w:val="20"/>
              </w:rPr>
              <w:t>подрядчики</w:t>
            </w:r>
            <w:r>
              <w:rPr>
                <w:spacing w:val="-13"/>
                <w:sz w:val="20"/>
              </w:rPr>
              <w:t xml:space="preserve"> </w:t>
            </w:r>
            <w:r>
              <w:rPr>
                <w:sz w:val="20"/>
              </w:rPr>
              <w:t>не соблюдают правила.</w:t>
            </w:r>
          </w:p>
        </w:tc>
        <w:tc>
          <w:tcPr>
            <w:tcW w:w="3112" w:type="dxa"/>
            <w:tcBorders>
              <w:top w:val="single" w:sz="6" w:space="0" w:color="000000"/>
              <w:bottom w:val="single" w:sz="6" w:space="0" w:color="000000"/>
            </w:tcBorders>
          </w:tcPr>
          <w:p w14:paraId="35334B22" w14:textId="77777777" w:rsidR="009F1853" w:rsidRDefault="009C0EC0">
            <w:pPr>
              <w:pStyle w:val="TableParagraph"/>
              <w:tabs>
                <w:tab w:val="left" w:pos="1597"/>
                <w:tab w:val="left" w:pos="2830"/>
              </w:tabs>
              <w:spacing w:before="71"/>
              <w:ind w:left="80" w:right="62"/>
              <w:jc w:val="both"/>
              <w:rPr>
                <w:sz w:val="20"/>
              </w:rPr>
            </w:pPr>
            <w:r>
              <w:rPr>
                <w:spacing w:val="-2"/>
                <w:sz w:val="20"/>
              </w:rPr>
              <w:t>Обеспечьте</w:t>
            </w:r>
            <w:r>
              <w:rPr>
                <w:sz w:val="20"/>
              </w:rPr>
              <w:tab/>
            </w:r>
            <w:r>
              <w:rPr>
                <w:spacing w:val="-2"/>
                <w:sz w:val="20"/>
              </w:rPr>
              <w:t>наличие</w:t>
            </w:r>
            <w:r>
              <w:rPr>
                <w:sz w:val="20"/>
              </w:rPr>
              <w:tab/>
            </w:r>
            <w:r>
              <w:rPr>
                <w:spacing w:val="-2"/>
                <w:sz w:val="20"/>
              </w:rPr>
              <w:t xml:space="preserve">четких </w:t>
            </w:r>
            <w:r>
              <w:rPr>
                <w:sz w:val="20"/>
              </w:rPr>
              <w:t xml:space="preserve">контрактов с установленной заработной платой, организуйте мониторинг платежей и создайте механизм разрешения трудовых </w:t>
            </w:r>
            <w:r>
              <w:rPr>
                <w:spacing w:val="-2"/>
                <w:sz w:val="20"/>
              </w:rPr>
              <w:t>споров.</w:t>
            </w:r>
          </w:p>
        </w:tc>
      </w:tr>
      <w:tr w:rsidR="009F1853" w14:paraId="107DCFC7" w14:textId="77777777" w:rsidTr="006450BB">
        <w:trPr>
          <w:trHeight w:val="2093"/>
        </w:trPr>
        <w:tc>
          <w:tcPr>
            <w:tcW w:w="2521" w:type="dxa"/>
            <w:tcBorders>
              <w:top w:val="single" w:sz="6" w:space="0" w:color="000000"/>
              <w:bottom w:val="single" w:sz="6" w:space="0" w:color="000000"/>
            </w:tcBorders>
          </w:tcPr>
          <w:p w14:paraId="32DC59F7" w14:textId="77777777" w:rsidR="009F1853" w:rsidRDefault="009C0EC0">
            <w:pPr>
              <w:pStyle w:val="TableParagraph"/>
              <w:spacing w:before="72"/>
              <w:ind w:left="79" w:right="276"/>
              <w:jc w:val="both"/>
              <w:rPr>
                <w:sz w:val="20"/>
              </w:rPr>
            </w:pPr>
            <w:r>
              <w:rPr>
                <w:sz w:val="20"/>
              </w:rPr>
              <w:t>Длительные</w:t>
            </w:r>
            <w:r>
              <w:rPr>
                <w:spacing w:val="-13"/>
                <w:sz w:val="20"/>
              </w:rPr>
              <w:t xml:space="preserve"> </w:t>
            </w:r>
            <w:r>
              <w:rPr>
                <w:sz w:val="20"/>
              </w:rPr>
              <w:t>рабочие часы</w:t>
            </w:r>
            <w:r>
              <w:rPr>
                <w:spacing w:val="-13"/>
                <w:sz w:val="20"/>
              </w:rPr>
              <w:t xml:space="preserve"> </w:t>
            </w:r>
            <w:r>
              <w:rPr>
                <w:sz w:val="20"/>
              </w:rPr>
              <w:t>и</w:t>
            </w:r>
            <w:r>
              <w:rPr>
                <w:spacing w:val="-12"/>
                <w:sz w:val="20"/>
              </w:rPr>
              <w:t xml:space="preserve"> </w:t>
            </w:r>
            <w:r>
              <w:rPr>
                <w:sz w:val="20"/>
              </w:rPr>
              <w:t xml:space="preserve">сверхурочная </w:t>
            </w:r>
            <w:r>
              <w:rPr>
                <w:spacing w:val="-2"/>
                <w:sz w:val="20"/>
              </w:rPr>
              <w:t>работа</w:t>
            </w:r>
          </w:p>
        </w:tc>
        <w:tc>
          <w:tcPr>
            <w:tcW w:w="1165" w:type="dxa"/>
            <w:tcBorders>
              <w:top w:val="single" w:sz="6" w:space="0" w:color="000000"/>
              <w:bottom w:val="single" w:sz="6" w:space="0" w:color="000000"/>
            </w:tcBorders>
          </w:tcPr>
          <w:p w14:paraId="4A742E4C" w14:textId="77777777" w:rsidR="009F1853" w:rsidRDefault="009F1853">
            <w:pPr>
              <w:pStyle w:val="TableParagraph"/>
              <w:rPr>
                <w:b/>
                <w:sz w:val="20"/>
              </w:rPr>
            </w:pPr>
          </w:p>
          <w:p w14:paraId="66210415" w14:textId="77777777" w:rsidR="009F1853" w:rsidRDefault="009F1853">
            <w:pPr>
              <w:pStyle w:val="TableParagraph"/>
              <w:rPr>
                <w:b/>
                <w:sz w:val="20"/>
              </w:rPr>
            </w:pPr>
          </w:p>
          <w:p w14:paraId="1BA677BE" w14:textId="77777777" w:rsidR="009F1853" w:rsidRDefault="009F1853">
            <w:pPr>
              <w:pStyle w:val="TableParagraph"/>
              <w:spacing w:before="186"/>
              <w:rPr>
                <w:b/>
                <w:sz w:val="20"/>
              </w:rPr>
            </w:pPr>
          </w:p>
          <w:p w14:paraId="5C4C6CE5" w14:textId="77777777" w:rsidR="009F1853" w:rsidRDefault="009C0EC0">
            <w:pPr>
              <w:pStyle w:val="TableParagraph"/>
              <w:ind w:left="18" w:right="5"/>
              <w:jc w:val="center"/>
              <w:rPr>
                <w:sz w:val="20"/>
              </w:rPr>
            </w:pPr>
            <w:r>
              <w:rPr>
                <w:spacing w:val="-2"/>
                <w:sz w:val="20"/>
              </w:rPr>
              <w:t>Умеренная</w:t>
            </w:r>
          </w:p>
        </w:tc>
        <w:tc>
          <w:tcPr>
            <w:tcW w:w="2983" w:type="dxa"/>
            <w:tcBorders>
              <w:top w:val="single" w:sz="6" w:space="0" w:color="000000"/>
              <w:bottom w:val="single" w:sz="6" w:space="0" w:color="000000"/>
            </w:tcBorders>
          </w:tcPr>
          <w:p w14:paraId="7AFA61DB" w14:textId="77777777" w:rsidR="009F1853" w:rsidRDefault="009C0EC0">
            <w:pPr>
              <w:pStyle w:val="TableParagraph"/>
              <w:tabs>
                <w:tab w:val="left" w:pos="1364"/>
                <w:tab w:val="left" w:pos="1528"/>
              </w:tabs>
              <w:spacing w:before="72"/>
              <w:ind w:left="83" w:right="60"/>
              <w:jc w:val="both"/>
              <w:rPr>
                <w:sz w:val="20"/>
              </w:rPr>
            </w:pPr>
            <w:r>
              <w:rPr>
                <w:sz w:val="20"/>
              </w:rPr>
              <w:t xml:space="preserve">Строительным рабочим </w:t>
            </w:r>
            <w:r>
              <w:rPr>
                <w:spacing w:val="-2"/>
                <w:sz w:val="20"/>
              </w:rPr>
              <w:t>может</w:t>
            </w:r>
            <w:r>
              <w:rPr>
                <w:sz w:val="20"/>
              </w:rPr>
              <w:tab/>
            </w:r>
            <w:r>
              <w:rPr>
                <w:spacing w:val="-2"/>
                <w:sz w:val="20"/>
              </w:rPr>
              <w:t xml:space="preserve">потребоваться </w:t>
            </w:r>
            <w:r>
              <w:rPr>
                <w:sz w:val="20"/>
              </w:rPr>
              <w:t xml:space="preserve">работать сверхурочно или в </w:t>
            </w:r>
            <w:r>
              <w:rPr>
                <w:spacing w:val="-2"/>
                <w:sz w:val="20"/>
              </w:rPr>
              <w:t>течение</w:t>
            </w:r>
            <w:r>
              <w:rPr>
                <w:sz w:val="20"/>
              </w:rPr>
              <w:tab/>
            </w:r>
            <w:r>
              <w:rPr>
                <w:sz w:val="20"/>
              </w:rPr>
              <w:tab/>
            </w:r>
            <w:r>
              <w:rPr>
                <w:spacing w:val="-2"/>
                <w:sz w:val="20"/>
              </w:rPr>
              <w:t xml:space="preserve">длительного </w:t>
            </w:r>
            <w:r>
              <w:rPr>
                <w:sz w:val="20"/>
              </w:rPr>
              <w:t>времени,</w:t>
            </w:r>
            <w:r>
              <w:rPr>
                <w:spacing w:val="-13"/>
                <w:sz w:val="20"/>
              </w:rPr>
              <w:t xml:space="preserve"> </w:t>
            </w:r>
            <w:r>
              <w:rPr>
                <w:sz w:val="20"/>
              </w:rPr>
              <w:t>что</w:t>
            </w:r>
            <w:r>
              <w:rPr>
                <w:spacing w:val="-12"/>
                <w:sz w:val="20"/>
              </w:rPr>
              <w:t xml:space="preserve"> </w:t>
            </w:r>
            <w:r>
              <w:rPr>
                <w:sz w:val="20"/>
              </w:rPr>
              <w:t>может</w:t>
            </w:r>
            <w:r>
              <w:rPr>
                <w:spacing w:val="-13"/>
                <w:sz w:val="20"/>
              </w:rPr>
              <w:t xml:space="preserve"> </w:t>
            </w:r>
            <w:r>
              <w:rPr>
                <w:sz w:val="20"/>
              </w:rPr>
              <w:t xml:space="preserve">привести к усталости, несчастным случаям и рискам для </w:t>
            </w:r>
            <w:r>
              <w:rPr>
                <w:spacing w:val="-2"/>
                <w:sz w:val="20"/>
              </w:rPr>
              <w:t>здоровья.</w:t>
            </w:r>
          </w:p>
        </w:tc>
        <w:tc>
          <w:tcPr>
            <w:tcW w:w="3112" w:type="dxa"/>
            <w:tcBorders>
              <w:top w:val="single" w:sz="6" w:space="0" w:color="000000"/>
              <w:bottom w:val="single" w:sz="6" w:space="0" w:color="000000"/>
            </w:tcBorders>
          </w:tcPr>
          <w:p w14:paraId="72891880" w14:textId="77777777" w:rsidR="009F1853" w:rsidRDefault="009C0EC0">
            <w:pPr>
              <w:pStyle w:val="TableParagraph"/>
              <w:spacing w:before="72"/>
              <w:ind w:left="80" w:right="62"/>
              <w:jc w:val="both"/>
              <w:rPr>
                <w:sz w:val="20"/>
              </w:rPr>
            </w:pPr>
            <w:r>
              <w:rPr>
                <w:sz w:val="20"/>
              </w:rPr>
              <w:t>Контролируйте</w:t>
            </w:r>
            <w:r>
              <w:rPr>
                <w:spacing w:val="-11"/>
                <w:sz w:val="20"/>
              </w:rPr>
              <w:t xml:space="preserve"> </w:t>
            </w:r>
            <w:r>
              <w:rPr>
                <w:sz w:val="20"/>
              </w:rPr>
              <w:t>соблюдение</w:t>
            </w:r>
            <w:r>
              <w:rPr>
                <w:spacing w:val="-11"/>
                <w:sz w:val="20"/>
              </w:rPr>
              <w:t xml:space="preserve"> </w:t>
            </w:r>
            <w:r>
              <w:rPr>
                <w:sz w:val="20"/>
              </w:rPr>
              <w:t>трудового законодательства в отношении рабочего времени, обеспечьте оплату сверхурочных и предоставьте достаточные перерывы для отдыха во время смен.</w:t>
            </w:r>
          </w:p>
        </w:tc>
      </w:tr>
      <w:tr w:rsidR="009F1853" w14:paraId="3CF1570A" w14:textId="77777777" w:rsidTr="006450BB">
        <w:trPr>
          <w:trHeight w:val="1865"/>
        </w:trPr>
        <w:tc>
          <w:tcPr>
            <w:tcW w:w="2521" w:type="dxa"/>
            <w:tcBorders>
              <w:top w:val="single" w:sz="6" w:space="0" w:color="000000"/>
              <w:bottom w:val="single" w:sz="6" w:space="0" w:color="000000"/>
            </w:tcBorders>
          </w:tcPr>
          <w:p w14:paraId="4598C0B6" w14:textId="77777777" w:rsidR="009F1853" w:rsidRDefault="009C0EC0">
            <w:pPr>
              <w:pStyle w:val="TableParagraph"/>
              <w:spacing w:before="75"/>
              <w:ind w:left="79" w:right="304"/>
              <w:rPr>
                <w:sz w:val="20"/>
              </w:rPr>
            </w:pPr>
            <w:r>
              <w:rPr>
                <w:spacing w:val="-2"/>
                <w:sz w:val="20"/>
              </w:rPr>
              <w:t>Отсутствие надлежащих</w:t>
            </w:r>
          </w:p>
          <w:p w14:paraId="1025E188" w14:textId="77777777" w:rsidR="009F1853" w:rsidRDefault="009C0EC0">
            <w:pPr>
              <w:pStyle w:val="TableParagraph"/>
              <w:spacing w:before="1"/>
              <w:ind w:left="79"/>
              <w:rPr>
                <w:sz w:val="20"/>
              </w:rPr>
            </w:pPr>
            <w:proofErr w:type="gramStart"/>
            <w:r>
              <w:rPr>
                <w:sz w:val="20"/>
              </w:rPr>
              <w:t>санитарных</w:t>
            </w:r>
            <w:proofErr w:type="gramEnd"/>
            <w:r>
              <w:rPr>
                <w:sz w:val="20"/>
              </w:rPr>
              <w:t xml:space="preserve"> </w:t>
            </w:r>
            <w:r>
              <w:rPr>
                <w:spacing w:val="-2"/>
                <w:sz w:val="20"/>
              </w:rPr>
              <w:t>условий</w:t>
            </w:r>
          </w:p>
        </w:tc>
        <w:tc>
          <w:tcPr>
            <w:tcW w:w="1165" w:type="dxa"/>
            <w:tcBorders>
              <w:top w:val="single" w:sz="6" w:space="0" w:color="000000"/>
              <w:bottom w:val="single" w:sz="6" w:space="0" w:color="000000"/>
            </w:tcBorders>
          </w:tcPr>
          <w:p w14:paraId="1849E8F6" w14:textId="77777777" w:rsidR="009F1853" w:rsidRDefault="009F1853">
            <w:pPr>
              <w:pStyle w:val="TableParagraph"/>
              <w:rPr>
                <w:b/>
                <w:sz w:val="20"/>
              </w:rPr>
            </w:pPr>
          </w:p>
          <w:p w14:paraId="667AF4F0" w14:textId="77777777" w:rsidR="009F1853" w:rsidRDefault="009F1853">
            <w:pPr>
              <w:pStyle w:val="TableParagraph"/>
              <w:rPr>
                <w:b/>
                <w:sz w:val="20"/>
              </w:rPr>
            </w:pPr>
          </w:p>
          <w:p w14:paraId="161397A5" w14:textId="77777777" w:rsidR="009F1853" w:rsidRDefault="009F1853">
            <w:pPr>
              <w:pStyle w:val="TableParagraph"/>
              <w:spacing w:before="74"/>
              <w:rPr>
                <w:b/>
                <w:sz w:val="20"/>
              </w:rPr>
            </w:pPr>
          </w:p>
          <w:p w14:paraId="08AD6378" w14:textId="77777777" w:rsidR="009F1853" w:rsidRDefault="009C0EC0">
            <w:pPr>
              <w:pStyle w:val="TableParagraph"/>
              <w:ind w:left="18" w:right="5"/>
              <w:jc w:val="center"/>
              <w:rPr>
                <w:sz w:val="20"/>
              </w:rPr>
            </w:pPr>
            <w:r>
              <w:rPr>
                <w:spacing w:val="-2"/>
                <w:sz w:val="20"/>
              </w:rPr>
              <w:t>Умеренная</w:t>
            </w:r>
          </w:p>
        </w:tc>
        <w:tc>
          <w:tcPr>
            <w:tcW w:w="2983" w:type="dxa"/>
            <w:tcBorders>
              <w:top w:val="single" w:sz="6" w:space="0" w:color="000000"/>
              <w:bottom w:val="single" w:sz="6" w:space="0" w:color="000000"/>
            </w:tcBorders>
          </w:tcPr>
          <w:p w14:paraId="7ECDB3DA" w14:textId="77777777" w:rsidR="009F1853" w:rsidRDefault="009C0EC0">
            <w:pPr>
              <w:pStyle w:val="TableParagraph"/>
              <w:tabs>
                <w:tab w:val="left" w:pos="1580"/>
              </w:tabs>
              <w:spacing w:before="75"/>
              <w:ind w:left="83" w:right="58"/>
              <w:jc w:val="both"/>
              <w:rPr>
                <w:sz w:val="20"/>
              </w:rPr>
            </w:pPr>
            <w:r>
              <w:rPr>
                <w:sz w:val="20"/>
              </w:rPr>
              <w:t xml:space="preserve">Отсутствие чистых и </w:t>
            </w:r>
            <w:r>
              <w:rPr>
                <w:spacing w:val="-2"/>
                <w:sz w:val="20"/>
              </w:rPr>
              <w:t>доступных</w:t>
            </w:r>
            <w:r>
              <w:rPr>
                <w:sz w:val="20"/>
              </w:rPr>
              <w:tab/>
            </w:r>
            <w:r>
              <w:rPr>
                <w:spacing w:val="-2"/>
                <w:sz w:val="20"/>
              </w:rPr>
              <w:t xml:space="preserve">санитарных </w:t>
            </w:r>
            <w:r>
              <w:rPr>
                <w:sz w:val="20"/>
              </w:rPr>
              <w:t>сооружений</w:t>
            </w:r>
            <w:r>
              <w:rPr>
                <w:spacing w:val="-10"/>
                <w:sz w:val="20"/>
              </w:rPr>
              <w:t xml:space="preserve"> </w:t>
            </w:r>
            <w:r>
              <w:rPr>
                <w:sz w:val="20"/>
              </w:rPr>
              <w:t>на</w:t>
            </w:r>
            <w:r>
              <w:rPr>
                <w:spacing w:val="-11"/>
                <w:sz w:val="20"/>
              </w:rPr>
              <w:t xml:space="preserve"> </w:t>
            </w:r>
            <w:r>
              <w:rPr>
                <w:sz w:val="20"/>
              </w:rPr>
              <w:t xml:space="preserve">строительной площадке может привести к рискам для здоровья, особенно для уязвимых </w:t>
            </w:r>
            <w:r>
              <w:rPr>
                <w:spacing w:val="-2"/>
                <w:sz w:val="20"/>
              </w:rPr>
              <w:t>работников.</w:t>
            </w:r>
          </w:p>
        </w:tc>
        <w:tc>
          <w:tcPr>
            <w:tcW w:w="3112" w:type="dxa"/>
            <w:tcBorders>
              <w:top w:val="single" w:sz="6" w:space="0" w:color="000000"/>
              <w:bottom w:val="single" w:sz="6" w:space="0" w:color="000000"/>
            </w:tcBorders>
          </w:tcPr>
          <w:p w14:paraId="3479BA6A" w14:textId="77777777" w:rsidR="009F1853" w:rsidRDefault="009C0EC0">
            <w:pPr>
              <w:pStyle w:val="TableParagraph"/>
              <w:spacing w:before="75"/>
              <w:ind w:left="80" w:right="63"/>
              <w:jc w:val="both"/>
              <w:rPr>
                <w:sz w:val="20"/>
              </w:rPr>
            </w:pPr>
            <w:r>
              <w:rPr>
                <w:sz w:val="20"/>
              </w:rPr>
              <w:t>Обеспечьте наличие на объекте надлежащих санитарных помещений (чистые туалеты, душевые) и контролируйте чистоту и техническое состояние этих помещений.</w:t>
            </w:r>
          </w:p>
        </w:tc>
      </w:tr>
      <w:tr w:rsidR="009F1853" w14:paraId="41836CC9" w14:textId="77777777" w:rsidTr="006450BB">
        <w:trPr>
          <w:trHeight w:val="1637"/>
        </w:trPr>
        <w:tc>
          <w:tcPr>
            <w:tcW w:w="2521" w:type="dxa"/>
            <w:tcBorders>
              <w:top w:val="single" w:sz="6" w:space="0" w:color="000000"/>
              <w:bottom w:val="single" w:sz="6" w:space="0" w:color="000000"/>
            </w:tcBorders>
          </w:tcPr>
          <w:p w14:paraId="11A4EF01" w14:textId="77777777" w:rsidR="009F1853" w:rsidRDefault="009C0EC0">
            <w:pPr>
              <w:pStyle w:val="TableParagraph"/>
              <w:spacing w:before="75"/>
              <w:ind w:left="79" w:right="115"/>
              <w:rPr>
                <w:sz w:val="20"/>
              </w:rPr>
            </w:pPr>
            <w:r>
              <w:rPr>
                <w:sz w:val="20"/>
              </w:rPr>
              <w:t>Отсутствие</w:t>
            </w:r>
            <w:r>
              <w:rPr>
                <w:spacing w:val="-13"/>
                <w:sz w:val="20"/>
              </w:rPr>
              <w:t xml:space="preserve"> </w:t>
            </w:r>
            <w:r>
              <w:rPr>
                <w:sz w:val="20"/>
              </w:rPr>
              <w:t>механизма рассмотрения жалоб</w:t>
            </w:r>
          </w:p>
        </w:tc>
        <w:tc>
          <w:tcPr>
            <w:tcW w:w="1165" w:type="dxa"/>
            <w:tcBorders>
              <w:top w:val="single" w:sz="6" w:space="0" w:color="000000"/>
              <w:bottom w:val="single" w:sz="6" w:space="0" w:color="000000"/>
            </w:tcBorders>
          </w:tcPr>
          <w:p w14:paraId="7F71C111" w14:textId="77777777" w:rsidR="009F1853" w:rsidRDefault="009F1853">
            <w:pPr>
              <w:pStyle w:val="TableParagraph"/>
              <w:rPr>
                <w:b/>
                <w:sz w:val="20"/>
              </w:rPr>
            </w:pPr>
          </w:p>
          <w:p w14:paraId="4A08A2DC" w14:textId="77777777" w:rsidR="009F1853" w:rsidRDefault="009F1853">
            <w:pPr>
              <w:pStyle w:val="TableParagraph"/>
              <w:spacing w:before="187"/>
              <w:rPr>
                <w:b/>
                <w:sz w:val="20"/>
              </w:rPr>
            </w:pPr>
          </w:p>
          <w:p w14:paraId="485CAB29" w14:textId="77777777" w:rsidR="009F1853" w:rsidRDefault="009C0EC0">
            <w:pPr>
              <w:pStyle w:val="TableParagraph"/>
              <w:spacing w:before="1"/>
              <w:ind w:left="18"/>
              <w:jc w:val="center"/>
              <w:rPr>
                <w:sz w:val="20"/>
              </w:rPr>
            </w:pPr>
            <w:r>
              <w:rPr>
                <w:spacing w:val="-2"/>
                <w:sz w:val="20"/>
              </w:rPr>
              <w:t>Высокая</w:t>
            </w:r>
          </w:p>
        </w:tc>
        <w:tc>
          <w:tcPr>
            <w:tcW w:w="2983" w:type="dxa"/>
            <w:tcBorders>
              <w:top w:val="single" w:sz="6" w:space="0" w:color="000000"/>
              <w:bottom w:val="single" w:sz="6" w:space="0" w:color="000000"/>
            </w:tcBorders>
          </w:tcPr>
          <w:p w14:paraId="261F2A8C" w14:textId="77777777" w:rsidR="009F1853" w:rsidRDefault="009F1853">
            <w:pPr>
              <w:pStyle w:val="TableParagraph"/>
              <w:rPr>
                <w:sz w:val="20"/>
              </w:rPr>
            </w:pPr>
          </w:p>
        </w:tc>
        <w:tc>
          <w:tcPr>
            <w:tcW w:w="3112" w:type="dxa"/>
            <w:tcBorders>
              <w:top w:val="single" w:sz="6" w:space="0" w:color="000000"/>
              <w:bottom w:val="single" w:sz="6" w:space="0" w:color="000000"/>
            </w:tcBorders>
          </w:tcPr>
          <w:p w14:paraId="14B010DB" w14:textId="77777777" w:rsidR="009F1853" w:rsidRDefault="009C0EC0">
            <w:pPr>
              <w:pStyle w:val="TableParagraph"/>
              <w:spacing w:before="75"/>
              <w:ind w:left="80" w:right="61"/>
              <w:jc w:val="both"/>
              <w:rPr>
                <w:sz w:val="20"/>
              </w:rPr>
            </w:pPr>
            <w:r>
              <w:rPr>
                <w:sz w:val="20"/>
              </w:rPr>
              <w:t>Внедрить механизм рассмотрения жалоб, обеспечить его доступность и надлежащее информирование всех работников, а также гарантировать конфиденциальность и отсутствие ответных мер.</w:t>
            </w:r>
          </w:p>
        </w:tc>
      </w:tr>
      <w:tr w:rsidR="009F1853" w14:paraId="5C25ED79" w14:textId="77777777" w:rsidTr="006450BB">
        <w:trPr>
          <w:trHeight w:val="2097"/>
        </w:trPr>
        <w:tc>
          <w:tcPr>
            <w:tcW w:w="2521" w:type="dxa"/>
            <w:tcBorders>
              <w:top w:val="single" w:sz="6" w:space="0" w:color="000000"/>
              <w:bottom w:val="single" w:sz="6" w:space="0" w:color="000000"/>
            </w:tcBorders>
          </w:tcPr>
          <w:p w14:paraId="69F142F1" w14:textId="77777777" w:rsidR="009F1853" w:rsidRDefault="009F1853">
            <w:pPr>
              <w:pStyle w:val="TableParagraph"/>
              <w:rPr>
                <w:b/>
                <w:sz w:val="20"/>
              </w:rPr>
            </w:pPr>
          </w:p>
          <w:p w14:paraId="67A21547" w14:textId="77777777" w:rsidR="009F1853" w:rsidRDefault="009F1853">
            <w:pPr>
              <w:pStyle w:val="TableParagraph"/>
              <w:spacing w:before="187"/>
              <w:rPr>
                <w:b/>
                <w:sz w:val="20"/>
              </w:rPr>
            </w:pPr>
          </w:p>
          <w:p w14:paraId="50173D0D" w14:textId="77777777" w:rsidR="009F1853" w:rsidRDefault="009C0EC0">
            <w:pPr>
              <w:pStyle w:val="TableParagraph"/>
              <w:spacing w:before="1"/>
              <w:ind w:left="79"/>
              <w:rPr>
                <w:sz w:val="20"/>
              </w:rPr>
            </w:pPr>
            <w:r>
              <w:rPr>
                <w:spacing w:val="-2"/>
                <w:sz w:val="20"/>
              </w:rPr>
              <w:t xml:space="preserve">Профессиональные </w:t>
            </w:r>
            <w:r>
              <w:rPr>
                <w:sz w:val="20"/>
              </w:rPr>
              <w:t>риски</w:t>
            </w:r>
            <w:r>
              <w:rPr>
                <w:spacing w:val="-13"/>
                <w:sz w:val="20"/>
              </w:rPr>
              <w:t xml:space="preserve"> </w:t>
            </w:r>
            <w:r>
              <w:rPr>
                <w:sz w:val="20"/>
              </w:rPr>
              <w:t>при</w:t>
            </w:r>
            <w:r>
              <w:rPr>
                <w:spacing w:val="-12"/>
                <w:sz w:val="20"/>
              </w:rPr>
              <w:t xml:space="preserve"> </w:t>
            </w:r>
            <w:r>
              <w:rPr>
                <w:sz w:val="20"/>
              </w:rPr>
              <w:t xml:space="preserve">установке </w:t>
            </w:r>
            <w:r>
              <w:rPr>
                <w:spacing w:val="-2"/>
                <w:sz w:val="20"/>
              </w:rPr>
              <w:t>оборудования</w:t>
            </w:r>
          </w:p>
        </w:tc>
        <w:tc>
          <w:tcPr>
            <w:tcW w:w="1165" w:type="dxa"/>
            <w:tcBorders>
              <w:top w:val="single" w:sz="6" w:space="0" w:color="000000"/>
              <w:bottom w:val="single" w:sz="6" w:space="0" w:color="000000"/>
            </w:tcBorders>
          </w:tcPr>
          <w:p w14:paraId="268E0A05" w14:textId="77777777" w:rsidR="009F1853" w:rsidRDefault="009F1853">
            <w:pPr>
              <w:pStyle w:val="TableParagraph"/>
              <w:rPr>
                <w:b/>
                <w:sz w:val="20"/>
              </w:rPr>
            </w:pPr>
          </w:p>
          <w:p w14:paraId="322323AE" w14:textId="77777777" w:rsidR="009F1853" w:rsidRDefault="009F1853">
            <w:pPr>
              <w:pStyle w:val="TableParagraph"/>
              <w:rPr>
                <w:b/>
                <w:sz w:val="20"/>
              </w:rPr>
            </w:pPr>
          </w:p>
          <w:p w14:paraId="091C9717" w14:textId="77777777" w:rsidR="009F1853" w:rsidRDefault="009F1853">
            <w:pPr>
              <w:pStyle w:val="TableParagraph"/>
              <w:spacing w:before="185"/>
              <w:rPr>
                <w:b/>
                <w:sz w:val="20"/>
              </w:rPr>
            </w:pPr>
          </w:p>
          <w:p w14:paraId="28DD0EC5" w14:textId="77777777" w:rsidR="009F1853" w:rsidRDefault="009C0EC0">
            <w:pPr>
              <w:pStyle w:val="TableParagraph"/>
              <w:spacing w:before="1"/>
              <w:ind w:left="18" w:right="5"/>
              <w:jc w:val="center"/>
              <w:rPr>
                <w:sz w:val="20"/>
              </w:rPr>
            </w:pPr>
            <w:r>
              <w:rPr>
                <w:spacing w:val="-2"/>
                <w:sz w:val="20"/>
              </w:rPr>
              <w:t>Умеренная</w:t>
            </w:r>
          </w:p>
        </w:tc>
        <w:tc>
          <w:tcPr>
            <w:tcW w:w="2983" w:type="dxa"/>
            <w:tcBorders>
              <w:top w:val="single" w:sz="6" w:space="0" w:color="000000"/>
              <w:bottom w:val="single" w:sz="6" w:space="0" w:color="000000"/>
            </w:tcBorders>
          </w:tcPr>
          <w:p w14:paraId="438C64FF" w14:textId="77777777" w:rsidR="009F1853" w:rsidRDefault="009C0EC0">
            <w:pPr>
              <w:pStyle w:val="TableParagraph"/>
              <w:tabs>
                <w:tab w:val="left" w:pos="2065"/>
                <w:tab w:val="left" w:pos="2276"/>
              </w:tabs>
              <w:spacing w:before="71"/>
              <w:ind w:left="83" w:right="60"/>
              <w:jc w:val="both"/>
              <w:rPr>
                <w:sz w:val="20"/>
              </w:rPr>
            </w:pPr>
            <w:r>
              <w:rPr>
                <w:sz w:val="20"/>
              </w:rPr>
              <w:t xml:space="preserve">Без формальной системы подачи жалоб работники могут быть не в состоянии сообщать о небезопасных </w:t>
            </w:r>
            <w:r>
              <w:rPr>
                <w:spacing w:val="-2"/>
                <w:sz w:val="20"/>
              </w:rPr>
              <w:t>условиях</w:t>
            </w:r>
            <w:r>
              <w:rPr>
                <w:sz w:val="20"/>
              </w:rPr>
              <w:tab/>
            </w:r>
            <w:r>
              <w:rPr>
                <w:spacing w:val="-2"/>
                <w:sz w:val="20"/>
              </w:rPr>
              <w:t>труда, домогательствах</w:t>
            </w:r>
            <w:r>
              <w:rPr>
                <w:sz w:val="20"/>
              </w:rPr>
              <w:tab/>
            </w:r>
            <w:r>
              <w:rPr>
                <w:sz w:val="20"/>
              </w:rPr>
              <w:tab/>
            </w:r>
            <w:r>
              <w:rPr>
                <w:spacing w:val="-4"/>
                <w:sz w:val="20"/>
              </w:rPr>
              <w:t xml:space="preserve">или </w:t>
            </w:r>
            <w:r>
              <w:rPr>
                <w:sz w:val="20"/>
              </w:rPr>
              <w:t>проблемах, связанных с заработной платой.</w:t>
            </w:r>
          </w:p>
        </w:tc>
        <w:tc>
          <w:tcPr>
            <w:tcW w:w="3112" w:type="dxa"/>
            <w:tcBorders>
              <w:top w:val="single" w:sz="6" w:space="0" w:color="000000"/>
              <w:bottom w:val="single" w:sz="6" w:space="0" w:color="000000"/>
            </w:tcBorders>
          </w:tcPr>
          <w:p w14:paraId="7C0B64C6" w14:textId="77777777" w:rsidR="009F1853" w:rsidRDefault="009C0EC0">
            <w:pPr>
              <w:pStyle w:val="TableParagraph"/>
              <w:tabs>
                <w:tab w:val="left" w:pos="2446"/>
              </w:tabs>
              <w:spacing w:before="71"/>
              <w:ind w:left="80" w:right="62"/>
              <w:jc w:val="both"/>
              <w:rPr>
                <w:sz w:val="20"/>
              </w:rPr>
            </w:pPr>
            <w:r>
              <w:rPr>
                <w:sz w:val="20"/>
              </w:rPr>
              <w:t xml:space="preserve">Разработать специальные протоколы безопасности для установки </w:t>
            </w:r>
            <w:proofErr w:type="gramStart"/>
            <w:r>
              <w:rPr>
                <w:spacing w:val="-2"/>
                <w:sz w:val="20"/>
              </w:rPr>
              <w:t>оборудования,</w:t>
            </w:r>
            <w:r>
              <w:rPr>
                <w:sz w:val="20"/>
              </w:rPr>
              <w:tab/>
            </w:r>
            <w:proofErr w:type="gramEnd"/>
            <w:r>
              <w:rPr>
                <w:spacing w:val="-2"/>
                <w:sz w:val="20"/>
              </w:rPr>
              <w:t xml:space="preserve">обеспечить </w:t>
            </w:r>
            <w:r>
              <w:rPr>
                <w:sz w:val="20"/>
              </w:rPr>
              <w:t>специализированное обучение для</w:t>
            </w:r>
            <w:r>
              <w:rPr>
                <w:spacing w:val="40"/>
                <w:sz w:val="20"/>
              </w:rPr>
              <w:t xml:space="preserve"> </w:t>
            </w:r>
            <w:r>
              <w:rPr>
                <w:sz w:val="20"/>
              </w:rPr>
              <w:t>лиц, работающих с оборудованием, и контролировать соблюдение правил техники безопасности.</w:t>
            </w:r>
          </w:p>
        </w:tc>
      </w:tr>
    </w:tbl>
    <w:p w14:paraId="36142A60" w14:textId="77777777" w:rsidR="009F1853" w:rsidRDefault="009F1853">
      <w:pPr>
        <w:pStyle w:val="TableParagraph"/>
        <w:jc w:val="both"/>
        <w:rPr>
          <w:sz w:val="20"/>
        </w:rPr>
        <w:sectPr w:rsidR="009F1853">
          <w:pgSz w:w="12240" w:h="15840"/>
          <w:pgMar w:top="960" w:right="360" w:bottom="700" w:left="1440" w:header="0" w:footer="461" w:gutter="0"/>
          <w:cols w:space="720"/>
        </w:sectPr>
      </w:pPr>
    </w:p>
    <w:p w14:paraId="3EAA8289" w14:textId="77777777" w:rsidR="009F1853" w:rsidRDefault="009F1853">
      <w:pPr>
        <w:pStyle w:val="a3"/>
        <w:spacing w:before="6"/>
        <w:ind w:left="0"/>
        <w:jc w:val="left"/>
        <w:rPr>
          <w:b/>
          <w:sz w:val="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1480"/>
        <w:gridCol w:w="2668"/>
        <w:gridCol w:w="3488"/>
      </w:tblGrid>
      <w:tr w:rsidR="009F1853" w14:paraId="1A05DC99" w14:textId="77777777" w:rsidTr="006450BB">
        <w:trPr>
          <w:trHeight w:val="718"/>
        </w:trPr>
        <w:tc>
          <w:tcPr>
            <w:tcW w:w="2521" w:type="dxa"/>
            <w:tcBorders>
              <w:bottom w:val="single" w:sz="6" w:space="0" w:color="000000"/>
            </w:tcBorders>
            <w:shd w:val="clear" w:color="auto" w:fill="00AFEF"/>
          </w:tcPr>
          <w:p w14:paraId="2E5E9D8F" w14:textId="77777777" w:rsidR="009F1853" w:rsidRDefault="009C0EC0">
            <w:pPr>
              <w:pStyle w:val="TableParagraph"/>
              <w:spacing w:before="76"/>
              <w:ind w:left="454" w:hanging="68"/>
              <w:rPr>
                <w:sz w:val="20"/>
              </w:rPr>
            </w:pPr>
            <w:r>
              <w:rPr>
                <w:spacing w:val="-2"/>
                <w:sz w:val="20"/>
              </w:rPr>
              <w:t xml:space="preserve">Потенциальный </w:t>
            </w:r>
            <w:r>
              <w:rPr>
                <w:sz w:val="20"/>
              </w:rPr>
              <w:t>трудовой риск</w:t>
            </w:r>
          </w:p>
        </w:tc>
        <w:tc>
          <w:tcPr>
            <w:tcW w:w="1480" w:type="dxa"/>
            <w:tcBorders>
              <w:bottom w:val="single" w:sz="6" w:space="0" w:color="000000"/>
            </w:tcBorders>
            <w:shd w:val="clear" w:color="auto" w:fill="00AFEF"/>
          </w:tcPr>
          <w:p w14:paraId="7ECF3DFA" w14:textId="77777777" w:rsidR="009F1853" w:rsidRDefault="009C0EC0">
            <w:pPr>
              <w:pStyle w:val="TableParagraph"/>
              <w:spacing w:before="76"/>
              <w:ind w:left="607" w:hanging="500"/>
              <w:rPr>
                <w:sz w:val="20"/>
              </w:rPr>
            </w:pPr>
            <w:r>
              <w:rPr>
                <w:spacing w:val="-2"/>
                <w:sz w:val="20"/>
              </w:rPr>
              <w:t xml:space="preserve">Восприимчиво </w:t>
            </w:r>
            <w:proofErr w:type="spellStart"/>
            <w:r>
              <w:rPr>
                <w:spacing w:val="-4"/>
                <w:sz w:val="20"/>
              </w:rPr>
              <w:t>сть</w:t>
            </w:r>
            <w:proofErr w:type="spellEnd"/>
          </w:p>
        </w:tc>
        <w:tc>
          <w:tcPr>
            <w:tcW w:w="2668" w:type="dxa"/>
            <w:tcBorders>
              <w:bottom w:val="single" w:sz="6" w:space="0" w:color="000000"/>
            </w:tcBorders>
            <w:shd w:val="clear" w:color="auto" w:fill="00AFEF"/>
          </w:tcPr>
          <w:p w14:paraId="6F89A783" w14:textId="77777777" w:rsidR="009F1853" w:rsidRDefault="009C0EC0">
            <w:pPr>
              <w:pStyle w:val="TableParagraph"/>
              <w:spacing w:before="189"/>
              <w:ind w:left="772"/>
              <w:rPr>
                <w:sz w:val="20"/>
              </w:rPr>
            </w:pPr>
            <w:r>
              <w:rPr>
                <w:spacing w:val="-2"/>
                <w:sz w:val="20"/>
              </w:rPr>
              <w:t>Обоснование</w:t>
            </w:r>
          </w:p>
        </w:tc>
        <w:tc>
          <w:tcPr>
            <w:tcW w:w="3488" w:type="dxa"/>
            <w:tcBorders>
              <w:bottom w:val="single" w:sz="6" w:space="0" w:color="000000"/>
            </w:tcBorders>
            <w:shd w:val="clear" w:color="auto" w:fill="00AFEF"/>
          </w:tcPr>
          <w:p w14:paraId="0EEC4AFF" w14:textId="77777777" w:rsidR="009F1853" w:rsidRDefault="009C0EC0">
            <w:pPr>
              <w:pStyle w:val="TableParagraph"/>
              <w:spacing w:before="189"/>
              <w:ind w:left="573"/>
              <w:rPr>
                <w:sz w:val="20"/>
              </w:rPr>
            </w:pPr>
            <w:r>
              <w:rPr>
                <w:sz w:val="20"/>
              </w:rPr>
              <w:t>Меры по</w:t>
            </w:r>
            <w:r>
              <w:rPr>
                <w:spacing w:val="-1"/>
                <w:sz w:val="20"/>
              </w:rPr>
              <w:t xml:space="preserve"> </w:t>
            </w:r>
            <w:r>
              <w:rPr>
                <w:sz w:val="20"/>
              </w:rPr>
              <w:t>снижению</w:t>
            </w:r>
            <w:r>
              <w:rPr>
                <w:spacing w:val="-1"/>
                <w:sz w:val="20"/>
              </w:rPr>
              <w:t xml:space="preserve"> </w:t>
            </w:r>
            <w:r>
              <w:rPr>
                <w:spacing w:val="-2"/>
                <w:sz w:val="20"/>
              </w:rPr>
              <w:t>рисков</w:t>
            </w:r>
          </w:p>
        </w:tc>
      </w:tr>
      <w:tr w:rsidR="009F1853" w14:paraId="4559992D" w14:textId="77777777" w:rsidTr="006450BB">
        <w:trPr>
          <w:trHeight w:val="1865"/>
        </w:trPr>
        <w:tc>
          <w:tcPr>
            <w:tcW w:w="2521" w:type="dxa"/>
            <w:tcBorders>
              <w:top w:val="single" w:sz="6" w:space="0" w:color="000000"/>
              <w:bottom w:val="single" w:sz="6" w:space="0" w:color="000000"/>
            </w:tcBorders>
          </w:tcPr>
          <w:p w14:paraId="6DECA9C1" w14:textId="77777777" w:rsidR="009F1853" w:rsidRDefault="009F1853">
            <w:pPr>
              <w:pStyle w:val="TableParagraph"/>
              <w:rPr>
                <w:b/>
                <w:sz w:val="20"/>
              </w:rPr>
            </w:pPr>
          </w:p>
          <w:p w14:paraId="2B393897" w14:textId="77777777" w:rsidR="009F1853" w:rsidRDefault="009F1853">
            <w:pPr>
              <w:pStyle w:val="TableParagraph"/>
              <w:spacing w:before="187"/>
              <w:rPr>
                <w:b/>
                <w:sz w:val="20"/>
              </w:rPr>
            </w:pPr>
          </w:p>
          <w:p w14:paraId="4D3CCCD9" w14:textId="77777777" w:rsidR="009F1853" w:rsidRDefault="009C0EC0">
            <w:pPr>
              <w:pStyle w:val="TableParagraph"/>
              <w:ind w:left="79" w:right="199"/>
              <w:rPr>
                <w:sz w:val="20"/>
              </w:rPr>
            </w:pPr>
            <w:r>
              <w:rPr>
                <w:sz w:val="20"/>
              </w:rPr>
              <w:t>Воздействие</w:t>
            </w:r>
            <w:r>
              <w:rPr>
                <w:spacing w:val="-13"/>
                <w:sz w:val="20"/>
              </w:rPr>
              <w:t xml:space="preserve"> </w:t>
            </w:r>
            <w:r>
              <w:rPr>
                <w:sz w:val="20"/>
              </w:rPr>
              <w:t xml:space="preserve">опасных </w:t>
            </w:r>
            <w:r>
              <w:rPr>
                <w:spacing w:val="-2"/>
                <w:sz w:val="20"/>
              </w:rPr>
              <w:t>материалов</w:t>
            </w:r>
          </w:p>
        </w:tc>
        <w:tc>
          <w:tcPr>
            <w:tcW w:w="1480" w:type="dxa"/>
            <w:tcBorders>
              <w:top w:val="single" w:sz="6" w:space="0" w:color="000000"/>
              <w:bottom w:val="single" w:sz="6" w:space="0" w:color="000000"/>
            </w:tcBorders>
          </w:tcPr>
          <w:p w14:paraId="308B926D" w14:textId="77777777" w:rsidR="009F1853" w:rsidRDefault="009F1853">
            <w:pPr>
              <w:pStyle w:val="TableParagraph"/>
              <w:rPr>
                <w:b/>
                <w:sz w:val="20"/>
              </w:rPr>
            </w:pPr>
          </w:p>
          <w:p w14:paraId="757D2128" w14:textId="77777777" w:rsidR="009F1853" w:rsidRDefault="009F1853">
            <w:pPr>
              <w:pStyle w:val="TableParagraph"/>
              <w:rPr>
                <w:b/>
                <w:sz w:val="20"/>
              </w:rPr>
            </w:pPr>
          </w:p>
          <w:p w14:paraId="5C6DF942" w14:textId="77777777" w:rsidR="009F1853" w:rsidRDefault="009F1853">
            <w:pPr>
              <w:pStyle w:val="TableParagraph"/>
              <w:spacing w:before="73"/>
              <w:rPr>
                <w:b/>
                <w:sz w:val="20"/>
              </w:rPr>
            </w:pPr>
          </w:p>
          <w:p w14:paraId="02005164" w14:textId="77777777" w:rsidR="009F1853" w:rsidRDefault="009C0EC0">
            <w:pPr>
              <w:pStyle w:val="TableParagraph"/>
              <w:ind w:left="18" w:right="1"/>
              <w:jc w:val="center"/>
              <w:rPr>
                <w:sz w:val="20"/>
              </w:rPr>
            </w:pPr>
            <w:r>
              <w:rPr>
                <w:spacing w:val="-2"/>
                <w:sz w:val="20"/>
              </w:rPr>
              <w:t>Высокая</w:t>
            </w:r>
          </w:p>
        </w:tc>
        <w:tc>
          <w:tcPr>
            <w:tcW w:w="2668" w:type="dxa"/>
            <w:tcBorders>
              <w:top w:val="single" w:sz="6" w:space="0" w:color="000000"/>
              <w:bottom w:val="single" w:sz="6" w:space="0" w:color="000000"/>
            </w:tcBorders>
          </w:tcPr>
          <w:p w14:paraId="613F18D5" w14:textId="77777777" w:rsidR="009F1853" w:rsidRDefault="009C0EC0">
            <w:pPr>
              <w:pStyle w:val="TableParagraph"/>
              <w:tabs>
                <w:tab w:val="left" w:pos="1781"/>
                <w:tab w:val="left" w:pos="2489"/>
              </w:tabs>
              <w:spacing w:before="71"/>
              <w:ind w:left="83" w:right="59"/>
              <w:jc w:val="both"/>
              <w:rPr>
                <w:sz w:val="20"/>
              </w:rPr>
            </w:pPr>
            <w:r>
              <w:rPr>
                <w:spacing w:val="-2"/>
                <w:sz w:val="20"/>
              </w:rPr>
              <w:t>Строительство</w:t>
            </w:r>
            <w:r>
              <w:rPr>
                <w:sz w:val="20"/>
              </w:rPr>
              <w:tab/>
            </w:r>
            <w:r>
              <w:rPr>
                <w:sz w:val="20"/>
              </w:rPr>
              <w:tab/>
            </w:r>
            <w:r>
              <w:rPr>
                <w:spacing w:val="-10"/>
                <w:sz w:val="20"/>
              </w:rPr>
              <w:t>и</w:t>
            </w:r>
            <w:r>
              <w:rPr>
                <w:sz w:val="20"/>
              </w:rPr>
              <w:t xml:space="preserve"> обустройство лабораторий </w:t>
            </w:r>
            <w:r>
              <w:rPr>
                <w:spacing w:val="-2"/>
                <w:sz w:val="20"/>
              </w:rPr>
              <w:t>могут</w:t>
            </w:r>
            <w:r>
              <w:rPr>
                <w:sz w:val="20"/>
              </w:rPr>
              <w:tab/>
            </w:r>
            <w:r>
              <w:rPr>
                <w:spacing w:val="-2"/>
                <w:sz w:val="20"/>
              </w:rPr>
              <w:t>включать</w:t>
            </w:r>
          </w:p>
          <w:p w14:paraId="4CA8835D" w14:textId="77777777" w:rsidR="009F1853" w:rsidRDefault="009C0EC0">
            <w:pPr>
              <w:pStyle w:val="TableParagraph"/>
              <w:spacing w:before="2"/>
              <w:ind w:left="83" w:right="59"/>
              <w:jc w:val="both"/>
              <w:rPr>
                <w:sz w:val="20"/>
              </w:rPr>
            </w:pPr>
            <w:proofErr w:type="gramStart"/>
            <w:r>
              <w:rPr>
                <w:sz w:val="20"/>
              </w:rPr>
              <w:t>использование</w:t>
            </w:r>
            <w:proofErr w:type="gramEnd"/>
            <w:r>
              <w:rPr>
                <w:sz w:val="20"/>
              </w:rPr>
              <w:t xml:space="preserve"> опасных материалов, особенно при работе с лабораторным </w:t>
            </w:r>
            <w:r>
              <w:rPr>
                <w:spacing w:val="-2"/>
                <w:sz w:val="20"/>
              </w:rPr>
              <w:t>оборудованием.</w:t>
            </w:r>
          </w:p>
        </w:tc>
        <w:tc>
          <w:tcPr>
            <w:tcW w:w="3488" w:type="dxa"/>
            <w:tcBorders>
              <w:top w:val="single" w:sz="6" w:space="0" w:color="000000"/>
              <w:bottom w:val="single" w:sz="6" w:space="0" w:color="000000"/>
            </w:tcBorders>
          </w:tcPr>
          <w:p w14:paraId="77C46B69" w14:textId="77777777" w:rsidR="009F1853" w:rsidRDefault="009C0EC0">
            <w:pPr>
              <w:pStyle w:val="TableParagraph"/>
              <w:spacing w:before="187"/>
              <w:ind w:left="80" w:right="61"/>
              <w:jc w:val="both"/>
              <w:rPr>
                <w:sz w:val="20"/>
              </w:rPr>
            </w:pPr>
            <w:r>
              <w:rPr>
                <w:sz w:val="20"/>
              </w:rPr>
              <w:t>Внедрить протоколы обращения с опасными материалами, обеспечить наличие соответствующих средств индивидуальной защиты и проводить регулярные проверки безопасности</w:t>
            </w:r>
            <w:r>
              <w:rPr>
                <w:spacing w:val="40"/>
                <w:sz w:val="20"/>
              </w:rPr>
              <w:t xml:space="preserve"> </w:t>
            </w:r>
            <w:r>
              <w:rPr>
                <w:sz w:val="20"/>
              </w:rPr>
              <w:t>для минимизации рисков воздействия.</w:t>
            </w:r>
          </w:p>
        </w:tc>
      </w:tr>
      <w:tr w:rsidR="009F1853" w14:paraId="46755967" w14:textId="77777777" w:rsidTr="006450BB">
        <w:trPr>
          <w:trHeight w:val="1405"/>
        </w:trPr>
        <w:tc>
          <w:tcPr>
            <w:tcW w:w="2521" w:type="dxa"/>
            <w:tcBorders>
              <w:top w:val="single" w:sz="6" w:space="0" w:color="000000"/>
              <w:bottom w:val="single" w:sz="6" w:space="0" w:color="000000"/>
            </w:tcBorders>
          </w:tcPr>
          <w:p w14:paraId="19561AE8" w14:textId="77777777" w:rsidR="009F1853" w:rsidRDefault="009F1853">
            <w:pPr>
              <w:pStyle w:val="TableParagraph"/>
              <w:spacing w:before="185"/>
              <w:rPr>
                <w:b/>
                <w:sz w:val="20"/>
              </w:rPr>
            </w:pPr>
          </w:p>
          <w:p w14:paraId="1752FBAB" w14:textId="77777777" w:rsidR="009F1853" w:rsidRDefault="009C0EC0">
            <w:pPr>
              <w:pStyle w:val="TableParagraph"/>
              <w:spacing w:before="1" w:line="242" w:lineRule="auto"/>
              <w:ind w:left="79"/>
              <w:rPr>
                <w:sz w:val="20"/>
              </w:rPr>
            </w:pPr>
            <w:r>
              <w:rPr>
                <w:spacing w:val="-2"/>
                <w:sz w:val="20"/>
              </w:rPr>
              <w:t xml:space="preserve">Несправедливая </w:t>
            </w:r>
            <w:r>
              <w:rPr>
                <w:sz w:val="20"/>
              </w:rPr>
              <w:t>практика</w:t>
            </w:r>
            <w:r>
              <w:rPr>
                <w:spacing w:val="-3"/>
                <w:sz w:val="20"/>
              </w:rPr>
              <w:t xml:space="preserve"> </w:t>
            </w:r>
            <w:r>
              <w:rPr>
                <w:spacing w:val="-2"/>
                <w:sz w:val="20"/>
              </w:rPr>
              <w:t>найма</w:t>
            </w:r>
          </w:p>
        </w:tc>
        <w:tc>
          <w:tcPr>
            <w:tcW w:w="1480" w:type="dxa"/>
            <w:tcBorders>
              <w:top w:val="single" w:sz="6" w:space="0" w:color="000000"/>
              <w:bottom w:val="single" w:sz="6" w:space="0" w:color="000000"/>
            </w:tcBorders>
          </w:tcPr>
          <w:p w14:paraId="658D8A3D" w14:textId="77777777" w:rsidR="009F1853" w:rsidRDefault="009F1853">
            <w:pPr>
              <w:pStyle w:val="TableParagraph"/>
              <w:rPr>
                <w:b/>
                <w:sz w:val="20"/>
              </w:rPr>
            </w:pPr>
          </w:p>
          <w:p w14:paraId="01FD2C11" w14:textId="77777777" w:rsidR="009F1853" w:rsidRDefault="009F1853">
            <w:pPr>
              <w:pStyle w:val="TableParagraph"/>
              <w:spacing w:before="71"/>
              <w:rPr>
                <w:b/>
                <w:sz w:val="20"/>
              </w:rPr>
            </w:pPr>
          </w:p>
          <w:p w14:paraId="68903CD9" w14:textId="77777777" w:rsidR="009F1853" w:rsidRDefault="009C0EC0">
            <w:pPr>
              <w:pStyle w:val="TableParagraph"/>
              <w:spacing w:before="1"/>
              <w:ind w:left="18" w:right="1"/>
              <w:jc w:val="center"/>
              <w:rPr>
                <w:sz w:val="20"/>
              </w:rPr>
            </w:pPr>
            <w:r>
              <w:rPr>
                <w:spacing w:val="-2"/>
                <w:sz w:val="20"/>
              </w:rPr>
              <w:t>Низкая</w:t>
            </w:r>
          </w:p>
        </w:tc>
        <w:tc>
          <w:tcPr>
            <w:tcW w:w="2668" w:type="dxa"/>
            <w:tcBorders>
              <w:top w:val="single" w:sz="6" w:space="0" w:color="000000"/>
              <w:bottom w:val="single" w:sz="6" w:space="0" w:color="000000"/>
            </w:tcBorders>
          </w:tcPr>
          <w:p w14:paraId="007B4547" w14:textId="77777777" w:rsidR="009F1853" w:rsidRDefault="009C0EC0">
            <w:pPr>
              <w:pStyle w:val="TableParagraph"/>
              <w:tabs>
                <w:tab w:val="left" w:pos="2008"/>
              </w:tabs>
              <w:spacing w:before="71"/>
              <w:ind w:left="83" w:right="60"/>
              <w:jc w:val="both"/>
              <w:rPr>
                <w:sz w:val="20"/>
              </w:rPr>
            </w:pPr>
            <w:r>
              <w:rPr>
                <w:sz w:val="20"/>
              </w:rPr>
              <w:t xml:space="preserve">В сельской местности могут </w:t>
            </w:r>
            <w:r>
              <w:rPr>
                <w:spacing w:val="-2"/>
                <w:sz w:val="20"/>
              </w:rPr>
              <w:t>встречаться</w:t>
            </w:r>
            <w:r>
              <w:rPr>
                <w:sz w:val="20"/>
              </w:rPr>
              <w:tab/>
            </w:r>
            <w:r>
              <w:rPr>
                <w:spacing w:val="-2"/>
                <w:sz w:val="20"/>
              </w:rPr>
              <w:t xml:space="preserve">случаи </w:t>
            </w:r>
            <w:r>
              <w:rPr>
                <w:sz w:val="20"/>
              </w:rPr>
              <w:t>кумовства, фаворитизма или дискриминации при приеме на работу.</w:t>
            </w:r>
          </w:p>
        </w:tc>
        <w:tc>
          <w:tcPr>
            <w:tcW w:w="3488" w:type="dxa"/>
            <w:tcBorders>
              <w:top w:val="single" w:sz="6" w:space="0" w:color="000000"/>
              <w:bottom w:val="single" w:sz="6" w:space="0" w:color="000000"/>
            </w:tcBorders>
          </w:tcPr>
          <w:p w14:paraId="141D6340" w14:textId="77777777" w:rsidR="009F1853" w:rsidRDefault="009C0EC0">
            <w:pPr>
              <w:pStyle w:val="TableParagraph"/>
              <w:tabs>
                <w:tab w:val="left" w:pos="1493"/>
                <w:tab w:val="left" w:pos="3142"/>
              </w:tabs>
              <w:spacing w:before="71"/>
              <w:ind w:left="80" w:right="62"/>
              <w:jc w:val="both"/>
              <w:rPr>
                <w:sz w:val="20"/>
              </w:rPr>
            </w:pPr>
            <w:r>
              <w:rPr>
                <w:sz w:val="20"/>
              </w:rPr>
              <w:t xml:space="preserve">Обеспечение прозрачности процессов найма и предоставление равных возможностей трудоустройства всем </w:t>
            </w:r>
            <w:r>
              <w:rPr>
                <w:spacing w:val="-2"/>
                <w:sz w:val="20"/>
              </w:rPr>
              <w:t>местным</w:t>
            </w:r>
            <w:r>
              <w:rPr>
                <w:sz w:val="20"/>
              </w:rPr>
              <w:tab/>
            </w:r>
            <w:r>
              <w:rPr>
                <w:spacing w:val="-2"/>
                <w:sz w:val="20"/>
              </w:rPr>
              <w:t>работникам</w:t>
            </w:r>
            <w:r>
              <w:rPr>
                <w:sz w:val="20"/>
              </w:rPr>
              <w:tab/>
            </w:r>
            <w:r>
              <w:rPr>
                <w:spacing w:val="-4"/>
                <w:sz w:val="20"/>
              </w:rPr>
              <w:t xml:space="preserve">без </w:t>
            </w:r>
            <w:r>
              <w:rPr>
                <w:spacing w:val="-2"/>
                <w:sz w:val="20"/>
              </w:rPr>
              <w:t>дискриминации.</w:t>
            </w:r>
          </w:p>
        </w:tc>
      </w:tr>
      <w:tr w:rsidR="009F1853" w14:paraId="23EF8223" w14:textId="77777777" w:rsidTr="006450BB">
        <w:trPr>
          <w:trHeight w:val="1405"/>
        </w:trPr>
        <w:tc>
          <w:tcPr>
            <w:tcW w:w="2521" w:type="dxa"/>
            <w:tcBorders>
              <w:top w:val="single" w:sz="6" w:space="0" w:color="000000"/>
              <w:bottom w:val="single" w:sz="6" w:space="0" w:color="000000"/>
            </w:tcBorders>
          </w:tcPr>
          <w:p w14:paraId="1EF3B0E1" w14:textId="77777777" w:rsidR="009F1853" w:rsidRDefault="009C0EC0">
            <w:pPr>
              <w:pStyle w:val="TableParagraph"/>
              <w:spacing w:before="188"/>
              <w:ind w:left="79"/>
              <w:rPr>
                <w:sz w:val="20"/>
              </w:rPr>
            </w:pPr>
            <w:r>
              <w:rPr>
                <w:sz w:val="20"/>
              </w:rPr>
              <w:t>Несчастные</w:t>
            </w:r>
            <w:r>
              <w:rPr>
                <w:spacing w:val="-13"/>
                <w:sz w:val="20"/>
              </w:rPr>
              <w:t xml:space="preserve"> </w:t>
            </w:r>
            <w:r>
              <w:rPr>
                <w:sz w:val="20"/>
              </w:rPr>
              <w:t>случаи</w:t>
            </w:r>
            <w:r>
              <w:rPr>
                <w:spacing w:val="-12"/>
                <w:sz w:val="20"/>
              </w:rPr>
              <w:t xml:space="preserve"> </w:t>
            </w:r>
            <w:r>
              <w:rPr>
                <w:sz w:val="20"/>
              </w:rPr>
              <w:t xml:space="preserve">на рабочем месте </w:t>
            </w:r>
            <w:r>
              <w:rPr>
                <w:spacing w:val="-2"/>
                <w:sz w:val="20"/>
              </w:rPr>
              <w:t>(</w:t>
            </w:r>
            <w:proofErr w:type="spellStart"/>
            <w:r>
              <w:rPr>
                <w:spacing w:val="-2"/>
                <w:sz w:val="20"/>
              </w:rPr>
              <w:t>поскальзывания</w:t>
            </w:r>
            <w:proofErr w:type="spellEnd"/>
            <w:r>
              <w:rPr>
                <w:spacing w:val="-2"/>
                <w:sz w:val="20"/>
              </w:rPr>
              <w:t xml:space="preserve">, </w:t>
            </w:r>
            <w:r>
              <w:rPr>
                <w:sz w:val="20"/>
              </w:rPr>
              <w:t>спотыкания,</w:t>
            </w:r>
            <w:r>
              <w:rPr>
                <w:spacing w:val="-8"/>
                <w:sz w:val="20"/>
              </w:rPr>
              <w:t xml:space="preserve"> </w:t>
            </w:r>
            <w:r>
              <w:rPr>
                <w:sz w:val="20"/>
              </w:rPr>
              <w:t>падения)</w:t>
            </w:r>
          </w:p>
        </w:tc>
        <w:tc>
          <w:tcPr>
            <w:tcW w:w="1480" w:type="dxa"/>
            <w:tcBorders>
              <w:top w:val="single" w:sz="6" w:space="0" w:color="000000"/>
              <w:bottom w:val="single" w:sz="6" w:space="0" w:color="000000"/>
            </w:tcBorders>
          </w:tcPr>
          <w:p w14:paraId="05D56B7A" w14:textId="77777777" w:rsidR="009F1853" w:rsidRDefault="009F1853">
            <w:pPr>
              <w:pStyle w:val="TableParagraph"/>
              <w:rPr>
                <w:b/>
                <w:sz w:val="20"/>
              </w:rPr>
            </w:pPr>
          </w:p>
          <w:p w14:paraId="6788E296" w14:textId="77777777" w:rsidR="009F1853" w:rsidRDefault="009F1853">
            <w:pPr>
              <w:pStyle w:val="TableParagraph"/>
              <w:spacing w:before="72"/>
              <w:rPr>
                <w:b/>
                <w:sz w:val="20"/>
              </w:rPr>
            </w:pPr>
          </w:p>
          <w:p w14:paraId="09698856" w14:textId="77777777" w:rsidR="009F1853" w:rsidRDefault="009C0EC0">
            <w:pPr>
              <w:pStyle w:val="TableParagraph"/>
              <w:ind w:left="18" w:right="1"/>
              <w:jc w:val="center"/>
              <w:rPr>
                <w:sz w:val="20"/>
              </w:rPr>
            </w:pPr>
            <w:r>
              <w:rPr>
                <w:spacing w:val="-2"/>
                <w:sz w:val="20"/>
              </w:rPr>
              <w:t>Высокая</w:t>
            </w:r>
          </w:p>
        </w:tc>
        <w:tc>
          <w:tcPr>
            <w:tcW w:w="2668" w:type="dxa"/>
            <w:tcBorders>
              <w:top w:val="single" w:sz="6" w:space="0" w:color="000000"/>
              <w:bottom w:val="single" w:sz="6" w:space="0" w:color="000000"/>
            </w:tcBorders>
          </w:tcPr>
          <w:p w14:paraId="309FF7AD" w14:textId="77777777" w:rsidR="009F1853" w:rsidRDefault="009C0EC0">
            <w:pPr>
              <w:pStyle w:val="TableParagraph"/>
              <w:tabs>
                <w:tab w:val="left" w:pos="1456"/>
                <w:tab w:val="left" w:pos="2113"/>
                <w:tab w:val="left" w:pos="2393"/>
              </w:tabs>
              <w:spacing w:before="188"/>
              <w:ind w:left="83" w:right="62"/>
              <w:rPr>
                <w:sz w:val="20"/>
              </w:rPr>
            </w:pPr>
            <w:r>
              <w:rPr>
                <w:spacing w:val="-2"/>
                <w:sz w:val="20"/>
              </w:rPr>
              <w:t>Несчастные</w:t>
            </w:r>
            <w:r>
              <w:rPr>
                <w:sz w:val="20"/>
              </w:rPr>
              <w:tab/>
            </w:r>
            <w:r>
              <w:rPr>
                <w:spacing w:val="-2"/>
                <w:sz w:val="20"/>
              </w:rPr>
              <w:t>случаи</w:t>
            </w:r>
            <w:r>
              <w:rPr>
                <w:sz w:val="20"/>
              </w:rPr>
              <w:tab/>
            </w:r>
            <w:r>
              <w:rPr>
                <w:sz w:val="20"/>
              </w:rPr>
              <w:tab/>
            </w:r>
            <w:r>
              <w:rPr>
                <w:spacing w:val="-6"/>
                <w:sz w:val="20"/>
              </w:rPr>
              <w:t xml:space="preserve">на </w:t>
            </w:r>
            <w:r>
              <w:rPr>
                <w:spacing w:val="-2"/>
                <w:sz w:val="20"/>
              </w:rPr>
              <w:t>рабочем</w:t>
            </w:r>
            <w:r>
              <w:rPr>
                <w:sz w:val="20"/>
              </w:rPr>
              <w:tab/>
            </w:r>
            <w:r>
              <w:rPr>
                <w:sz w:val="20"/>
              </w:rPr>
              <w:tab/>
            </w:r>
            <w:r>
              <w:rPr>
                <w:spacing w:val="-4"/>
                <w:sz w:val="20"/>
              </w:rPr>
              <w:t>месте</w:t>
            </w:r>
          </w:p>
          <w:p w14:paraId="03ED76AD" w14:textId="77777777" w:rsidR="009F1853" w:rsidRDefault="009C0EC0">
            <w:pPr>
              <w:pStyle w:val="TableParagraph"/>
              <w:spacing w:before="2" w:line="237" w:lineRule="auto"/>
              <w:ind w:left="83" w:right="699"/>
              <w:rPr>
                <w:sz w:val="20"/>
              </w:rPr>
            </w:pPr>
            <w:r>
              <w:rPr>
                <w:spacing w:val="-2"/>
                <w:sz w:val="20"/>
              </w:rPr>
              <w:t>(</w:t>
            </w:r>
            <w:proofErr w:type="spellStart"/>
            <w:proofErr w:type="gramStart"/>
            <w:r>
              <w:rPr>
                <w:spacing w:val="-2"/>
                <w:sz w:val="20"/>
              </w:rPr>
              <w:t>поскальзывания</w:t>
            </w:r>
            <w:proofErr w:type="spellEnd"/>
            <w:proofErr w:type="gramEnd"/>
            <w:r>
              <w:rPr>
                <w:spacing w:val="-2"/>
                <w:sz w:val="20"/>
              </w:rPr>
              <w:t xml:space="preserve">, </w:t>
            </w:r>
            <w:r>
              <w:rPr>
                <w:sz w:val="20"/>
              </w:rPr>
              <w:t>спотыкания,</w:t>
            </w:r>
            <w:r>
              <w:rPr>
                <w:spacing w:val="-13"/>
                <w:sz w:val="20"/>
              </w:rPr>
              <w:t xml:space="preserve"> </w:t>
            </w:r>
            <w:r>
              <w:rPr>
                <w:sz w:val="20"/>
              </w:rPr>
              <w:t>падения)</w:t>
            </w:r>
          </w:p>
        </w:tc>
        <w:tc>
          <w:tcPr>
            <w:tcW w:w="3488" w:type="dxa"/>
            <w:tcBorders>
              <w:top w:val="single" w:sz="6" w:space="0" w:color="000000"/>
              <w:bottom w:val="single" w:sz="6" w:space="0" w:color="000000"/>
            </w:tcBorders>
          </w:tcPr>
          <w:p w14:paraId="47EE819F" w14:textId="77777777" w:rsidR="009F1853" w:rsidRDefault="009C0EC0">
            <w:pPr>
              <w:pStyle w:val="TableParagraph"/>
              <w:spacing w:before="72"/>
              <w:ind w:left="80" w:right="62"/>
              <w:jc w:val="both"/>
              <w:rPr>
                <w:sz w:val="20"/>
              </w:rPr>
            </w:pPr>
            <w:r>
              <w:rPr>
                <w:sz w:val="20"/>
              </w:rPr>
              <w:t>Обеспечение надлежащего ухода территории (чистые пешеходные дорожки, нескользящие поверхности) и</w:t>
            </w:r>
            <w:r>
              <w:rPr>
                <w:spacing w:val="-13"/>
                <w:sz w:val="20"/>
              </w:rPr>
              <w:t xml:space="preserve"> </w:t>
            </w:r>
            <w:r>
              <w:rPr>
                <w:sz w:val="20"/>
              </w:rPr>
              <w:t>проведение</w:t>
            </w:r>
            <w:r>
              <w:rPr>
                <w:spacing w:val="-12"/>
                <w:sz w:val="20"/>
              </w:rPr>
              <w:t xml:space="preserve"> </w:t>
            </w:r>
            <w:r>
              <w:rPr>
                <w:sz w:val="20"/>
              </w:rPr>
              <w:t>регулярных</w:t>
            </w:r>
            <w:r>
              <w:rPr>
                <w:spacing w:val="-13"/>
                <w:sz w:val="20"/>
              </w:rPr>
              <w:t xml:space="preserve"> </w:t>
            </w:r>
            <w:r>
              <w:rPr>
                <w:sz w:val="20"/>
              </w:rPr>
              <w:t>проверок</w:t>
            </w:r>
            <w:r>
              <w:rPr>
                <w:spacing w:val="-12"/>
                <w:sz w:val="20"/>
              </w:rPr>
              <w:t xml:space="preserve"> </w:t>
            </w:r>
            <w:r>
              <w:rPr>
                <w:sz w:val="20"/>
              </w:rPr>
              <w:t>для выявления и снижения рисков.</w:t>
            </w:r>
          </w:p>
        </w:tc>
      </w:tr>
      <w:tr w:rsidR="009F1853" w14:paraId="53069A1A" w14:textId="77777777" w:rsidTr="006450BB">
        <w:trPr>
          <w:trHeight w:val="2553"/>
        </w:trPr>
        <w:tc>
          <w:tcPr>
            <w:tcW w:w="2521" w:type="dxa"/>
            <w:tcBorders>
              <w:top w:val="single" w:sz="6" w:space="0" w:color="000000"/>
              <w:bottom w:val="single" w:sz="6" w:space="0" w:color="000000"/>
            </w:tcBorders>
          </w:tcPr>
          <w:p w14:paraId="3660363B" w14:textId="77777777" w:rsidR="009F1853" w:rsidRDefault="009F1853">
            <w:pPr>
              <w:pStyle w:val="TableParagraph"/>
              <w:rPr>
                <w:b/>
                <w:sz w:val="20"/>
              </w:rPr>
            </w:pPr>
          </w:p>
          <w:p w14:paraId="240D5425" w14:textId="77777777" w:rsidR="009F1853" w:rsidRDefault="009F1853">
            <w:pPr>
              <w:pStyle w:val="TableParagraph"/>
              <w:rPr>
                <w:b/>
                <w:sz w:val="20"/>
              </w:rPr>
            </w:pPr>
          </w:p>
          <w:p w14:paraId="2E61D9B2" w14:textId="77777777" w:rsidR="009F1853" w:rsidRDefault="009F1853">
            <w:pPr>
              <w:pStyle w:val="TableParagraph"/>
              <w:spacing w:before="74"/>
              <w:rPr>
                <w:b/>
                <w:sz w:val="20"/>
              </w:rPr>
            </w:pPr>
          </w:p>
          <w:p w14:paraId="7AE95BB9" w14:textId="77777777" w:rsidR="009F1853" w:rsidRDefault="009C0EC0">
            <w:pPr>
              <w:pStyle w:val="TableParagraph"/>
              <w:ind w:left="79"/>
              <w:rPr>
                <w:sz w:val="20"/>
              </w:rPr>
            </w:pPr>
            <w:r>
              <w:rPr>
                <w:sz w:val="20"/>
              </w:rPr>
              <w:t xml:space="preserve">Риски сексуальной эксплуатации и </w:t>
            </w:r>
            <w:r>
              <w:rPr>
                <w:spacing w:val="-2"/>
                <w:sz w:val="20"/>
              </w:rPr>
              <w:t>насилия/сексуальных домогательств</w:t>
            </w:r>
          </w:p>
        </w:tc>
        <w:tc>
          <w:tcPr>
            <w:tcW w:w="1480" w:type="dxa"/>
            <w:tcBorders>
              <w:top w:val="single" w:sz="6" w:space="0" w:color="000000"/>
              <w:bottom w:val="single" w:sz="6" w:space="0" w:color="000000"/>
            </w:tcBorders>
          </w:tcPr>
          <w:p w14:paraId="6570D525" w14:textId="77777777" w:rsidR="009F1853" w:rsidRDefault="009F1853">
            <w:pPr>
              <w:pStyle w:val="TableParagraph"/>
              <w:rPr>
                <w:b/>
                <w:sz w:val="20"/>
              </w:rPr>
            </w:pPr>
          </w:p>
          <w:p w14:paraId="34ADDFE8" w14:textId="77777777" w:rsidR="009F1853" w:rsidRDefault="009F1853">
            <w:pPr>
              <w:pStyle w:val="TableParagraph"/>
              <w:rPr>
                <w:b/>
                <w:sz w:val="20"/>
              </w:rPr>
            </w:pPr>
          </w:p>
          <w:p w14:paraId="0D739D9A" w14:textId="77777777" w:rsidR="009F1853" w:rsidRDefault="009F1853">
            <w:pPr>
              <w:pStyle w:val="TableParagraph"/>
              <w:rPr>
                <w:b/>
                <w:sz w:val="20"/>
              </w:rPr>
            </w:pPr>
          </w:p>
          <w:p w14:paraId="2771DA04" w14:textId="77777777" w:rsidR="009F1853" w:rsidRDefault="009F1853">
            <w:pPr>
              <w:pStyle w:val="TableParagraph"/>
              <w:spacing w:before="188"/>
              <w:rPr>
                <w:b/>
                <w:sz w:val="20"/>
              </w:rPr>
            </w:pPr>
          </w:p>
          <w:p w14:paraId="55C5805A" w14:textId="77777777" w:rsidR="009F1853" w:rsidRDefault="009C0EC0">
            <w:pPr>
              <w:pStyle w:val="TableParagraph"/>
              <w:ind w:left="18" w:right="5"/>
              <w:jc w:val="center"/>
              <w:rPr>
                <w:sz w:val="20"/>
              </w:rPr>
            </w:pPr>
            <w:r>
              <w:rPr>
                <w:spacing w:val="-2"/>
                <w:sz w:val="20"/>
              </w:rPr>
              <w:t>Умеренная</w:t>
            </w:r>
          </w:p>
        </w:tc>
        <w:tc>
          <w:tcPr>
            <w:tcW w:w="2668" w:type="dxa"/>
            <w:tcBorders>
              <w:top w:val="single" w:sz="6" w:space="0" w:color="000000"/>
              <w:bottom w:val="single" w:sz="6" w:space="0" w:color="000000"/>
            </w:tcBorders>
          </w:tcPr>
          <w:p w14:paraId="14D9DFAE" w14:textId="77777777" w:rsidR="009F1853" w:rsidRDefault="009C0EC0">
            <w:pPr>
              <w:pStyle w:val="TableParagraph"/>
              <w:tabs>
                <w:tab w:val="left" w:pos="1004"/>
                <w:tab w:val="left" w:pos="1172"/>
                <w:tab w:val="left" w:pos="1376"/>
                <w:tab w:val="left" w:pos="2489"/>
              </w:tabs>
              <w:spacing w:before="71"/>
              <w:ind w:left="83" w:right="59"/>
              <w:rPr>
                <w:sz w:val="20"/>
              </w:rPr>
            </w:pPr>
            <w:r>
              <w:rPr>
                <w:sz w:val="20"/>
              </w:rPr>
              <w:t>Даже</w:t>
            </w:r>
            <w:r>
              <w:rPr>
                <w:spacing w:val="30"/>
                <w:sz w:val="20"/>
              </w:rPr>
              <w:t xml:space="preserve"> </w:t>
            </w:r>
            <w:r>
              <w:rPr>
                <w:sz w:val="20"/>
              </w:rPr>
              <w:t>при</w:t>
            </w:r>
            <w:r>
              <w:rPr>
                <w:spacing w:val="26"/>
                <w:sz w:val="20"/>
              </w:rPr>
              <w:t xml:space="preserve"> </w:t>
            </w:r>
            <w:r>
              <w:rPr>
                <w:sz w:val="20"/>
              </w:rPr>
              <w:t>небольшом</w:t>
            </w:r>
            <w:r>
              <w:rPr>
                <w:spacing w:val="27"/>
                <w:sz w:val="20"/>
              </w:rPr>
              <w:t xml:space="preserve"> </w:t>
            </w:r>
            <w:r>
              <w:rPr>
                <w:sz w:val="20"/>
              </w:rPr>
              <w:t>штате работников</w:t>
            </w:r>
            <w:r>
              <w:rPr>
                <w:spacing w:val="80"/>
                <w:sz w:val="20"/>
              </w:rPr>
              <w:t xml:space="preserve"> </w:t>
            </w:r>
            <w:r>
              <w:rPr>
                <w:sz w:val="20"/>
              </w:rPr>
              <w:t xml:space="preserve">взаимодействие </w:t>
            </w:r>
            <w:r>
              <w:rPr>
                <w:spacing w:val="-2"/>
                <w:sz w:val="20"/>
              </w:rPr>
              <w:t>между</w:t>
            </w:r>
            <w:r>
              <w:rPr>
                <w:sz w:val="20"/>
              </w:rPr>
              <w:tab/>
            </w:r>
            <w:r>
              <w:rPr>
                <w:spacing w:val="-2"/>
                <w:sz w:val="20"/>
              </w:rPr>
              <w:t>работниками</w:t>
            </w:r>
            <w:r>
              <w:rPr>
                <w:sz w:val="20"/>
              </w:rPr>
              <w:tab/>
            </w:r>
            <w:r>
              <w:rPr>
                <w:spacing w:val="-10"/>
                <w:sz w:val="20"/>
              </w:rPr>
              <w:t>и</w:t>
            </w:r>
            <w:r>
              <w:rPr>
                <w:sz w:val="20"/>
              </w:rPr>
              <w:t xml:space="preserve"> местным</w:t>
            </w:r>
            <w:r>
              <w:rPr>
                <w:spacing w:val="80"/>
                <w:sz w:val="20"/>
              </w:rPr>
              <w:t xml:space="preserve"> </w:t>
            </w:r>
            <w:r>
              <w:rPr>
                <w:sz w:val="20"/>
              </w:rPr>
              <w:t>сообществом</w:t>
            </w:r>
            <w:r>
              <w:rPr>
                <w:spacing w:val="80"/>
                <w:sz w:val="20"/>
              </w:rPr>
              <w:t xml:space="preserve"> </w:t>
            </w:r>
            <w:r>
              <w:rPr>
                <w:sz w:val="20"/>
              </w:rPr>
              <w:t>или между</w:t>
            </w:r>
            <w:r>
              <w:rPr>
                <w:spacing w:val="27"/>
                <w:sz w:val="20"/>
              </w:rPr>
              <w:t xml:space="preserve"> </w:t>
            </w:r>
            <w:r>
              <w:rPr>
                <w:sz w:val="20"/>
              </w:rPr>
              <w:t>самими</w:t>
            </w:r>
            <w:r>
              <w:rPr>
                <w:spacing w:val="36"/>
                <w:sz w:val="20"/>
              </w:rPr>
              <w:t xml:space="preserve"> </w:t>
            </w:r>
            <w:r>
              <w:rPr>
                <w:sz w:val="20"/>
              </w:rPr>
              <w:t xml:space="preserve">работниками </w:t>
            </w:r>
            <w:r>
              <w:rPr>
                <w:spacing w:val="-2"/>
                <w:sz w:val="20"/>
              </w:rPr>
              <w:t>может</w:t>
            </w:r>
            <w:r>
              <w:rPr>
                <w:sz w:val="20"/>
              </w:rPr>
              <w:tab/>
            </w:r>
            <w:r>
              <w:rPr>
                <w:sz w:val="20"/>
              </w:rPr>
              <w:tab/>
            </w:r>
            <w:r>
              <w:rPr>
                <w:spacing w:val="-2"/>
                <w:sz w:val="20"/>
              </w:rPr>
              <w:t>привести</w:t>
            </w:r>
            <w:r>
              <w:rPr>
                <w:sz w:val="20"/>
              </w:rPr>
              <w:tab/>
            </w:r>
            <w:r>
              <w:rPr>
                <w:spacing w:val="-42"/>
                <w:sz w:val="20"/>
              </w:rPr>
              <w:t xml:space="preserve"> </w:t>
            </w:r>
            <w:r>
              <w:rPr>
                <w:spacing w:val="-6"/>
                <w:sz w:val="20"/>
              </w:rPr>
              <w:t xml:space="preserve">к </w:t>
            </w:r>
            <w:proofErr w:type="gramStart"/>
            <w:r>
              <w:rPr>
                <w:spacing w:val="-2"/>
                <w:sz w:val="20"/>
              </w:rPr>
              <w:t>инцидентам,</w:t>
            </w:r>
            <w:r>
              <w:rPr>
                <w:sz w:val="20"/>
              </w:rPr>
              <w:tab/>
            </w:r>
            <w:proofErr w:type="gramEnd"/>
            <w:r>
              <w:rPr>
                <w:sz w:val="20"/>
              </w:rPr>
              <w:tab/>
            </w:r>
            <w:r>
              <w:rPr>
                <w:spacing w:val="-2"/>
                <w:sz w:val="20"/>
              </w:rPr>
              <w:t>связанным</w:t>
            </w:r>
            <w:r>
              <w:rPr>
                <w:sz w:val="20"/>
              </w:rPr>
              <w:tab/>
            </w:r>
            <w:r>
              <w:rPr>
                <w:spacing w:val="-37"/>
                <w:sz w:val="20"/>
              </w:rPr>
              <w:t xml:space="preserve"> </w:t>
            </w:r>
            <w:r>
              <w:rPr>
                <w:spacing w:val="-4"/>
                <w:sz w:val="20"/>
              </w:rPr>
              <w:t xml:space="preserve">с </w:t>
            </w:r>
            <w:r>
              <w:rPr>
                <w:sz w:val="20"/>
              </w:rPr>
              <w:t>сексуальной</w:t>
            </w:r>
            <w:r>
              <w:rPr>
                <w:spacing w:val="-13"/>
                <w:sz w:val="20"/>
              </w:rPr>
              <w:t xml:space="preserve"> </w:t>
            </w:r>
            <w:r>
              <w:rPr>
                <w:sz w:val="20"/>
              </w:rPr>
              <w:t>эксплуатацией</w:t>
            </w:r>
            <w:r>
              <w:rPr>
                <w:spacing w:val="-12"/>
                <w:sz w:val="20"/>
              </w:rPr>
              <w:t xml:space="preserve"> </w:t>
            </w:r>
            <w:r>
              <w:rPr>
                <w:sz w:val="20"/>
              </w:rPr>
              <w:t xml:space="preserve">и </w:t>
            </w:r>
            <w:r>
              <w:rPr>
                <w:spacing w:val="-2"/>
                <w:sz w:val="20"/>
              </w:rPr>
              <w:t>насилием/</w:t>
            </w:r>
            <w:proofErr w:type="spellStart"/>
            <w:r>
              <w:rPr>
                <w:spacing w:val="-2"/>
                <w:sz w:val="20"/>
              </w:rPr>
              <w:t>секуальными</w:t>
            </w:r>
            <w:proofErr w:type="spellEnd"/>
            <w:r>
              <w:rPr>
                <w:spacing w:val="-2"/>
                <w:sz w:val="20"/>
              </w:rPr>
              <w:t xml:space="preserve"> домогательствами</w:t>
            </w:r>
          </w:p>
        </w:tc>
        <w:tc>
          <w:tcPr>
            <w:tcW w:w="3488" w:type="dxa"/>
            <w:tcBorders>
              <w:top w:val="single" w:sz="6" w:space="0" w:color="000000"/>
              <w:bottom w:val="single" w:sz="6" w:space="0" w:color="000000"/>
            </w:tcBorders>
          </w:tcPr>
          <w:p w14:paraId="0566C7AB" w14:textId="77777777" w:rsidR="009F1853" w:rsidRDefault="009C0EC0">
            <w:pPr>
              <w:pStyle w:val="TableParagraph"/>
              <w:tabs>
                <w:tab w:val="left" w:pos="2313"/>
              </w:tabs>
              <w:spacing w:before="71"/>
              <w:ind w:left="80" w:right="62"/>
              <w:jc w:val="both"/>
              <w:rPr>
                <w:sz w:val="20"/>
              </w:rPr>
            </w:pPr>
            <w:r>
              <w:rPr>
                <w:sz w:val="20"/>
              </w:rPr>
              <w:t xml:space="preserve">Предоставление Кодекса поведения, </w:t>
            </w:r>
            <w:r>
              <w:rPr>
                <w:spacing w:val="-2"/>
                <w:sz w:val="20"/>
              </w:rPr>
              <w:t>запрещающий</w:t>
            </w:r>
            <w:r>
              <w:rPr>
                <w:sz w:val="20"/>
              </w:rPr>
              <w:tab/>
            </w:r>
            <w:r>
              <w:rPr>
                <w:spacing w:val="-2"/>
                <w:sz w:val="20"/>
              </w:rPr>
              <w:t xml:space="preserve">сексуальную </w:t>
            </w:r>
            <w:r>
              <w:rPr>
                <w:sz w:val="20"/>
              </w:rPr>
              <w:t xml:space="preserve">эксплуатацию и сексуальную эксплуатацию, предусматривающий проведение тренингов по повышению осведомленности и установление конфиденциальных каналов для сообщения о случаях сексуальной эксплуатации и сексуальной </w:t>
            </w:r>
            <w:r>
              <w:rPr>
                <w:spacing w:val="-2"/>
                <w:sz w:val="20"/>
              </w:rPr>
              <w:t>эксплуатации.</w:t>
            </w:r>
          </w:p>
        </w:tc>
      </w:tr>
      <w:tr w:rsidR="009F1853" w14:paraId="19EC5144" w14:textId="77777777" w:rsidTr="006450BB">
        <w:trPr>
          <w:trHeight w:val="1637"/>
        </w:trPr>
        <w:tc>
          <w:tcPr>
            <w:tcW w:w="2521" w:type="dxa"/>
            <w:tcBorders>
              <w:top w:val="single" w:sz="6" w:space="0" w:color="000000"/>
              <w:bottom w:val="single" w:sz="6" w:space="0" w:color="000000"/>
            </w:tcBorders>
          </w:tcPr>
          <w:p w14:paraId="3F52AD04" w14:textId="77777777" w:rsidR="009F1853" w:rsidRDefault="009F1853">
            <w:pPr>
              <w:pStyle w:val="TableParagraph"/>
              <w:rPr>
                <w:b/>
                <w:sz w:val="20"/>
              </w:rPr>
            </w:pPr>
          </w:p>
          <w:p w14:paraId="61C43690" w14:textId="77777777" w:rsidR="009F1853" w:rsidRDefault="009F1853">
            <w:pPr>
              <w:pStyle w:val="TableParagraph"/>
              <w:spacing w:before="76"/>
              <w:rPr>
                <w:b/>
                <w:sz w:val="20"/>
              </w:rPr>
            </w:pPr>
          </w:p>
          <w:p w14:paraId="3F6E106C" w14:textId="77777777" w:rsidR="009F1853" w:rsidRDefault="009C0EC0">
            <w:pPr>
              <w:pStyle w:val="TableParagraph"/>
              <w:ind w:left="79"/>
              <w:rPr>
                <w:sz w:val="20"/>
              </w:rPr>
            </w:pPr>
            <w:r>
              <w:rPr>
                <w:sz w:val="20"/>
              </w:rPr>
              <w:t>Загрязнение</w:t>
            </w:r>
            <w:r>
              <w:rPr>
                <w:spacing w:val="-13"/>
                <w:sz w:val="20"/>
              </w:rPr>
              <w:t xml:space="preserve"> </w:t>
            </w:r>
            <w:r>
              <w:rPr>
                <w:sz w:val="20"/>
              </w:rPr>
              <w:t>пылью</w:t>
            </w:r>
            <w:r>
              <w:rPr>
                <w:spacing w:val="-12"/>
                <w:sz w:val="20"/>
              </w:rPr>
              <w:t xml:space="preserve"> </w:t>
            </w:r>
            <w:r>
              <w:rPr>
                <w:sz w:val="20"/>
              </w:rPr>
              <w:t xml:space="preserve">и </w:t>
            </w:r>
            <w:r>
              <w:rPr>
                <w:spacing w:val="-4"/>
                <w:sz w:val="20"/>
              </w:rPr>
              <w:t>шум</w:t>
            </w:r>
          </w:p>
        </w:tc>
        <w:tc>
          <w:tcPr>
            <w:tcW w:w="1480" w:type="dxa"/>
            <w:tcBorders>
              <w:top w:val="single" w:sz="6" w:space="0" w:color="000000"/>
              <w:bottom w:val="single" w:sz="6" w:space="0" w:color="000000"/>
            </w:tcBorders>
          </w:tcPr>
          <w:p w14:paraId="7C78DE77" w14:textId="77777777" w:rsidR="009F1853" w:rsidRDefault="009F1853">
            <w:pPr>
              <w:pStyle w:val="TableParagraph"/>
              <w:rPr>
                <w:b/>
                <w:sz w:val="20"/>
              </w:rPr>
            </w:pPr>
          </w:p>
          <w:p w14:paraId="43FB7643" w14:textId="77777777" w:rsidR="009F1853" w:rsidRDefault="009F1853">
            <w:pPr>
              <w:pStyle w:val="TableParagraph"/>
              <w:spacing w:before="188"/>
              <w:rPr>
                <w:b/>
                <w:sz w:val="20"/>
              </w:rPr>
            </w:pPr>
          </w:p>
          <w:p w14:paraId="20F4CC12" w14:textId="77777777" w:rsidR="009F1853" w:rsidRDefault="009C0EC0">
            <w:pPr>
              <w:pStyle w:val="TableParagraph"/>
              <w:ind w:left="18" w:right="5"/>
              <w:jc w:val="center"/>
              <w:rPr>
                <w:sz w:val="20"/>
              </w:rPr>
            </w:pPr>
            <w:r>
              <w:rPr>
                <w:spacing w:val="-2"/>
                <w:sz w:val="20"/>
              </w:rPr>
              <w:t>Умеренная</w:t>
            </w:r>
          </w:p>
        </w:tc>
        <w:tc>
          <w:tcPr>
            <w:tcW w:w="2668" w:type="dxa"/>
            <w:tcBorders>
              <w:top w:val="single" w:sz="6" w:space="0" w:color="000000"/>
              <w:bottom w:val="single" w:sz="6" w:space="0" w:color="000000"/>
            </w:tcBorders>
          </w:tcPr>
          <w:p w14:paraId="6A459F4F" w14:textId="77777777" w:rsidR="009F1853" w:rsidRDefault="009C0EC0">
            <w:pPr>
              <w:pStyle w:val="TableParagraph"/>
              <w:spacing w:before="188"/>
              <w:ind w:left="83" w:right="63"/>
              <w:jc w:val="both"/>
              <w:rPr>
                <w:sz w:val="20"/>
              </w:rPr>
            </w:pPr>
            <w:r>
              <w:rPr>
                <w:sz w:val="20"/>
              </w:rPr>
              <w:t>Строительные работы могут создавать пыль и шум, что может негативно сказаться</w:t>
            </w:r>
            <w:r>
              <w:rPr>
                <w:spacing w:val="40"/>
                <w:sz w:val="20"/>
              </w:rPr>
              <w:t xml:space="preserve"> </w:t>
            </w:r>
            <w:r>
              <w:rPr>
                <w:sz w:val="20"/>
              </w:rPr>
              <w:t>на здоровье рабочих и окружающем населении.</w:t>
            </w:r>
          </w:p>
        </w:tc>
        <w:tc>
          <w:tcPr>
            <w:tcW w:w="3488" w:type="dxa"/>
            <w:tcBorders>
              <w:top w:val="single" w:sz="6" w:space="0" w:color="000000"/>
              <w:bottom w:val="single" w:sz="6" w:space="0" w:color="000000"/>
            </w:tcBorders>
          </w:tcPr>
          <w:p w14:paraId="0BFD9290" w14:textId="77777777" w:rsidR="009F1853" w:rsidRDefault="009C0EC0">
            <w:pPr>
              <w:pStyle w:val="TableParagraph"/>
              <w:tabs>
                <w:tab w:val="left" w:pos="2442"/>
              </w:tabs>
              <w:spacing w:before="75"/>
              <w:ind w:left="80" w:right="63"/>
              <w:jc w:val="both"/>
              <w:rPr>
                <w:sz w:val="20"/>
              </w:rPr>
            </w:pPr>
            <w:r>
              <w:rPr>
                <w:sz w:val="20"/>
              </w:rPr>
              <w:t xml:space="preserve">Внедрение мер по подавлению пыли (например, распыление воды) и меры по контролю шума, обеспечить </w:t>
            </w:r>
            <w:r>
              <w:rPr>
                <w:spacing w:val="-2"/>
                <w:sz w:val="20"/>
              </w:rPr>
              <w:t>работников</w:t>
            </w:r>
            <w:r>
              <w:rPr>
                <w:sz w:val="20"/>
              </w:rPr>
              <w:tab/>
            </w:r>
            <w:r>
              <w:rPr>
                <w:spacing w:val="-2"/>
                <w:sz w:val="20"/>
              </w:rPr>
              <w:t xml:space="preserve">средствами </w:t>
            </w:r>
            <w:r>
              <w:rPr>
                <w:sz w:val="20"/>
              </w:rPr>
              <w:t>индивидуальной защиты и регулярно контролировать уровни пыли и шума.</w:t>
            </w:r>
          </w:p>
        </w:tc>
      </w:tr>
      <w:tr w:rsidR="009F1853" w14:paraId="5B5C5BE1" w14:textId="77777777" w:rsidTr="006450BB">
        <w:trPr>
          <w:trHeight w:val="1633"/>
        </w:trPr>
        <w:tc>
          <w:tcPr>
            <w:tcW w:w="2521" w:type="dxa"/>
            <w:tcBorders>
              <w:top w:val="single" w:sz="6" w:space="0" w:color="000000"/>
              <w:bottom w:val="single" w:sz="6" w:space="0" w:color="000000"/>
            </w:tcBorders>
          </w:tcPr>
          <w:p w14:paraId="19F664F6" w14:textId="77777777" w:rsidR="009F1853" w:rsidRDefault="009C0EC0">
            <w:pPr>
              <w:pStyle w:val="TableParagraph"/>
              <w:spacing w:before="189" w:line="237" w:lineRule="auto"/>
              <w:ind w:left="79"/>
              <w:rPr>
                <w:sz w:val="20"/>
              </w:rPr>
            </w:pPr>
            <w:r>
              <w:rPr>
                <w:spacing w:val="-2"/>
                <w:sz w:val="20"/>
              </w:rPr>
              <w:t>Неадекватные процедуры</w:t>
            </w:r>
          </w:p>
          <w:p w14:paraId="1C8C013E" w14:textId="77777777" w:rsidR="009F1853" w:rsidRDefault="009C0EC0">
            <w:pPr>
              <w:pStyle w:val="TableParagraph"/>
              <w:spacing w:before="4"/>
              <w:ind w:left="79" w:right="304"/>
              <w:rPr>
                <w:sz w:val="20"/>
              </w:rPr>
            </w:pPr>
            <w:proofErr w:type="gramStart"/>
            <w:r>
              <w:rPr>
                <w:sz w:val="20"/>
              </w:rPr>
              <w:t>реагирования</w:t>
            </w:r>
            <w:proofErr w:type="gramEnd"/>
            <w:r>
              <w:rPr>
                <w:spacing w:val="-13"/>
                <w:sz w:val="20"/>
              </w:rPr>
              <w:t xml:space="preserve"> </w:t>
            </w:r>
            <w:r>
              <w:rPr>
                <w:sz w:val="20"/>
              </w:rPr>
              <w:t xml:space="preserve">на </w:t>
            </w:r>
            <w:r>
              <w:rPr>
                <w:spacing w:val="-2"/>
                <w:sz w:val="20"/>
              </w:rPr>
              <w:t>чрезвычайные ситуации</w:t>
            </w:r>
          </w:p>
        </w:tc>
        <w:tc>
          <w:tcPr>
            <w:tcW w:w="1480" w:type="dxa"/>
            <w:tcBorders>
              <w:top w:val="single" w:sz="6" w:space="0" w:color="000000"/>
              <w:bottom w:val="single" w:sz="6" w:space="0" w:color="000000"/>
            </w:tcBorders>
          </w:tcPr>
          <w:p w14:paraId="42187320" w14:textId="77777777" w:rsidR="009F1853" w:rsidRDefault="009F1853">
            <w:pPr>
              <w:pStyle w:val="TableParagraph"/>
              <w:rPr>
                <w:b/>
                <w:sz w:val="20"/>
              </w:rPr>
            </w:pPr>
          </w:p>
          <w:p w14:paraId="3F057707" w14:textId="77777777" w:rsidR="009F1853" w:rsidRDefault="009F1853">
            <w:pPr>
              <w:pStyle w:val="TableParagraph"/>
              <w:spacing w:before="188"/>
              <w:rPr>
                <w:b/>
                <w:sz w:val="20"/>
              </w:rPr>
            </w:pPr>
          </w:p>
          <w:p w14:paraId="4FB430AB" w14:textId="77777777" w:rsidR="009F1853" w:rsidRDefault="009C0EC0">
            <w:pPr>
              <w:pStyle w:val="TableParagraph"/>
              <w:ind w:left="18" w:right="1"/>
              <w:jc w:val="center"/>
              <w:rPr>
                <w:sz w:val="20"/>
              </w:rPr>
            </w:pPr>
            <w:r>
              <w:rPr>
                <w:spacing w:val="-2"/>
                <w:sz w:val="20"/>
              </w:rPr>
              <w:t>Высокая</w:t>
            </w:r>
          </w:p>
        </w:tc>
        <w:tc>
          <w:tcPr>
            <w:tcW w:w="2668" w:type="dxa"/>
            <w:tcBorders>
              <w:top w:val="single" w:sz="6" w:space="0" w:color="000000"/>
              <w:bottom w:val="single" w:sz="6" w:space="0" w:color="000000"/>
            </w:tcBorders>
          </w:tcPr>
          <w:p w14:paraId="4EBBE3E4" w14:textId="77777777" w:rsidR="009F1853" w:rsidRDefault="009C0EC0">
            <w:pPr>
              <w:pStyle w:val="TableParagraph"/>
              <w:tabs>
                <w:tab w:val="left" w:pos="2281"/>
              </w:tabs>
              <w:spacing w:before="71"/>
              <w:ind w:left="83" w:right="59"/>
              <w:jc w:val="both"/>
              <w:rPr>
                <w:sz w:val="20"/>
              </w:rPr>
            </w:pPr>
            <w:r>
              <w:rPr>
                <w:sz w:val="20"/>
              </w:rPr>
              <w:t>В</w:t>
            </w:r>
            <w:r>
              <w:rPr>
                <w:spacing w:val="-7"/>
                <w:sz w:val="20"/>
              </w:rPr>
              <w:t xml:space="preserve"> </w:t>
            </w:r>
            <w:r>
              <w:rPr>
                <w:sz w:val="20"/>
              </w:rPr>
              <w:t>случае</w:t>
            </w:r>
            <w:r>
              <w:rPr>
                <w:spacing w:val="-7"/>
                <w:sz w:val="20"/>
              </w:rPr>
              <w:t xml:space="preserve"> </w:t>
            </w:r>
            <w:r>
              <w:rPr>
                <w:sz w:val="20"/>
              </w:rPr>
              <w:t>аварии</w:t>
            </w:r>
            <w:r>
              <w:rPr>
                <w:spacing w:val="-6"/>
                <w:sz w:val="20"/>
              </w:rPr>
              <w:t xml:space="preserve"> </w:t>
            </w:r>
            <w:r>
              <w:rPr>
                <w:sz w:val="20"/>
              </w:rPr>
              <w:t>или</w:t>
            </w:r>
            <w:r>
              <w:rPr>
                <w:spacing w:val="-5"/>
                <w:sz w:val="20"/>
              </w:rPr>
              <w:t xml:space="preserve"> </w:t>
            </w:r>
            <w:r>
              <w:rPr>
                <w:sz w:val="20"/>
              </w:rPr>
              <w:t xml:space="preserve">опасной ситуации задержки в </w:t>
            </w:r>
            <w:r>
              <w:rPr>
                <w:spacing w:val="-2"/>
                <w:sz w:val="20"/>
              </w:rPr>
              <w:t>реагировании</w:t>
            </w:r>
            <w:r>
              <w:rPr>
                <w:sz w:val="20"/>
              </w:rPr>
              <w:tab/>
            </w:r>
            <w:r>
              <w:rPr>
                <w:spacing w:val="-4"/>
                <w:sz w:val="20"/>
              </w:rPr>
              <w:t xml:space="preserve">или </w:t>
            </w:r>
            <w:r>
              <w:rPr>
                <w:sz w:val="20"/>
              </w:rPr>
              <w:t>недостаточная подготовка могут привести к более серьезным последствиям.</w:t>
            </w:r>
          </w:p>
        </w:tc>
        <w:tc>
          <w:tcPr>
            <w:tcW w:w="3488" w:type="dxa"/>
            <w:tcBorders>
              <w:top w:val="single" w:sz="6" w:space="0" w:color="000000"/>
              <w:bottom w:val="single" w:sz="6" w:space="0" w:color="000000"/>
            </w:tcBorders>
          </w:tcPr>
          <w:p w14:paraId="19227E84" w14:textId="77777777" w:rsidR="009F1853" w:rsidRDefault="009C0EC0">
            <w:pPr>
              <w:pStyle w:val="TableParagraph"/>
              <w:tabs>
                <w:tab w:val="left" w:pos="1645"/>
                <w:tab w:val="left" w:pos="2922"/>
              </w:tabs>
              <w:spacing w:before="71"/>
              <w:ind w:left="80" w:right="60"/>
              <w:jc w:val="both"/>
              <w:rPr>
                <w:sz w:val="20"/>
              </w:rPr>
            </w:pPr>
            <w:r>
              <w:rPr>
                <w:spacing w:val="-2"/>
                <w:sz w:val="20"/>
              </w:rPr>
              <w:t>Разработка</w:t>
            </w:r>
            <w:r>
              <w:rPr>
                <w:sz w:val="20"/>
              </w:rPr>
              <w:tab/>
            </w:r>
            <w:r>
              <w:rPr>
                <w:spacing w:val="-2"/>
                <w:sz w:val="20"/>
              </w:rPr>
              <w:t>четкого</w:t>
            </w:r>
            <w:r>
              <w:rPr>
                <w:sz w:val="20"/>
              </w:rPr>
              <w:tab/>
            </w:r>
            <w:r>
              <w:rPr>
                <w:spacing w:val="-4"/>
                <w:sz w:val="20"/>
              </w:rPr>
              <w:t xml:space="preserve">плана </w:t>
            </w:r>
            <w:r>
              <w:rPr>
                <w:sz w:val="20"/>
              </w:rPr>
              <w:t>реагирования на чрезвычайные ситуации, проведение регулярных учений и обеспечение обучение персонала</w:t>
            </w:r>
            <w:r>
              <w:rPr>
                <w:spacing w:val="-1"/>
                <w:sz w:val="20"/>
              </w:rPr>
              <w:t xml:space="preserve"> </w:t>
            </w:r>
            <w:r>
              <w:rPr>
                <w:sz w:val="20"/>
              </w:rPr>
              <w:t>оказанию первой помощи и действиям в</w:t>
            </w:r>
            <w:r>
              <w:rPr>
                <w:spacing w:val="-3"/>
                <w:sz w:val="20"/>
              </w:rPr>
              <w:t xml:space="preserve"> </w:t>
            </w:r>
            <w:r>
              <w:rPr>
                <w:sz w:val="20"/>
              </w:rPr>
              <w:t>чрезвычайных</w:t>
            </w:r>
            <w:r>
              <w:rPr>
                <w:spacing w:val="-3"/>
                <w:sz w:val="20"/>
              </w:rPr>
              <w:t xml:space="preserve"> </w:t>
            </w:r>
            <w:r>
              <w:rPr>
                <w:sz w:val="20"/>
              </w:rPr>
              <w:t>ситуациях.</w:t>
            </w:r>
          </w:p>
        </w:tc>
      </w:tr>
      <w:tr w:rsidR="009F1853" w14:paraId="1B697426" w14:textId="77777777" w:rsidTr="006450BB">
        <w:trPr>
          <w:trHeight w:val="1637"/>
        </w:trPr>
        <w:tc>
          <w:tcPr>
            <w:tcW w:w="2521" w:type="dxa"/>
            <w:tcBorders>
              <w:top w:val="single" w:sz="6" w:space="0" w:color="000000"/>
              <w:bottom w:val="single" w:sz="6" w:space="0" w:color="000000"/>
            </w:tcBorders>
          </w:tcPr>
          <w:p w14:paraId="013D9CFC" w14:textId="77777777" w:rsidR="009F1853" w:rsidRDefault="009F1853">
            <w:pPr>
              <w:pStyle w:val="TableParagraph"/>
              <w:spacing w:before="73"/>
              <w:rPr>
                <w:b/>
                <w:sz w:val="20"/>
              </w:rPr>
            </w:pPr>
          </w:p>
          <w:p w14:paraId="33BC25A5" w14:textId="77777777" w:rsidR="009F1853" w:rsidRDefault="009C0EC0">
            <w:pPr>
              <w:pStyle w:val="TableParagraph"/>
              <w:spacing w:before="1"/>
              <w:ind w:left="79" w:right="278"/>
              <w:rPr>
                <w:sz w:val="20"/>
              </w:rPr>
            </w:pPr>
            <w:r>
              <w:rPr>
                <w:spacing w:val="-2"/>
                <w:sz w:val="20"/>
              </w:rPr>
              <w:t xml:space="preserve">Недостаточные </w:t>
            </w:r>
            <w:r>
              <w:rPr>
                <w:sz w:val="20"/>
              </w:rPr>
              <w:t>условия</w:t>
            </w:r>
            <w:r>
              <w:rPr>
                <w:spacing w:val="-13"/>
                <w:sz w:val="20"/>
              </w:rPr>
              <w:t xml:space="preserve"> </w:t>
            </w:r>
            <w:r>
              <w:rPr>
                <w:sz w:val="20"/>
              </w:rPr>
              <w:t>проживания для</w:t>
            </w:r>
            <w:r>
              <w:rPr>
                <w:spacing w:val="-10"/>
                <w:sz w:val="20"/>
              </w:rPr>
              <w:t xml:space="preserve"> </w:t>
            </w:r>
            <w:r>
              <w:rPr>
                <w:sz w:val="20"/>
              </w:rPr>
              <w:t>работников</w:t>
            </w:r>
            <w:r>
              <w:rPr>
                <w:spacing w:val="-11"/>
                <w:sz w:val="20"/>
              </w:rPr>
              <w:t xml:space="preserve"> </w:t>
            </w:r>
            <w:r>
              <w:rPr>
                <w:sz w:val="20"/>
              </w:rPr>
              <w:t xml:space="preserve">(при </w:t>
            </w:r>
            <w:r>
              <w:rPr>
                <w:spacing w:val="-2"/>
                <w:sz w:val="20"/>
              </w:rPr>
              <w:t>необходимости)</w:t>
            </w:r>
          </w:p>
        </w:tc>
        <w:tc>
          <w:tcPr>
            <w:tcW w:w="1480" w:type="dxa"/>
            <w:tcBorders>
              <w:top w:val="single" w:sz="6" w:space="0" w:color="000000"/>
              <w:bottom w:val="single" w:sz="6" w:space="0" w:color="000000"/>
            </w:tcBorders>
          </w:tcPr>
          <w:p w14:paraId="53FD0A53" w14:textId="77777777" w:rsidR="009F1853" w:rsidRDefault="009F1853">
            <w:pPr>
              <w:pStyle w:val="TableParagraph"/>
              <w:rPr>
                <w:b/>
                <w:sz w:val="20"/>
              </w:rPr>
            </w:pPr>
          </w:p>
          <w:p w14:paraId="2D820043" w14:textId="77777777" w:rsidR="009F1853" w:rsidRDefault="009F1853">
            <w:pPr>
              <w:pStyle w:val="TableParagraph"/>
              <w:spacing w:before="187"/>
              <w:rPr>
                <w:b/>
                <w:sz w:val="20"/>
              </w:rPr>
            </w:pPr>
          </w:p>
          <w:p w14:paraId="6F50CDEC" w14:textId="77777777" w:rsidR="009F1853" w:rsidRDefault="009C0EC0">
            <w:pPr>
              <w:pStyle w:val="TableParagraph"/>
              <w:spacing w:before="1"/>
              <w:ind w:left="18" w:right="5"/>
              <w:jc w:val="center"/>
              <w:rPr>
                <w:sz w:val="20"/>
              </w:rPr>
            </w:pPr>
            <w:r>
              <w:rPr>
                <w:spacing w:val="-2"/>
                <w:sz w:val="20"/>
              </w:rPr>
              <w:t>Умеренная</w:t>
            </w:r>
          </w:p>
        </w:tc>
        <w:tc>
          <w:tcPr>
            <w:tcW w:w="2668" w:type="dxa"/>
            <w:tcBorders>
              <w:top w:val="single" w:sz="6" w:space="0" w:color="000000"/>
              <w:bottom w:val="single" w:sz="6" w:space="0" w:color="000000"/>
            </w:tcBorders>
          </w:tcPr>
          <w:p w14:paraId="09F8D0CC" w14:textId="77777777" w:rsidR="009F1853" w:rsidRDefault="009C0EC0">
            <w:pPr>
              <w:pStyle w:val="TableParagraph"/>
              <w:spacing w:before="187"/>
              <w:ind w:left="83" w:right="59"/>
              <w:jc w:val="both"/>
              <w:rPr>
                <w:sz w:val="20"/>
              </w:rPr>
            </w:pPr>
            <w:r>
              <w:rPr>
                <w:sz w:val="20"/>
              </w:rPr>
              <w:t xml:space="preserve">Если рабочие размещаются во временном жилье, плохие условия могут привести к проблемам со здоровьем и </w:t>
            </w:r>
            <w:r>
              <w:rPr>
                <w:spacing w:val="-2"/>
                <w:sz w:val="20"/>
              </w:rPr>
              <w:t>неудовлетворенности.</w:t>
            </w:r>
          </w:p>
        </w:tc>
        <w:tc>
          <w:tcPr>
            <w:tcW w:w="3488" w:type="dxa"/>
            <w:tcBorders>
              <w:top w:val="single" w:sz="6" w:space="0" w:color="000000"/>
              <w:bottom w:val="single" w:sz="6" w:space="0" w:color="000000"/>
            </w:tcBorders>
          </w:tcPr>
          <w:p w14:paraId="296ED18A" w14:textId="77777777" w:rsidR="009F1853" w:rsidRDefault="009C0EC0">
            <w:pPr>
              <w:pStyle w:val="TableParagraph"/>
              <w:spacing w:before="75"/>
              <w:ind w:left="80" w:right="61"/>
              <w:jc w:val="both"/>
              <w:rPr>
                <w:sz w:val="20"/>
              </w:rPr>
            </w:pPr>
            <w:r>
              <w:rPr>
                <w:sz w:val="20"/>
              </w:rPr>
              <w:t>Обеспечение</w:t>
            </w:r>
            <w:r>
              <w:rPr>
                <w:spacing w:val="-13"/>
                <w:sz w:val="20"/>
              </w:rPr>
              <w:t xml:space="preserve"> </w:t>
            </w:r>
            <w:r>
              <w:rPr>
                <w:sz w:val="20"/>
              </w:rPr>
              <w:t>соответствующего</w:t>
            </w:r>
            <w:r>
              <w:rPr>
                <w:spacing w:val="-12"/>
                <w:sz w:val="20"/>
              </w:rPr>
              <w:t xml:space="preserve"> </w:t>
            </w:r>
            <w:r>
              <w:rPr>
                <w:sz w:val="20"/>
              </w:rPr>
              <w:t xml:space="preserve">жилья для работников по стандартам охраны труда и техники безопасности, с наличием чистой воды, надлежащей санитарией и безопасных условий </w:t>
            </w:r>
            <w:r>
              <w:rPr>
                <w:spacing w:val="-2"/>
                <w:sz w:val="20"/>
              </w:rPr>
              <w:t>проживания.</w:t>
            </w:r>
          </w:p>
        </w:tc>
      </w:tr>
      <w:tr w:rsidR="009F1853" w14:paraId="48832EAD" w14:textId="77777777" w:rsidTr="006450BB">
        <w:trPr>
          <w:trHeight w:val="1077"/>
        </w:trPr>
        <w:tc>
          <w:tcPr>
            <w:tcW w:w="2521" w:type="dxa"/>
            <w:tcBorders>
              <w:top w:val="single" w:sz="6" w:space="0" w:color="000000"/>
              <w:bottom w:val="single" w:sz="6" w:space="0" w:color="000000"/>
            </w:tcBorders>
          </w:tcPr>
          <w:p w14:paraId="3799A78D" w14:textId="77777777" w:rsidR="009F1853" w:rsidRDefault="009F1853">
            <w:pPr>
              <w:pStyle w:val="TableParagraph"/>
              <w:spacing w:before="21"/>
              <w:rPr>
                <w:b/>
                <w:sz w:val="20"/>
              </w:rPr>
            </w:pPr>
          </w:p>
          <w:p w14:paraId="1CBDAC95" w14:textId="77777777" w:rsidR="009F1853" w:rsidRDefault="009C0EC0">
            <w:pPr>
              <w:pStyle w:val="TableParagraph"/>
              <w:spacing w:before="1" w:line="242" w:lineRule="auto"/>
              <w:ind w:left="79"/>
              <w:rPr>
                <w:sz w:val="20"/>
              </w:rPr>
            </w:pPr>
            <w:r>
              <w:rPr>
                <w:sz w:val="20"/>
              </w:rPr>
              <w:t>Стресс</w:t>
            </w:r>
            <w:r>
              <w:rPr>
                <w:spacing w:val="-13"/>
                <w:sz w:val="20"/>
              </w:rPr>
              <w:t xml:space="preserve"> </w:t>
            </w:r>
            <w:r>
              <w:rPr>
                <w:sz w:val="20"/>
              </w:rPr>
              <w:t>при</w:t>
            </w:r>
            <w:r>
              <w:rPr>
                <w:spacing w:val="-11"/>
                <w:sz w:val="20"/>
              </w:rPr>
              <w:t xml:space="preserve"> </w:t>
            </w:r>
            <w:r>
              <w:rPr>
                <w:sz w:val="20"/>
              </w:rPr>
              <w:t>холоде</w:t>
            </w:r>
            <w:r>
              <w:rPr>
                <w:spacing w:val="-13"/>
                <w:sz w:val="20"/>
              </w:rPr>
              <w:t xml:space="preserve"> </w:t>
            </w:r>
            <w:r>
              <w:rPr>
                <w:sz w:val="20"/>
              </w:rPr>
              <w:t xml:space="preserve">и </w:t>
            </w:r>
            <w:r>
              <w:rPr>
                <w:spacing w:val="-4"/>
                <w:sz w:val="20"/>
              </w:rPr>
              <w:t>жаре</w:t>
            </w:r>
          </w:p>
        </w:tc>
        <w:tc>
          <w:tcPr>
            <w:tcW w:w="1480" w:type="dxa"/>
            <w:tcBorders>
              <w:top w:val="single" w:sz="6" w:space="0" w:color="000000"/>
              <w:bottom w:val="single" w:sz="6" w:space="0" w:color="000000"/>
            </w:tcBorders>
          </w:tcPr>
          <w:p w14:paraId="33929A3C" w14:textId="77777777" w:rsidR="009F1853" w:rsidRDefault="009F1853">
            <w:pPr>
              <w:pStyle w:val="TableParagraph"/>
              <w:spacing w:before="137"/>
              <w:rPr>
                <w:b/>
                <w:sz w:val="20"/>
              </w:rPr>
            </w:pPr>
          </w:p>
          <w:p w14:paraId="1A33BBED" w14:textId="77777777" w:rsidR="009F1853" w:rsidRDefault="009C0EC0">
            <w:pPr>
              <w:pStyle w:val="TableParagraph"/>
              <w:spacing w:before="1"/>
              <w:ind w:left="18" w:right="5"/>
              <w:jc w:val="center"/>
              <w:rPr>
                <w:sz w:val="20"/>
              </w:rPr>
            </w:pPr>
            <w:r>
              <w:rPr>
                <w:spacing w:val="-2"/>
                <w:sz w:val="20"/>
              </w:rPr>
              <w:t>Умеренная</w:t>
            </w:r>
          </w:p>
        </w:tc>
        <w:tc>
          <w:tcPr>
            <w:tcW w:w="2668" w:type="dxa"/>
            <w:tcBorders>
              <w:top w:val="single" w:sz="6" w:space="0" w:color="000000"/>
              <w:bottom w:val="single" w:sz="6" w:space="0" w:color="000000"/>
            </w:tcBorders>
          </w:tcPr>
          <w:p w14:paraId="4DBD3B8E" w14:textId="77777777" w:rsidR="009F1853" w:rsidRDefault="009C0EC0">
            <w:pPr>
              <w:pStyle w:val="TableParagraph"/>
              <w:tabs>
                <w:tab w:val="left" w:pos="2048"/>
              </w:tabs>
              <w:spacing w:before="71"/>
              <w:ind w:left="83" w:right="58"/>
              <w:jc w:val="both"/>
              <w:rPr>
                <w:sz w:val="20"/>
              </w:rPr>
            </w:pPr>
            <w:r>
              <w:rPr>
                <w:sz w:val="20"/>
              </w:rPr>
              <w:t xml:space="preserve">Работа на открытом воздухе или при экстремальных </w:t>
            </w:r>
            <w:r>
              <w:rPr>
                <w:spacing w:val="-2"/>
                <w:sz w:val="20"/>
              </w:rPr>
              <w:t>температурах</w:t>
            </w:r>
            <w:r>
              <w:rPr>
                <w:sz w:val="20"/>
              </w:rPr>
              <w:tab/>
            </w:r>
            <w:r>
              <w:rPr>
                <w:spacing w:val="-4"/>
                <w:sz w:val="20"/>
              </w:rPr>
              <w:t xml:space="preserve">может </w:t>
            </w:r>
            <w:r>
              <w:rPr>
                <w:sz w:val="20"/>
              </w:rPr>
              <w:t>привести</w:t>
            </w:r>
            <w:r>
              <w:rPr>
                <w:spacing w:val="71"/>
                <w:sz w:val="20"/>
              </w:rPr>
              <w:t xml:space="preserve">   </w:t>
            </w:r>
            <w:r>
              <w:rPr>
                <w:sz w:val="20"/>
              </w:rPr>
              <w:t>к</w:t>
            </w:r>
            <w:r>
              <w:rPr>
                <w:spacing w:val="70"/>
                <w:sz w:val="20"/>
              </w:rPr>
              <w:t xml:space="preserve">   </w:t>
            </w:r>
            <w:r>
              <w:rPr>
                <w:spacing w:val="-2"/>
                <w:sz w:val="20"/>
              </w:rPr>
              <w:t>тепловому</w:t>
            </w:r>
          </w:p>
        </w:tc>
        <w:tc>
          <w:tcPr>
            <w:tcW w:w="3488" w:type="dxa"/>
            <w:tcBorders>
              <w:top w:val="single" w:sz="6" w:space="0" w:color="000000"/>
              <w:bottom w:val="single" w:sz="6" w:space="0" w:color="000000"/>
            </w:tcBorders>
          </w:tcPr>
          <w:p w14:paraId="6FA282DC" w14:textId="77777777" w:rsidR="009F1853" w:rsidRDefault="009C0EC0">
            <w:pPr>
              <w:pStyle w:val="TableParagraph"/>
              <w:tabs>
                <w:tab w:val="left" w:pos="2409"/>
              </w:tabs>
              <w:spacing w:before="187"/>
              <w:ind w:left="80" w:right="64"/>
              <w:jc w:val="both"/>
              <w:rPr>
                <w:sz w:val="20"/>
              </w:rPr>
            </w:pPr>
            <w:r>
              <w:rPr>
                <w:spacing w:val="-2"/>
                <w:sz w:val="20"/>
              </w:rPr>
              <w:t>Предоставление</w:t>
            </w:r>
            <w:r>
              <w:rPr>
                <w:sz w:val="20"/>
              </w:rPr>
              <w:tab/>
            </w:r>
            <w:r>
              <w:rPr>
                <w:spacing w:val="-2"/>
                <w:sz w:val="20"/>
              </w:rPr>
              <w:t xml:space="preserve">работникам </w:t>
            </w:r>
            <w:r>
              <w:rPr>
                <w:sz w:val="20"/>
              </w:rPr>
              <w:t>достаточного количества перерывов, доступ</w:t>
            </w:r>
            <w:r>
              <w:rPr>
                <w:spacing w:val="49"/>
                <w:sz w:val="20"/>
              </w:rPr>
              <w:t xml:space="preserve"> </w:t>
            </w:r>
            <w:r>
              <w:rPr>
                <w:sz w:val="20"/>
              </w:rPr>
              <w:t>к</w:t>
            </w:r>
            <w:r>
              <w:rPr>
                <w:spacing w:val="47"/>
                <w:sz w:val="20"/>
              </w:rPr>
              <w:t xml:space="preserve"> </w:t>
            </w:r>
            <w:r>
              <w:rPr>
                <w:sz w:val="20"/>
              </w:rPr>
              <w:t>питьевой</w:t>
            </w:r>
            <w:r>
              <w:rPr>
                <w:spacing w:val="45"/>
                <w:sz w:val="20"/>
              </w:rPr>
              <w:t xml:space="preserve"> </w:t>
            </w:r>
            <w:r>
              <w:rPr>
                <w:sz w:val="20"/>
              </w:rPr>
              <w:t>воде</w:t>
            </w:r>
            <w:r>
              <w:rPr>
                <w:spacing w:val="48"/>
                <w:sz w:val="20"/>
              </w:rPr>
              <w:t xml:space="preserve"> </w:t>
            </w:r>
            <w:r>
              <w:rPr>
                <w:sz w:val="20"/>
              </w:rPr>
              <w:t>и</w:t>
            </w:r>
            <w:r>
              <w:rPr>
                <w:spacing w:val="50"/>
                <w:sz w:val="20"/>
              </w:rPr>
              <w:t xml:space="preserve"> </w:t>
            </w:r>
            <w:r>
              <w:rPr>
                <w:spacing w:val="-2"/>
                <w:sz w:val="20"/>
              </w:rPr>
              <w:t>защитную</w:t>
            </w:r>
          </w:p>
        </w:tc>
      </w:tr>
    </w:tbl>
    <w:p w14:paraId="6BA28D52" w14:textId="77777777" w:rsidR="009F1853" w:rsidRDefault="009F1853">
      <w:pPr>
        <w:pStyle w:val="TableParagraph"/>
        <w:jc w:val="both"/>
        <w:rPr>
          <w:sz w:val="20"/>
        </w:rPr>
        <w:sectPr w:rsidR="009F1853">
          <w:pgSz w:w="12240" w:h="15840"/>
          <w:pgMar w:top="960" w:right="360" w:bottom="680" w:left="1440" w:header="0" w:footer="461" w:gutter="0"/>
          <w:cols w:space="720"/>
        </w:sectPr>
      </w:pPr>
    </w:p>
    <w:p w14:paraId="561460E6" w14:textId="77777777" w:rsidR="009F1853" w:rsidRDefault="009F1853">
      <w:pPr>
        <w:pStyle w:val="a3"/>
        <w:spacing w:before="6"/>
        <w:ind w:left="0"/>
        <w:jc w:val="left"/>
        <w:rPr>
          <w:b/>
          <w:sz w:val="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1"/>
        <w:gridCol w:w="1480"/>
        <w:gridCol w:w="2668"/>
        <w:gridCol w:w="3488"/>
      </w:tblGrid>
      <w:tr w:rsidR="009F1853" w14:paraId="776ED7B8" w14:textId="77777777" w:rsidTr="006450BB">
        <w:trPr>
          <w:trHeight w:val="718"/>
        </w:trPr>
        <w:tc>
          <w:tcPr>
            <w:tcW w:w="2521" w:type="dxa"/>
            <w:tcBorders>
              <w:bottom w:val="single" w:sz="6" w:space="0" w:color="000000"/>
            </w:tcBorders>
            <w:shd w:val="clear" w:color="auto" w:fill="00AFEF"/>
          </w:tcPr>
          <w:p w14:paraId="66D636C9" w14:textId="77777777" w:rsidR="009F1853" w:rsidRDefault="009C0EC0">
            <w:pPr>
              <w:pStyle w:val="TableParagraph"/>
              <w:spacing w:before="76"/>
              <w:ind w:left="454" w:hanging="68"/>
              <w:rPr>
                <w:sz w:val="20"/>
              </w:rPr>
            </w:pPr>
            <w:r>
              <w:rPr>
                <w:spacing w:val="-2"/>
                <w:sz w:val="20"/>
              </w:rPr>
              <w:t xml:space="preserve">Потенциальный </w:t>
            </w:r>
            <w:r>
              <w:rPr>
                <w:sz w:val="20"/>
              </w:rPr>
              <w:t>трудовой риск</w:t>
            </w:r>
          </w:p>
        </w:tc>
        <w:tc>
          <w:tcPr>
            <w:tcW w:w="1480" w:type="dxa"/>
            <w:tcBorders>
              <w:bottom w:val="single" w:sz="6" w:space="0" w:color="000000"/>
            </w:tcBorders>
            <w:shd w:val="clear" w:color="auto" w:fill="00AFEF"/>
          </w:tcPr>
          <w:p w14:paraId="4300B80D" w14:textId="77777777" w:rsidR="009F1853" w:rsidRDefault="009C0EC0">
            <w:pPr>
              <w:pStyle w:val="TableParagraph"/>
              <w:spacing w:before="76"/>
              <w:ind w:left="607" w:hanging="500"/>
              <w:rPr>
                <w:sz w:val="20"/>
              </w:rPr>
            </w:pPr>
            <w:r>
              <w:rPr>
                <w:spacing w:val="-2"/>
                <w:sz w:val="20"/>
              </w:rPr>
              <w:t xml:space="preserve">Восприимчиво </w:t>
            </w:r>
            <w:proofErr w:type="spellStart"/>
            <w:r>
              <w:rPr>
                <w:spacing w:val="-4"/>
                <w:sz w:val="20"/>
              </w:rPr>
              <w:t>сть</w:t>
            </w:r>
            <w:proofErr w:type="spellEnd"/>
          </w:p>
        </w:tc>
        <w:tc>
          <w:tcPr>
            <w:tcW w:w="2668" w:type="dxa"/>
            <w:tcBorders>
              <w:bottom w:val="single" w:sz="6" w:space="0" w:color="000000"/>
            </w:tcBorders>
            <w:shd w:val="clear" w:color="auto" w:fill="00AFEF"/>
          </w:tcPr>
          <w:p w14:paraId="0DA1AE4E" w14:textId="77777777" w:rsidR="009F1853" w:rsidRDefault="009C0EC0">
            <w:pPr>
              <w:pStyle w:val="TableParagraph"/>
              <w:spacing w:before="189"/>
              <w:ind w:left="772"/>
              <w:rPr>
                <w:sz w:val="20"/>
              </w:rPr>
            </w:pPr>
            <w:r>
              <w:rPr>
                <w:spacing w:val="-2"/>
                <w:sz w:val="20"/>
              </w:rPr>
              <w:t>Обоснование</w:t>
            </w:r>
          </w:p>
        </w:tc>
        <w:tc>
          <w:tcPr>
            <w:tcW w:w="3488" w:type="dxa"/>
            <w:tcBorders>
              <w:bottom w:val="single" w:sz="6" w:space="0" w:color="000000"/>
            </w:tcBorders>
            <w:shd w:val="clear" w:color="auto" w:fill="00AFEF"/>
          </w:tcPr>
          <w:p w14:paraId="0EA8A92D" w14:textId="77777777" w:rsidR="009F1853" w:rsidRDefault="009C0EC0">
            <w:pPr>
              <w:pStyle w:val="TableParagraph"/>
              <w:spacing w:before="189"/>
              <w:ind w:left="573"/>
              <w:rPr>
                <w:sz w:val="20"/>
              </w:rPr>
            </w:pPr>
            <w:r>
              <w:rPr>
                <w:sz w:val="20"/>
              </w:rPr>
              <w:t>Меры по</w:t>
            </w:r>
            <w:r>
              <w:rPr>
                <w:spacing w:val="-1"/>
                <w:sz w:val="20"/>
              </w:rPr>
              <w:t xml:space="preserve"> </w:t>
            </w:r>
            <w:r>
              <w:rPr>
                <w:sz w:val="20"/>
              </w:rPr>
              <w:t>снижению</w:t>
            </w:r>
            <w:r>
              <w:rPr>
                <w:spacing w:val="-1"/>
                <w:sz w:val="20"/>
              </w:rPr>
              <w:t xml:space="preserve"> </w:t>
            </w:r>
            <w:r>
              <w:rPr>
                <w:spacing w:val="-2"/>
                <w:sz w:val="20"/>
              </w:rPr>
              <w:t>рисков</w:t>
            </w:r>
          </w:p>
        </w:tc>
      </w:tr>
      <w:tr w:rsidR="009F1853" w14:paraId="7CC9EBF0" w14:textId="77777777" w:rsidTr="006450BB">
        <w:trPr>
          <w:trHeight w:val="944"/>
        </w:trPr>
        <w:tc>
          <w:tcPr>
            <w:tcW w:w="2521" w:type="dxa"/>
            <w:tcBorders>
              <w:top w:val="single" w:sz="6" w:space="0" w:color="000000"/>
              <w:bottom w:val="single" w:sz="6" w:space="0" w:color="000000"/>
            </w:tcBorders>
          </w:tcPr>
          <w:p w14:paraId="7256ACC5" w14:textId="77777777" w:rsidR="009F1853" w:rsidRDefault="009F1853">
            <w:pPr>
              <w:pStyle w:val="TableParagraph"/>
              <w:rPr>
                <w:sz w:val="20"/>
              </w:rPr>
            </w:pPr>
          </w:p>
        </w:tc>
        <w:tc>
          <w:tcPr>
            <w:tcW w:w="1480" w:type="dxa"/>
            <w:tcBorders>
              <w:top w:val="single" w:sz="6" w:space="0" w:color="000000"/>
              <w:bottom w:val="single" w:sz="6" w:space="0" w:color="000000"/>
            </w:tcBorders>
          </w:tcPr>
          <w:p w14:paraId="022EF662" w14:textId="77777777" w:rsidR="009F1853" w:rsidRDefault="009F1853">
            <w:pPr>
              <w:pStyle w:val="TableParagraph"/>
              <w:rPr>
                <w:sz w:val="20"/>
              </w:rPr>
            </w:pPr>
          </w:p>
        </w:tc>
        <w:tc>
          <w:tcPr>
            <w:tcW w:w="2668" w:type="dxa"/>
            <w:tcBorders>
              <w:top w:val="single" w:sz="6" w:space="0" w:color="000000"/>
              <w:bottom w:val="single" w:sz="6" w:space="0" w:color="000000"/>
            </w:tcBorders>
          </w:tcPr>
          <w:p w14:paraId="5EAEC7F8" w14:textId="77777777" w:rsidR="009F1853" w:rsidRDefault="009C0EC0">
            <w:pPr>
              <w:pStyle w:val="TableParagraph"/>
              <w:tabs>
                <w:tab w:val="left" w:pos="2504"/>
              </w:tabs>
              <w:spacing w:before="71" w:line="242" w:lineRule="auto"/>
              <w:ind w:left="83" w:right="62"/>
              <w:rPr>
                <w:sz w:val="20"/>
              </w:rPr>
            </w:pPr>
            <w:proofErr w:type="gramStart"/>
            <w:r>
              <w:rPr>
                <w:sz w:val="20"/>
              </w:rPr>
              <w:t>стрессу</w:t>
            </w:r>
            <w:proofErr w:type="gramEnd"/>
            <w:r>
              <w:rPr>
                <w:spacing w:val="80"/>
                <w:sz w:val="20"/>
              </w:rPr>
              <w:t xml:space="preserve"> </w:t>
            </w:r>
            <w:r>
              <w:rPr>
                <w:sz w:val="20"/>
              </w:rPr>
              <w:t>или</w:t>
            </w:r>
            <w:r>
              <w:rPr>
                <w:spacing w:val="80"/>
                <w:sz w:val="20"/>
              </w:rPr>
              <w:t xml:space="preserve"> </w:t>
            </w:r>
            <w:r>
              <w:rPr>
                <w:sz w:val="20"/>
              </w:rPr>
              <w:t xml:space="preserve">заболеваниям, </w:t>
            </w:r>
            <w:r>
              <w:rPr>
                <w:spacing w:val="-2"/>
                <w:sz w:val="20"/>
              </w:rPr>
              <w:t>связанным</w:t>
            </w:r>
            <w:r>
              <w:rPr>
                <w:sz w:val="20"/>
              </w:rPr>
              <w:tab/>
            </w:r>
            <w:r>
              <w:rPr>
                <w:spacing w:val="-10"/>
                <w:sz w:val="20"/>
              </w:rPr>
              <w:t>с</w:t>
            </w:r>
          </w:p>
          <w:p w14:paraId="723A620A" w14:textId="77777777" w:rsidR="009F1853" w:rsidRDefault="009C0EC0">
            <w:pPr>
              <w:pStyle w:val="TableParagraph"/>
              <w:spacing w:line="225" w:lineRule="exact"/>
              <w:ind w:left="83"/>
              <w:rPr>
                <w:sz w:val="20"/>
              </w:rPr>
            </w:pPr>
            <w:proofErr w:type="gramStart"/>
            <w:r>
              <w:rPr>
                <w:spacing w:val="-2"/>
                <w:sz w:val="20"/>
              </w:rPr>
              <w:t>переохлаждением</w:t>
            </w:r>
            <w:proofErr w:type="gramEnd"/>
            <w:r>
              <w:rPr>
                <w:spacing w:val="-2"/>
                <w:sz w:val="20"/>
              </w:rPr>
              <w:t>.</w:t>
            </w:r>
          </w:p>
        </w:tc>
        <w:tc>
          <w:tcPr>
            <w:tcW w:w="3488" w:type="dxa"/>
            <w:tcBorders>
              <w:top w:val="single" w:sz="6" w:space="0" w:color="000000"/>
              <w:bottom w:val="single" w:sz="6" w:space="0" w:color="000000"/>
            </w:tcBorders>
          </w:tcPr>
          <w:p w14:paraId="44D00E85" w14:textId="77777777" w:rsidR="009F1853" w:rsidRDefault="009C0EC0">
            <w:pPr>
              <w:pStyle w:val="TableParagraph"/>
              <w:spacing w:before="71" w:line="242" w:lineRule="auto"/>
              <w:ind w:left="80"/>
              <w:rPr>
                <w:sz w:val="20"/>
              </w:rPr>
            </w:pPr>
            <w:proofErr w:type="gramStart"/>
            <w:r>
              <w:rPr>
                <w:sz w:val="20"/>
              </w:rPr>
              <w:t>одежду</w:t>
            </w:r>
            <w:proofErr w:type="gramEnd"/>
            <w:r>
              <w:rPr>
                <w:spacing w:val="40"/>
                <w:sz w:val="20"/>
              </w:rPr>
              <w:t xml:space="preserve"> </w:t>
            </w:r>
            <w:r>
              <w:rPr>
                <w:sz w:val="20"/>
              </w:rPr>
              <w:t>в</w:t>
            </w:r>
            <w:r>
              <w:rPr>
                <w:spacing w:val="40"/>
                <w:sz w:val="20"/>
              </w:rPr>
              <w:t xml:space="preserve"> </w:t>
            </w:r>
            <w:r>
              <w:rPr>
                <w:sz w:val="20"/>
              </w:rPr>
              <w:t>зависимости</w:t>
            </w:r>
            <w:r>
              <w:rPr>
                <w:spacing w:val="40"/>
                <w:sz w:val="20"/>
              </w:rPr>
              <w:t xml:space="preserve"> </w:t>
            </w:r>
            <w:r>
              <w:rPr>
                <w:sz w:val="20"/>
              </w:rPr>
              <w:t>от</w:t>
            </w:r>
            <w:r>
              <w:rPr>
                <w:spacing w:val="40"/>
                <w:sz w:val="20"/>
              </w:rPr>
              <w:t xml:space="preserve"> </w:t>
            </w:r>
            <w:r>
              <w:rPr>
                <w:sz w:val="20"/>
              </w:rPr>
              <w:t xml:space="preserve">погодных </w:t>
            </w:r>
            <w:r>
              <w:rPr>
                <w:spacing w:val="-2"/>
                <w:sz w:val="20"/>
              </w:rPr>
              <w:t>условий.</w:t>
            </w:r>
          </w:p>
        </w:tc>
      </w:tr>
      <w:tr w:rsidR="009F1853" w14:paraId="550A7276" w14:textId="77777777" w:rsidTr="006450BB">
        <w:trPr>
          <w:trHeight w:val="2093"/>
        </w:trPr>
        <w:tc>
          <w:tcPr>
            <w:tcW w:w="2521" w:type="dxa"/>
            <w:tcBorders>
              <w:top w:val="single" w:sz="6" w:space="0" w:color="000000"/>
              <w:bottom w:val="single" w:sz="6" w:space="0" w:color="000000"/>
            </w:tcBorders>
          </w:tcPr>
          <w:p w14:paraId="696D5E68" w14:textId="77777777" w:rsidR="009F1853" w:rsidRDefault="009C0EC0">
            <w:pPr>
              <w:pStyle w:val="TableParagraph"/>
              <w:spacing w:before="187" w:line="229" w:lineRule="exact"/>
              <w:ind w:left="79"/>
              <w:rPr>
                <w:sz w:val="20"/>
              </w:rPr>
            </w:pPr>
            <w:r>
              <w:rPr>
                <w:sz w:val="20"/>
              </w:rPr>
              <w:t>Контроль</w:t>
            </w:r>
            <w:r>
              <w:rPr>
                <w:spacing w:val="-2"/>
                <w:sz w:val="20"/>
              </w:rPr>
              <w:t xml:space="preserve"> </w:t>
            </w:r>
            <w:r>
              <w:rPr>
                <w:spacing w:val="-5"/>
                <w:sz w:val="20"/>
              </w:rPr>
              <w:t>за</w:t>
            </w:r>
          </w:p>
          <w:p w14:paraId="23CB9E50" w14:textId="77777777" w:rsidR="009F1853" w:rsidRDefault="009C0EC0">
            <w:pPr>
              <w:pStyle w:val="TableParagraph"/>
              <w:ind w:left="79" w:right="28"/>
              <w:rPr>
                <w:sz w:val="20"/>
              </w:rPr>
            </w:pPr>
            <w:proofErr w:type="gramStart"/>
            <w:r>
              <w:rPr>
                <w:sz w:val="20"/>
              </w:rPr>
              <w:t>инфекциями</w:t>
            </w:r>
            <w:proofErr w:type="gramEnd"/>
            <w:r>
              <w:rPr>
                <w:sz w:val="20"/>
              </w:rPr>
              <w:t xml:space="preserve"> во время </w:t>
            </w:r>
            <w:r>
              <w:rPr>
                <w:spacing w:val="-2"/>
                <w:sz w:val="20"/>
              </w:rPr>
              <w:t>ремонтных/</w:t>
            </w:r>
            <w:proofErr w:type="spellStart"/>
            <w:r>
              <w:rPr>
                <w:spacing w:val="-2"/>
                <w:sz w:val="20"/>
              </w:rPr>
              <w:t>демонтажн</w:t>
            </w:r>
            <w:proofErr w:type="spellEnd"/>
            <w:r>
              <w:rPr>
                <w:spacing w:val="-2"/>
                <w:sz w:val="20"/>
              </w:rPr>
              <w:t xml:space="preserve"> </w:t>
            </w:r>
            <w:proofErr w:type="spellStart"/>
            <w:r>
              <w:rPr>
                <w:sz w:val="20"/>
              </w:rPr>
              <w:t>ых</w:t>
            </w:r>
            <w:proofErr w:type="spellEnd"/>
            <w:r>
              <w:rPr>
                <w:sz w:val="20"/>
              </w:rPr>
              <w:t xml:space="preserve"> работ </w:t>
            </w:r>
            <w:r>
              <w:rPr>
                <w:spacing w:val="-2"/>
                <w:sz w:val="20"/>
              </w:rPr>
              <w:t>существующих</w:t>
            </w:r>
          </w:p>
          <w:p w14:paraId="5585376E" w14:textId="77777777" w:rsidR="009F1853" w:rsidRDefault="009C0EC0">
            <w:pPr>
              <w:pStyle w:val="TableParagraph"/>
              <w:spacing w:line="242" w:lineRule="auto"/>
              <w:ind w:left="79"/>
              <w:rPr>
                <w:sz w:val="20"/>
              </w:rPr>
            </w:pPr>
            <w:proofErr w:type="gramStart"/>
            <w:r>
              <w:rPr>
                <w:spacing w:val="-2"/>
                <w:sz w:val="20"/>
              </w:rPr>
              <w:t>лабораторных</w:t>
            </w:r>
            <w:proofErr w:type="gramEnd"/>
            <w:r>
              <w:rPr>
                <w:spacing w:val="-2"/>
                <w:sz w:val="20"/>
              </w:rPr>
              <w:t xml:space="preserve"> помещений.</w:t>
            </w:r>
          </w:p>
        </w:tc>
        <w:tc>
          <w:tcPr>
            <w:tcW w:w="1480" w:type="dxa"/>
            <w:tcBorders>
              <w:top w:val="single" w:sz="6" w:space="0" w:color="000000"/>
              <w:bottom w:val="single" w:sz="6" w:space="0" w:color="000000"/>
            </w:tcBorders>
          </w:tcPr>
          <w:p w14:paraId="72AC6507" w14:textId="77777777" w:rsidR="009F1853" w:rsidRDefault="009F1853">
            <w:pPr>
              <w:pStyle w:val="TableParagraph"/>
              <w:rPr>
                <w:b/>
                <w:sz w:val="20"/>
              </w:rPr>
            </w:pPr>
          </w:p>
          <w:p w14:paraId="5AACB73A" w14:textId="77777777" w:rsidR="009F1853" w:rsidRDefault="009F1853">
            <w:pPr>
              <w:pStyle w:val="TableParagraph"/>
              <w:rPr>
                <w:b/>
                <w:sz w:val="20"/>
              </w:rPr>
            </w:pPr>
          </w:p>
          <w:p w14:paraId="2EFE0550" w14:textId="77777777" w:rsidR="009F1853" w:rsidRDefault="009F1853">
            <w:pPr>
              <w:pStyle w:val="TableParagraph"/>
              <w:spacing w:before="186"/>
              <w:rPr>
                <w:b/>
                <w:sz w:val="20"/>
              </w:rPr>
            </w:pPr>
          </w:p>
          <w:p w14:paraId="621E8E59" w14:textId="77777777" w:rsidR="009F1853" w:rsidRDefault="009C0EC0">
            <w:pPr>
              <w:pStyle w:val="TableParagraph"/>
              <w:ind w:left="18" w:right="1"/>
              <w:jc w:val="center"/>
              <w:rPr>
                <w:sz w:val="20"/>
              </w:rPr>
            </w:pPr>
            <w:r>
              <w:rPr>
                <w:spacing w:val="-2"/>
                <w:sz w:val="20"/>
              </w:rPr>
              <w:t>Высокая</w:t>
            </w:r>
          </w:p>
        </w:tc>
        <w:tc>
          <w:tcPr>
            <w:tcW w:w="2668" w:type="dxa"/>
            <w:tcBorders>
              <w:top w:val="single" w:sz="6" w:space="0" w:color="000000"/>
              <w:bottom w:val="single" w:sz="6" w:space="0" w:color="000000"/>
            </w:tcBorders>
          </w:tcPr>
          <w:p w14:paraId="4947E6B1" w14:textId="77777777" w:rsidR="009F1853" w:rsidRDefault="009C0EC0">
            <w:pPr>
              <w:pStyle w:val="TableParagraph"/>
              <w:spacing w:before="187"/>
              <w:ind w:left="83" w:right="61"/>
              <w:jc w:val="both"/>
              <w:rPr>
                <w:sz w:val="20"/>
              </w:rPr>
            </w:pPr>
            <w:r>
              <w:rPr>
                <w:sz w:val="20"/>
              </w:rPr>
              <w:t xml:space="preserve">При сносе или ремонте существующих лабораторий существует риск контакта с </w:t>
            </w:r>
            <w:r>
              <w:rPr>
                <w:spacing w:val="-2"/>
                <w:sz w:val="20"/>
              </w:rPr>
              <w:t>инфекционными</w:t>
            </w:r>
          </w:p>
          <w:p w14:paraId="6669DF87" w14:textId="77777777" w:rsidR="009F1853" w:rsidRDefault="009C0EC0">
            <w:pPr>
              <w:pStyle w:val="TableParagraph"/>
              <w:spacing w:before="1"/>
              <w:ind w:left="83" w:right="60"/>
              <w:jc w:val="both"/>
              <w:rPr>
                <w:sz w:val="20"/>
              </w:rPr>
            </w:pPr>
            <w:proofErr w:type="gramStart"/>
            <w:r>
              <w:rPr>
                <w:sz w:val="20"/>
              </w:rPr>
              <w:t>материалами</w:t>
            </w:r>
            <w:proofErr w:type="gramEnd"/>
            <w:r>
              <w:rPr>
                <w:sz w:val="20"/>
              </w:rPr>
              <w:t xml:space="preserve">, которые могут все еще присутствовать в </w:t>
            </w:r>
            <w:r>
              <w:rPr>
                <w:spacing w:val="-2"/>
                <w:sz w:val="20"/>
              </w:rPr>
              <w:t>здании.</w:t>
            </w:r>
          </w:p>
        </w:tc>
        <w:tc>
          <w:tcPr>
            <w:tcW w:w="3488" w:type="dxa"/>
            <w:tcBorders>
              <w:top w:val="single" w:sz="6" w:space="0" w:color="000000"/>
              <w:bottom w:val="single" w:sz="6" w:space="0" w:color="000000"/>
            </w:tcBorders>
          </w:tcPr>
          <w:p w14:paraId="06B125F9" w14:textId="77777777" w:rsidR="009F1853" w:rsidRDefault="009C0EC0">
            <w:pPr>
              <w:pStyle w:val="TableParagraph"/>
              <w:spacing w:before="71"/>
              <w:ind w:left="80" w:right="61"/>
              <w:jc w:val="both"/>
              <w:rPr>
                <w:sz w:val="20"/>
              </w:rPr>
            </w:pPr>
            <w:r>
              <w:rPr>
                <w:sz w:val="20"/>
              </w:rPr>
              <w:t>Перед началом любых ремонтных или демонтажных работ необходимо внедрить строгие протоколы дезинфекции, обеспечить наличие средств индивидуальной защиты (маски, перчатки,</w:t>
            </w:r>
            <w:r>
              <w:rPr>
                <w:spacing w:val="-3"/>
                <w:sz w:val="20"/>
              </w:rPr>
              <w:t xml:space="preserve"> </w:t>
            </w:r>
            <w:r>
              <w:rPr>
                <w:sz w:val="20"/>
              </w:rPr>
              <w:t>защитные</w:t>
            </w:r>
            <w:r>
              <w:rPr>
                <w:spacing w:val="-1"/>
                <w:sz w:val="20"/>
              </w:rPr>
              <w:t xml:space="preserve"> </w:t>
            </w:r>
            <w:r>
              <w:rPr>
                <w:sz w:val="20"/>
              </w:rPr>
              <w:t>костюмы) и гарантировать надлежащую дезинфекцию поверхностей.</w:t>
            </w:r>
          </w:p>
        </w:tc>
      </w:tr>
      <w:tr w:rsidR="009F1853" w14:paraId="30655768" w14:textId="77777777" w:rsidTr="006450BB">
        <w:trPr>
          <w:trHeight w:val="1865"/>
        </w:trPr>
        <w:tc>
          <w:tcPr>
            <w:tcW w:w="2521" w:type="dxa"/>
            <w:tcBorders>
              <w:top w:val="single" w:sz="6" w:space="0" w:color="000000"/>
              <w:bottom w:val="single" w:sz="6" w:space="0" w:color="000000"/>
            </w:tcBorders>
          </w:tcPr>
          <w:p w14:paraId="0CD5EAC4" w14:textId="77777777" w:rsidR="009F1853" w:rsidRDefault="009C0EC0">
            <w:pPr>
              <w:pStyle w:val="TableParagraph"/>
              <w:spacing w:before="187"/>
              <w:ind w:left="79"/>
              <w:rPr>
                <w:sz w:val="20"/>
              </w:rPr>
            </w:pPr>
            <w:r>
              <w:rPr>
                <w:sz w:val="20"/>
              </w:rPr>
              <w:t>Работа</w:t>
            </w:r>
            <w:r>
              <w:rPr>
                <w:spacing w:val="-13"/>
                <w:sz w:val="20"/>
              </w:rPr>
              <w:t xml:space="preserve"> </w:t>
            </w:r>
            <w:r>
              <w:rPr>
                <w:sz w:val="20"/>
              </w:rPr>
              <w:t>с</w:t>
            </w:r>
            <w:r>
              <w:rPr>
                <w:spacing w:val="-12"/>
                <w:sz w:val="20"/>
              </w:rPr>
              <w:t xml:space="preserve"> </w:t>
            </w:r>
            <w:r>
              <w:rPr>
                <w:sz w:val="20"/>
              </w:rPr>
              <w:t xml:space="preserve">материалами </w:t>
            </w:r>
            <w:r>
              <w:rPr>
                <w:spacing w:val="-2"/>
                <w:sz w:val="20"/>
              </w:rPr>
              <w:t xml:space="preserve">(известь, портландцемент), вызывающими </w:t>
            </w:r>
            <w:r>
              <w:rPr>
                <w:sz w:val="20"/>
              </w:rPr>
              <w:t xml:space="preserve">коррозию тканей </w:t>
            </w:r>
            <w:r>
              <w:rPr>
                <w:spacing w:val="-2"/>
                <w:sz w:val="20"/>
              </w:rPr>
              <w:t>человека.</w:t>
            </w:r>
          </w:p>
        </w:tc>
        <w:tc>
          <w:tcPr>
            <w:tcW w:w="1480" w:type="dxa"/>
            <w:tcBorders>
              <w:top w:val="single" w:sz="6" w:space="0" w:color="000000"/>
              <w:bottom w:val="single" w:sz="6" w:space="0" w:color="000000"/>
            </w:tcBorders>
          </w:tcPr>
          <w:p w14:paraId="059C2923" w14:textId="77777777" w:rsidR="009F1853" w:rsidRDefault="009F1853">
            <w:pPr>
              <w:pStyle w:val="TableParagraph"/>
              <w:rPr>
                <w:b/>
                <w:sz w:val="20"/>
              </w:rPr>
            </w:pPr>
          </w:p>
          <w:p w14:paraId="52E2E593" w14:textId="77777777" w:rsidR="009F1853" w:rsidRDefault="009F1853">
            <w:pPr>
              <w:pStyle w:val="TableParagraph"/>
              <w:rPr>
                <w:b/>
                <w:sz w:val="20"/>
              </w:rPr>
            </w:pPr>
          </w:p>
          <w:p w14:paraId="658E2BA4" w14:textId="77777777" w:rsidR="009F1853" w:rsidRDefault="009F1853">
            <w:pPr>
              <w:pStyle w:val="TableParagraph"/>
              <w:spacing w:before="74"/>
              <w:rPr>
                <w:b/>
                <w:sz w:val="20"/>
              </w:rPr>
            </w:pPr>
          </w:p>
          <w:p w14:paraId="1A2D1A5B" w14:textId="77777777" w:rsidR="009F1853" w:rsidRDefault="009C0EC0">
            <w:pPr>
              <w:pStyle w:val="TableParagraph"/>
              <w:ind w:left="18" w:right="1"/>
              <w:jc w:val="center"/>
              <w:rPr>
                <w:sz w:val="20"/>
              </w:rPr>
            </w:pPr>
            <w:r>
              <w:rPr>
                <w:spacing w:val="-2"/>
                <w:sz w:val="20"/>
              </w:rPr>
              <w:t>Высокая</w:t>
            </w:r>
          </w:p>
        </w:tc>
        <w:tc>
          <w:tcPr>
            <w:tcW w:w="2668" w:type="dxa"/>
            <w:tcBorders>
              <w:top w:val="single" w:sz="6" w:space="0" w:color="000000"/>
              <w:bottom w:val="single" w:sz="6" w:space="0" w:color="000000"/>
            </w:tcBorders>
          </w:tcPr>
          <w:p w14:paraId="4F58DE7D" w14:textId="77777777" w:rsidR="009F1853" w:rsidRDefault="009C0EC0">
            <w:pPr>
              <w:pStyle w:val="TableParagraph"/>
              <w:spacing w:before="187"/>
              <w:ind w:left="83" w:right="59"/>
              <w:jc w:val="both"/>
              <w:rPr>
                <w:sz w:val="20"/>
              </w:rPr>
            </w:pPr>
            <w:r>
              <w:rPr>
                <w:sz w:val="20"/>
              </w:rPr>
              <w:t>Известь и цемент могут вызвать ожоги или раздражение кожи, глаз и дыхательных путей при неправильном обращении во время строительства.</w:t>
            </w:r>
          </w:p>
        </w:tc>
        <w:tc>
          <w:tcPr>
            <w:tcW w:w="3488" w:type="dxa"/>
            <w:tcBorders>
              <w:top w:val="single" w:sz="6" w:space="0" w:color="000000"/>
              <w:bottom w:val="single" w:sz="6" w:space="0" w:color="000000"/>
            </w:tcBorders>
          </w:tcPr>
          <w:p w14:paraId="1F5C3B8D" w14:textId="77777777" w:rsidR="009F1853" w:rsidRDefault="009C0EC0">
            <w:pPr>
              <w:pStyle w:val="TableParagraph"/>
              <w:spacing w:before="75"/>
              <w:ind w:left="80" w:right="62"/>
              <w:jc w:val="both"/>
              <w:rPr>
                <w:sz w:val="20"/>
              </w:rPr>
            </w:pPr>
            <w:r>
              <w:rPr>
                <w:sz w:val="20"/>
              </w:rPr>
              <w:t>Обеспечение работников средствами индивидуальной защиты, включая перчатки, защитные очки и респираторы, а также обучение их правилам</w:t>
            </w:r>
            <w:r>
              <w:rPr>
                <w:spacing w:val="-13"/>
                <w:sz w:val="20"/>
              </w:rPr>
              <w:t xml:space="preserve"> </w:t>
            </w:r>
            <w:r>
              <w:rPr>
                <w:sz w:val="20"/>
              </w:rPr>
              <w:t>обращения</w:t>
            </w:r>
            <w:r>
              <w:rPr>
                <w:spacing w:val="-12"/>
                <w:sz w:val="20"/>
              </w:rPr>
              <w:t xml:space="preserve"> </w:t>
            </w:r>
            <w:r>
              <w:rPr>
                <w:sz w:val="20"/>
              </w:rPr>
              <w:t>с</w:t>
            </w:r>
            <w:r>
              <w:rPr>
                <w:spacing w:val="-13"/>
                <w:sz w:val="20"/>
              </w:rPr>
              <w:t xml:space="preserve"> </w:t>
            </w:r>
            <w:r>
              <w:rPr>
                <w:sz w:val="20"/>
              </w:rPr>
              <w:t>коррозионными материалами и технике безопасности при работе с ними.</w:t>
            </w:r>
          </w:p>
        </w:tc>
      </w:tr>
      <w:tr w:rsidR="009F1853" w14:paraId="636320D8" w14:textId="77777777" w:rsidTr="006450BB">
        <w:trPr>
          <w:trHeight w:val="2325"/>
        </w:trPr>
        <w:tc>
          <w:tcPr>
            <w:tcW w:w="2521" w:type="dxa"/>
            <w:tcBorders>
              <w:top w:val="single" w:sz="6" w:space="0" w:color="000000"/>
              <w:bottom w:val="single" w:sz="6" w:space="0" w:color="000000"/>
            </w:tcBorders>
          </w:tcPr>
          <w:p w14:paraId="3AD6F9B0" w14:textId="77777777" w:rsidR="009F1853" w:rsidRDefault="009F1853">
            <w:pPr>
              <w:pStyle w:val="TableParagraph"/>
              <w:rPr>
                <w:b/>
                <w:sz w:val="20"/>
              </w:rPr>
            </w:pPr>
          </w:p>
          <w:p w14:paraId="6435A4A9" w14:textId="77777777" w:rsidR="009F1853" w:rsidRDefault="009F1853">
            <w:pPr>
              <w:pStyle w:val="TableParagraph"/>
              <w:spacing w:before="188"/>
              <w:rPr>
                <w:b/>
                <w:sz w:val="20"/>
              </w:rPr>
            </w:pPr>
          </w:p>
          <w:p w14:paraId="78FACB6C" w14:textId="77777777" w:rsidR="009F1853" w:rsidRDefault="009C0EC0">
            <w:pPr>
              <w:pStyle w:val="TableParagraph"/>
              <w:ind w:left="79"/>
              <w:rPr>
                <w:sz w:val="20"/>
              </w:rPr>
            </w:pPr>
            <w:r>
              <w:rPr>
                <w:sz w:val="20"/>
              </w:rPr>
              <w:t xml:space="preserve">Транспортировка и </w:t>
            </w:r>
            <w:r>
              <w:rPr>
                <w:spacing w:val="-2"/>
                <w:sz w:val="20"/>
              </w:rPr>
              <w:t>хранение асбестосодержащих материалов.</w:t>
            </w:r>
          </w:p>
        </w:tc>
        <w:tc>
          <w:tcPr>
            <w:tcW w:w="1480" w:type="dxa"/>
            <w:tcBorders>
              <w:top w:val="single" w:sz="6" w:space="0" w:color="000000"/>
              <w:bottom w:val="single" w:sz="6" w:space="0" w:color="000000"/>
            </w:tcBorders>
          </w:tcPr>
          <w:p w14:paraId="485ADAE1" w14:textId="77777777" w:rsidR="009F1853" w:rsidRDefault="009F1853">
            <w:pPr>
              <w:pStyle w:val="TableParagraph"/>
              <w:rPr>
                <w:b/>
                <w:sz w:val="20"/>
              </w:rPr>
            </w:pPr>
          </w:p>
          <w:p w14:paraId="608BD243" w14:textId="77777777" w:rsidR="009F1853" w:rsidRDefault="009F1853">
            <w:pPr>
              <w:pStyle w:val="TableParagraph"/>
              <w:rPr>
                <w:b/>
                <w:sz w:val="20"/>
              </w:rPr>
            </w:pPr>
          </w:p>
          <w:p w14:paraId="6F0E3D16" w14:textId="77777777" w:rsidR="009F1853" w:rsidRDefault="009F1853">
            <w:pPr>
              <w:pStyle w:val="TableParagraph"/>
              <w:rPr>
                <w:b/>
                <w:sz w:val="20"/>
              </w:rPr>
            </w:pPr>
          </w:p>
          <w:p w14:paraId="104A72A6" w14:textId="77777777" w:rsidR="009F1853" w:rsidRDefault="009F1853">
            <w:pPr>
              <w:pStyle w:val="TableParagraph"/>
              <w:spacing w:before="76"/>
              <w:rPr>
                <w:b/>
                <w:sz w:val="20"/>
              </w:rPr>
            </w:pPr>
          </w:p>
          <w:p w14:paraId="131D1550" w14:textId="77777777" w:rsidR="009F1853" w:rsidRDefault="009C0EC0">
            <w:pPr>
              <w:pStyle w:val="TableParagraph"/>
              <w:ind w:left="18" w:right="1"/>
              <w:jc w:val="center"/>
              <w:rPr>
                <w:sz w:val="20"/>
              </w:rPr>
            </w:pPr>
            <w:r>
              <w:rPr>
                <w:spacing w:val="-2"/>
                <w:sz w:val="20"/>
              </w:rPr>
              <w:t>Высокая</w:t>
            </w:r>
          </w:p>
        </w:tc>
        <w:tc>
          <w:tcPr>
            <w:tcW w:w="2668" w:type="dxa"/>
            <w:tcBorders>
              <w:top w:val="single" w:sz="6" w:space="0" w:color="000000"/>
              <w:bottom w:val="single" w:sz="6" w:space="0" w:color="000000"/>
            </w:tcBorders>
          </w:tcPr>
          <w:p w14:paraId="5DC74AB8" w14:textId="77777777" w:rsidR="009F1853" w:rsidRDefault="009F1853">
            <w:pPr>
              <w:pStyle w:val="TableParagraph"/>
              <w:spacing w:before="190"/>
              <w:rPr>
                <w:b/>
                <w:sz w:val="20"/>
              </w:rPr>
            </w:pPr>
          </w:p>
          <w:p w14:paraId="418A5893" w14:textId="77777777" w:rsidR="009F1853" w:rsidRDefault="009C0EC0">
            <w:pPr>
              <w:pStyle w:val="TableParagraph"/>
              <w:tabs>
                <w:tab w:val="left" w:pos="1408"/>
              </w:tabs>
              <w:ind w:left="83" w:right="61"/>
              <w:jc w:val="both"/>
              <w:rPr>
                <w:sz w:val="20"/>
              </w:rPr>
            </w:pPr>
            <w:r>
              <w:rPr>
                <w:sz w:val="20"/>
              </w:rPr>
              <w:t xml:space="preserve">При вдыхании асбестовые </w:t>
            </w:r>
            <w:r>
              <w:rPr>
                <w:spacing w:val="-2"/>
                <w:sz w:val="20"/>
              </w:rPr>
              <w:t>волокна</w:t>
            </w:r>
            <w:r>
              <w:rPr>
                <w:sz w:val="20"/>
              </w:rPr>
              <w:tab/>
            </w:r>
            <w:r>
              <w:rPr>
                <w:spacing w:val="-2"/>
                <w:sz w:val="20"/>
              </w:rPr>
              <w:t xml:space="preserve">представляют </w:t>
            </w:r>
            <w:r>
              <w:rPr>
                <w:sz w:val="20"/>
              </w:rPr>
              <w:t>опасность, приводя к долгосрочным проблемам со здоровьем, таким как заболевания легких или рак.</w:t>
            </w:r>
          </w:p>
        </w:tc>
        <w:tc>
          <w:tcPr>
            <w:tcW w:w="3488" w:type="dxa"/>
            <w:tcBorders>
              <w:top w:val="single" w:sz="6" w:space="0" w:color="000000"/>
              <w:bottom w:val="single" w:sz="6" w:space="0" w:color="000000"/>
            </w:tcBorders>
          </w:tcPr>
          <w:p w14:paraId="7374D02C" w14:textId="77777777" w:rsidR="009F1853" w:rsidRDefault="009C0EC0">
            <w:pPr>
              <w:pStyle w:val="TableParagraph"/>
              <w:tabs>
                <w:tab w:val="left" w:pos="2177"/>
                <w:tab w:val="left" w:pos="2217"/>
                <w:tab w:val="left" w:pos="2913"/>
              </w:tabs>
              <w:spacing w:before="75"/>
              <w:ind w:left="80" w:right="61"/>
              <w:jc w:val="both"/>
              <w:rPr>
                <w:sz w:val="20"/>
              </w:rPr>
            </w:pPr>
            <w:r>
              <w:rPr>
                <w:sz w:val="20"/>
              </w:rPr>
              <w:t xml:space="preserve">Необходимость обеспечить, чтобы работа с асбестом выполнялась лицензированными специалистами, </w:t>
            </w:r>
            <w:r>
              <w:rPr>
                <w:spacing w:val="-2"/>
                <w:sz w:val="20"/>
              </w:rPr>
              <w:t>использовать</w:t>
            </w:r>
            <w:r>
              <w:rPr>
                <w:sz w:val="20"/>
              </w:rPr>
              <w:tab/>
            </w:r>
            <w:r>
              <w:rPr>
                <w:spacing w:val="-2"/>
                <w:sz w:val="20"/>
              </w:rPr>
              <w:t xml:space="preserve">утвержденные </w:t>
            </w:r>
            <w:r>
              <w:rPr>
                <w:sz w:val="20"/>
              </w:rPr>
              <w:t xml:space="preserve">контейнеры для хранения и </w:t>
            </w:r>
            <w:proofErr w:type="gramStart"/>
            <w:r>
              <w:rPr>
                <w:spacing w:val="-2"/>
                <w:sz w:val="20"/>
              </w:rPr>
              <w:t>транспортировки,</w:t>
            </w:r>
            <w:r>
              <w:rPr>
                <w:sz w:val="20"/>
              </w:rPr>
              <w:tab/>
            </w:r>
            <w:proofErr w:type="gramEnd"/>
            <w:r>
              <w:rPr>
                <w:sz w:val="20"/>
              </w:rPr>
              <w:tab/>
            </w:r>
            <w:r>
              <w:rPr>
                <w:spacing w:val="-10"/>
                <w:sz w:val="20"/>
              </w:rPr>
              <w:t>а</w:t>
            </w:r>
            <w:r>
              <w:rPr>
                <w:sz w:val="20"/>
              </w:rPr>
              <w:tab/>
            </w:r>
            <w:r>
              <w:rPr>
                <w:spacing w:val="-4"/>
                <w:sz w:val="20"/>
              </w:rPr>
              <w:t xml:space="preserve">также </w:t>
            </w:r>
            <w:r>
              <w:rPr>
                <w:sz w:val="20"/>
              </w:rPr>
              <w:t>контролировать наличие асбестовых волокон в воздухе во время демонтажных работ.</w:t>
            </w:r>
          </w:p>
        </w:tc>
      </w:tr>
      <w:tr w:rsidR="009F1853" w14:paraId="268E1874" w14:textId="77777777" w:rsidTr="006450BB">
        <w:trPr>
          <w:trHeight w:val="1869"/>
        </w:trPr>
        <w:tc>
          <w:tcPr>
            <w:tcW w:w="2521" w:type="dxa"/>
            <w:tcBorders>
              <w:top w:val="single" w:sz="6" w:space="0" w:color="000000"/>
              <w:bottom w:val="single" w:sz="6" w:space="0" w:color="000000"/>
            </w:tcBorders>
          </w:tcPr>
          <w:p w14:paraId="6CEFD7DB" w14:textId="77777777" w:rsidR="009F1853" w:rsidRDefault="009F1853">
            <w:pPr>
              <w:pStyle w:val="TableParagraph"/>
              <w:rPr>
                <w:b/>
                <w:sz w:val="20"/>
              </w:rPr>
            </w:pPr>
          </w:p>
          <w:p w14:paraId="4838E126" w14:textId="77777777" w:rsidR="009F1853" w:rsidRDefault="009F1853">
            <w:pPr>
              <w:pStyle w:val="TableParagraph"/>
              <w:rPr>
                <w:b/>
                <w:sz w:val="20"/>
              </w:rPr>
            </w:pPr>
          </w:p>
          <w:p w14:paraId="49223A8F" w14:textId="77777777" w:rsidR="009F1853" w:rsidRDefault="009F1853">
            <w:pPr>
              <w:pStyle w:val="TableParagraph"/>
              <w:spacing w:before="74"/>
              <w:rPr>
                <w:b/>
                <w:sz w:val="20"/>
              </w:rPr>
            </w:pPr>
          </w:p>
          <w:p w14:paraId="412D4BED" w14:textId="77777777" w:rsidR="009F1853" w:rsidRDefault="009C0EC0">
            <w:pPr>
              <w:pStyle w:val="TableParagraph"/>
              <w:ind w:left="79"/>
              <w:rPr>
                <w:sz w:val="20"/>
              </w:rPr>
            </w:pPr>
            <w:r>
              <w:rPr>
                <w:sz w:val="20"/>
              </w:rPr>
              <w:t>Загрязнение</w:t>
            </w:r>
            <w:r>
              <w:rPr>
                <w:spacing w:val="-3"/>
                <w:sz w:val="20"/>
              </w:rPr>
              <w:t xml:space="preserve"> </w:t>
            </w:r>
            <w:r>
              <w:rPr>
                <w:spacing w:val="-4"/>
                <w:sz w:val="20"/>
              </w:rPr>
              <w:t>почвы</w:t>
            </w:r>
          </w:p>
        </w:tc>
        <w:tc>
          <w:tcPr>
            <w:tcW w:w="1480" w:type="dxa"/>
            <w:tcBorders>
              <w:top w:val="single" w:sz="6" w:space="0" w:color="000000"/>
              <w:bottom w:val="single" w:sz="6" w:space="0" w:color="000000"/>
            </w:tcBorders>
          </w:tcPr>
          <w:p w14:paraId="01C6A3FC" w14:textId="77777777" w:rsidR="009F1853" w:rsidRDefault="009F1853">
            <w:pPr>
              <w:pStyle w:val="TableParagraph"/>
              <w:rPr>
                <w:b/>
                <w:sz w:val="20"/>
              </w:rPr>
            </w:pPr>
          </w:p>
          <w:p w14:paraId="3C8DA8B4" w14:textId="77777777" w:rsidR="009F1853" w:rsidRDefault="009F1853">
            <w:pPr>
              <w:pStyle w:val="TableParagraph"/>
              <w:rPr>
                <w:b/>
                <w:sz w:val="20"/>
              </w:rPr>
            </w:pPr>
          </w:p>
          <w:p w14:paraId="218DD70A" w14:textId="77777777" w:rsidR="009F1853" w:rsidRDefault="009F1853">
            <w:pPr>
              <w:pStyle w:val="TableParagraph"/>
              <w:spacing w:before="74"/>
              <w:rPr>
                <w:b/>
                <w:sz w:val="20"/>
              </w:rPr>
            </w:pPr>
          </w:p>
          <w:p w14:paraId="597F5659" w14:textId="77777777" w:rsidR="009F1853" w:rsidRDefault="009C0EC0">
            <w:pPr>
              <w:pStyle w:val="TableParagraph"/>
              <w:ind w:left="18" w:right="5"/>
              <w:jc w:val="center"/>
              <w:rPr>
                <w:sz w:val="20"/>
              </w:rPr>
            </w:pPr>
            <w:r>
              <w:rPr>
                <w:spacing w:val="-2"/>
                <w:sz w:val="20"/>
              </w:rPr>
              <w:t>Умеренная</w:t>
            </w:r>
          </w:p>
        </w:tc>
        <w:tc>
          <w:tcPr>
            <w:tcW w:w="2668" w:type="dxa"/>
            <w:tcBorders>
              <w:top w:val="single" w:sz="6" w:space="0" w:color="000000"/>
              <w:bottom w:val="single" w:sz="6" w:space="0" w:color="000000"/>
            </w:tcBorders>
          </w:tcPr>
          <w:p w14:paraId="05208B9F" w14:textId="77777777" w:rsidR="009F1853" w:rsidRDefault="009C0EC0">
            <w:pPr>
              <w:pStyle w:val="TableParagraph"/>
              <w:tabs>
                <w:tab w:val="left" w:pos="1865"/>
              </w:tabs>
              <w:spacing w:before="188"/>
              <w:ind w:left="83" w:right="60"/>
              <w:jc w:val="both"/>
              <w:rPr>
                <w:sz w:val="20"/>
              </w:rPr>
            </w:pPr>
            <w:r>
              <w:rPr>
                <w:sz w:val="20"/>
              </w:rPr>
              <w:t xml:space="preserve">Демонтажные и ремонтные работы могут привести к </w:t>
            </w:r>
            <w:r>
              <w:rPr>
                <w:spacing w:val="-2"/>
                <w:sz w:val="20"/>
              </w:rPr>
              <w:t>выбросу</w:t>
            </w:r>
            <w:r>
              <w:rPr>
                <w:sz w:val="20"/>
              </w:rPr>
              <w:tab/>
            </w:r>
            <w:r>
              <w:rPr>
                <w:spacing w:val="-2"/>
                <w:sz w:val="20"/>
              </w:rPr>
              <w:t xml:space="preserve">вредных </w:t>
            </w:r>
            <w:r>
              <w:rPr>
                <w:sz w:val="20"/>
              </w:rPr>
              <w:t xml:space="preserve">химических веществ или асбеста в почву, вызывая </w:t>
            </w:r>
            <w:r>
              <w:rPr>
                <w:spacing w:val="-2"/>
                <w:sz w:val="20"/>
              </w:rPr>
              <w:t>загрязнение.</w:t>
            </w:r>
          </w:p>
        </w:tc>
        <w:tc>
          <w:tcPr>
            <w:tcW w:w="3488" w:type="dxa"/>
            <w:tcBorders>
              <w:top w:val="single" w:sz="6" w:space="0" w:color="000000"/>
              <w:bottom w:val="single" w:sz="6" w:space="0" w:color="000000"/>
            </w:tcBorders>
          </w:tcPr>
          <w:p w14:paraId="4C990CD5" w14:textId="77777777" w:rsidR="009F1853" w:rsidRDefault="009C0EC0">
            <w:pPr>
              <w:pStyle w:val="TableParagraph"/>
              <w:spacing w:before="75"/>
              <w:ind w:left="80" w:right="62"/>
              <w:jc w:val="both"/>
              <w:rPr>
                <w:sz w:val="20"/>
              </w:rPr>
            </w:pPr>
            <w:r>
              <w:rPr>
                <w:sz w:val="20"/>
              </w:rPr>
              <w:t xml:space="preserve">Разработка плана управления территорией для надлежащей утилизации отходов, проведение анализа грунта до и после строительства, а также обеспечение надлежащего хранения опасных </w:t>
            </w:r>
            <w:r>
              <w:rPr>
                <w:spacing w:val="-2"/>
                <w:sz w:val="20"/>
              </w:rPr>
              <w:t>материалов.</w:t>
            </w:r>
          </w:p>
        </w:tc>
      </w:tr>
    </w:tbl>
    <w:p w14:paraId="344CE226" w14:textId="77777777" w:rsidR="009F1853" w:rsidRDefault="009F1853">
      <w:pPr>
        <w:pStyle w:val="a3"/>
        <w:spacing w:before="99"/>
        <w:ind w:left="0"/>
        <w:jc w:val="left"/>
        <w:rPr>
          <w:b/>
        </w:rPr>
      </w:pPr>
    </w:p>
    <w:p w14:paraId="048C94A4" w14:textId="77777777" w:rsidR="009F1853" w:rsidRDefault="009C0EC0" w:rsidP="006450BB">
      <w:pPr>
        <w:pStyle w:val="a3"/>
        <w:spacing w:before="1"/>
        <w:ind w:left="0" w:right="392"/>
      </w:pPr>
      <w:r>
        <w:rPr>
          <w:b/>
        </w:rPr>
        <w:t xml:space="preserve">Идентификация опасностей и оценка рисков </w:t>
      </w:r>
      <w:r>
        <w:t>должны проводиться Подрядчиком для контроля опасностей. Ниже приведено руководство для выбранного(</w:t>
      </w:r>
      <w:proofErr w:type="spellStart"/>
      <w:r>
        <w:t>ых</w:t>
      </w:r>
      <w:proofErr w:type="spellEnd"/>
      <w:r>
        <w:t>) подрядчика(</w:t>
      </w:r>
      <w:proofErr w:type="spellStart"/>
      <w:r>
        <w:t>ов</w:t>
      </w:r>
      <w:proofErr w:type="spellEnd"/>
      <w:r>
        <w:t>) по проведению оценки рисков в области охраны труда и техники безопасности до начала строительных работ, которая должна периодически пересматриваться их соответствующими координаторами по охране труда и технике безопасности. Управление охраной труда и техникой безопасности на рабочем месте включает три этапа:</w:t>
      </w:r>
    </w:p>
    <w:p w14:paraId="202EF9F9" w14:textId="77777777" w:rsidR="009F1853" w:rsidRPr="006450BB" w:rsidRDefault="009C0EC0" w:rsidP="00222D61">
      <w:pPr>
        <w:pStyle w:val="a4"/>
        <w:numPr>
          <w:ilvl w:val="0"/>
          <w:numId w:val="26"/>
        </w:numPr>
        <w:tabs>
          <w:tab w:val="left" w:pos="399"/>
        </w:tabs>
        <w:rPr>
          <w:sz w:val="24"/>
        </w:rPr>
      </w:pPr>
      <w:r w:rsidRPr="006450BB">
        <w:rPr>
          <w:sz w:val="24"/>
        </w:rPr>
        <w:t>Идентификация</w:t>
      </w:r>
      <w:r w:rsidRPr="006450BB">
        <w:rPr>
          <w:spacing w:val="-6"/>
          <w:sz w:val="24"/>
        </w:rPr>
        <w:t xml:space="preserve"> </w:t>
      </w:r>
      <w:r w:rsidRPr="006450BB">
        <w:rPr>
          <w:spacing w:val="-2"/>
          <w:sz w:val="24"/>
        </w:rPr>
        <w:t>опасностей</w:t>
      </w:r>
    </w:p>
    <w:p w14:paraId="4538873E" w14:textId="77777777" w:rsidR="009F1853" w:rsidRPr="006450BB" w:rsidRDefault="009C0EC0" w:rsidP="00222D61">
      <w:pPr>
        <w:pStyle w:val="a4"/>
        <w:numPr>
          <w:ilvl w:val="0"/>
          <w:numId w:val="26"/>
        </w:numPr>
        <w:tabs>
          <w:tab w:val="left" w:pos="399"/>
        </w:tabs>
        <w:rPr>
          <w:sz w:val="24"/>
        </w:rPr>
      </w:pPr>
      <w:r w:rsidRPr="006450BB">
        <w:rPr>
          <w:sz w:val="24"/>
        </w:rPr>
        <w:t>Оценка</w:t>
      </w:r>
      <w:r w:rsidRPr="006450BB">
        <w:rPr>
          <w:spacing w:val="-2"/>
          <w:sz w:val="24"/>
        </w:rPr>
        <w:t xml:space="preserve"> </w:t>
      </w:r>
      <w:r w:rsidRPr="006450BB">
        <w:rPr>
          <w:sz w:val="24"/>
        </w:rPr>
        <w:t>риска</w:t>
      </w:r>
      <w:r w:rsidRPr="006450BB">
        <w:rPr>
          <w:spacing w:val="-1"/>
          <w:sz w:val="24"/>
        </w:rPr>
        <w:t xml:space="preserve"> </w:t>
      </w:r>
      <w:r w:rsidRPr="006450BB">
        <w:rPr>
          <w:sz w:val="24"/>
        </w:rPr>
        <w:t xml:space="preserve">(Оценка </w:t>
      </w:r>
      <w:r w:rsidRPr="006450BB">
        <w:rPr>
          <w:spacing w:val="-2"/>
          <w:sz w:val="24"/>
        </w:rPr>
        <w:t>риска)</w:t>
      </w:r>
    </w:p>
    <w:p w14:paraId="24A941CC" w14:textId="77777777" w:rsidR="009F1853" w:rsidRPr="006450BB" w:rsidRDefault="009C0EC0" w:rsidP="00222D61">
      <w:pPr>
        <w:pStyle w:val="a4"/>
        <w:numPr>
          <w:ilvl w:val="0"/>
          <w:numId w:val="26"/>
        </w:numPr>
        <w:tabs>
          <w:tab w:val="left" w:pos="399"/>
        </w:tabs>
        <w:rPr>
          <w:sz w:val="24"/>
        </w:rPr>
      </w:pPr>
      <w:r w:rsidRPr="006450BB">
        <w:rPr>
          <w:sz w:val="24"/>
        </w:rPr>
        <w:t>Внесение</w:t>
      </w:r>
      <w:r w:rsidRPr="006450BB">
        <w:rPr>
          <w:spacing w:val="-2"/>
          <w:sz w:val="24"/>
        </w:rPr>
        <w:t xml:space="preserve"> </w:t>
      </w:r>
      <w:r w:rsidRPr="006450BB">
        <w:rPr>
          <w:sz w:val="24"/>
        </w:rPr>
        <w:t>изменений</w:t>
      </w:r>
      <w:r w:rsidRPr="006450BB">
        <w:rPr>
          <w:spacing w:val="-4"/>
          <w:sz w:val="24"/>
        </w:rPr>
        <w:t xml:space="preserve"> </w:t>
      </w:r>
      <w:r w:rsidRPr="006450BB">
        <w:rPr>
          <w:sz w:val="24"/>
        </w:rPr>
        <w:t>(Контроль</w:t>
      </w:r>
      <w:r w:rsidRPr="006450BB">
        <w:rPr>
          <w:spacing w:val="-5"/>
          <w:sz w:val="24"/>
        </w:rPr>
        <w:t xml:space="preserve"> </w:t>
      </w:r>
      <w:r w:rsidRPr="006450BB">
        <w:rPr>
          <w:spacing w:val="-2"/>
          <w:sz w:val="24"/>
        </w:rPr>
        <w:t>риска)</w:t>
      </w:r>
    </w:p>
    <w:p w14:paraId="0C4DF4A5" w14:textId="77777777" w:rsidR="009F1853" w:rsidRDefault="009C0EC0" w:rsidP="006450BB">
      <w:pPr>
        <w:pStyle w:val="a3"/>
        <w:ind w:left="0" w:right="567"/>
      </w:pPr>
      <w:r>
        <w:rPr>
          <w:b/>
        </w:rPr>
        <w:t xml:space="preserve">Идентификация опасностей: </w:t>
      </w:r>
      <w:r>
        <w:t>Опасностью считается всё, что потенциально может причинить вред. Примеры опасностей на рабочем месте включают:</w:t>
      </w:r>
    </w:p>
    <w:p w14:paraId="25AF2700" w14:textId="77777777" w:rsidR="009F1853" w:rsidRPr="006450BB" w:rsidRDefault="009C0EC0" w:rsidP="00222D61">
      <w:pPr>
        <w:pStyle w:val="a4"/>
        <w:numPr>
          <w:ilvl w:val="0"/>
          <w:numId w:val="27"/>
        </w:numPr>
        <w:tabs>
          <w:tab w:val="left" w:pos="403"/>
        </w:tabs>
        <w:ind w:right="567"/>
        <w:rPr>
          <w:sz w:val="24"/>
        </w:rPr>
      </w:pPr>
      <w:r w:rsidRPr="006450BB">
        <w:rPr>
          <w:sz w:val="24"/>
        </w:rPr>
        <w:t>Изношенные</w:t>
      </w:r>
      <w:r w:rsidRPr="006450BB">
        <w:rPr>
          <w:spacing w:val="-4"/>
          <w:sz w:val="24"/>
        </w:rPr>
        <w:t xml:space="preserve"> </w:t>
      </w:r>
      <w:r w:rsidRPr="006450BB">
        <w:rPr>
          <w:sz w:val="24"/>
        </w:rPr>
        <w:t>электрические</w:t>
      </w:r>
      <w:r w:rsidRPr="006450BB">
        <w:rPr>
          <w:spacing w:val="-2"/>
          <w:sz w:val="24"/>
        </w:rPr>
        <w:t xml:space="preserve"> </w:t>
      </w:r>
      <w:r w:rsidRPr="006450BB">
        <w:rPr>
          <w:sz w:val="24"/>
        </w:rPr>
        <w:t>провода</w:t>
      </w:r>
      <w:r w:rsidRPr="006450BB">
        <w:rPr>
          <w:spacing w:val="-2"/>
          <w:sz w:val="24"/>
        </w:rPr>
        <w:t xml:space="preserve"> </w:t>
      </w:r>
      <w:r w:rsidRPr="006450BB">
        <w:rPr>
          <w:sz w:val="24"/>
        </w:rPr>
        <w:t>(могут</w:t>
      </w:r>
      <w:r w:rsidRPr="006450BB">
        <w:rPr>
          <w:spacing w:val="-5"/>
          <w:sz w:val="24"/>
        </w:rPr>
        <w:t xml:space="preserve"> </w:t>
      </w:r>
      <w:r w:rsidRPr="006450BB">
        <w:rPr>
          <w:sz w:val="24"/>
        </w:rPr>
        <w:t>привести</w:t>
      </w:r>
      <w:r w:rsidRPr="006450BB">
        <w:rPr>
          <w:spacing w:val="-3"/>
          <w:sz w:val="24"/>
        </w:rPr>
        <w:t xml:space="preserve"> </w:t>
      </w:r>
      <w:r w:rsidRPr="006450BB">
        <w:rPr>
          <w:sz w:val="24"/>
        </w:rPr>
        <w:t>к</w:t>
      </w:r>
      <w:r w:rsidRPr="006450BB">
        <w:rPr>
          <w:spacing w:val="-5"/>
          <w:sz w:val="24"/>
        </w:rPr>
        <w:t xml:space="preserve"> </w:t>
      </w:r>
      <w:r w:rsidRPr="006450BB">
        <w:rPr>
          <w:sz w:val="24"/>
        </w:rPr>
        <w:t>поражению</w:t>
      </w:r>
      <w:r w:rsidRPr="006450BB">
        <w:rPr>
          <w:spacing w:val="-3"/>
          <w:sz w:val="24"/>
        </w:rPr>
        <w:t xml:space="preserve"> </w:t>
      </w:r>
      <w:r w:rsidRPr="006450BB">
        <w:rPr>
          <w:sz w:val="24"/>
        </w:rPr>
        <w:t>электрическим</w:t>
      </w:r>
      <w:r w:rsidRPr="006450BB">
        <w:rPr>
          <w:spacing w:val="-2"/>
          <w:sz w:val="24"/>
        </w:rPr>
        <w:t xml:space="preserve"> </w:t>
      </w:r>
      <w:r w:rsidRPr="006450BB">
        <w:rPr>
          <w:spacing w:val="-2"/>
          <w:sz w:val="24"/>
        </w:rPr>
        <w:lastRenderedPageBreak/>
        <w:t>током);</w:t>
      </w:r>
    </w:p>
    <w:p w14:paraId="4B77E24C" w14:textId="77777777" w:rsidR="009F1853" w:rsidRPr="006450BB" w:rsidRDefault="009C0EC0" w:rsidP="00222D61">
      <w:pPr>
        <w:pStyle w:val="a4"/>
        <w:numPr>
          <w:ilvl w:val="0"/>
          <w:numId w:val="27"/>
        </w:numPr>
        <w:tabs>
          <w:tab w:val="left" w:pos="403"/>
        </w:tabs>
        <w:spacing w:before="68"/>
        <w:ind w:right="567"/>
        <w:rPr>
          <w:sz w:val="24"/>
        </w:rPr>
      </w:pPr>
      <w:r w:rsidRPr="006450BB">
        <w:rPr>
          <w:sz w:val="24"/>
        </w:rPr>
        <w:t>Шумное</w:t>
      </w:r>
      <w:r w:rsidRPr="006450BB">
        <w:rPr>
          <w:spacing w:val="-5"/>
          <w:sz w:val="24"/>
        </w:rPr>
        <w:t xml:space="preserve"> </w:t>
      </w:r>
      <w:r w:rsidRPr="006450BB">
        <w:rPr>
          <w:sz w:val="24"/>
        </w:rPr>
        <w:t>оборудование</w:t>
      </w:r>
      <w:r w:rsidRPr="006450BB">
        <w:rPr>
          <w:spacing w:val="-1"/>
          <w:sz w:val="24"/>
        </w:rPr>
        <w:t xml:space="preserve"> </w:t>
      </w:r>
      <w:r w:rsidRPr="006450BB">
        <w:rPr>
          <w:sz w:val="24"/>
        </w:rPr>
        <w:t>(может</w:t>
      </w:r>
      <w:r w:rsidRPr="006450BB">
        <w:rPr>
          <w:spacing w:val="-5"/>
          <w:sz w:val="24"/>
        </w:rPr>
        <w:t xml:space="preserve"> </w:t>
      </w:r>
      <w:r w:rsidRPr="006450BB">
        <w:rPr>
          <w:sz w:val="24"/>
        </w:rPr>
        <w:t>привести</w:t>
      </w:r>
      <w:r w:rsidRPr="006450BB">
        <w:rPr>
          <w:spacing w:val="-3"/>
          <w:sz w:val="24"/>
        </w:rPr>
        <w:t xml:space="preserve"> </w:t>
      </w:r>
      <w:r w:rsidRPr="006450BB">
        <w:rPr>
          <w:sz w:val="24"/>
        </w:rPr>
        <w:t>к</w:t>
      </w:r>
      <w:r w:rsidRPr="006450BB">
        <w:rPr>
          <w:spacing w:val="-4"/>
          <w:sz w:val="24"/>
        </w:rPr>
        <w:t xml:space="preserve"> </w:t>
      </w:r>
      <w:r w:rsidRPr="006450BB">
        <w:rPr>
          <w:sz w:val="24"/>
        </w:rPr>
        <w:t>повреждению</w:t>
      </w:r>
      <w:r w:rsidRPr="006450BB">
        <w:rPr>
          <w:spacing w:val="-2"/>
          <w:sz w:val="24"/>
        </w:rPr>
        <w:t xml:space="preserve"> слуха).</w:t>
      </w:r>
    </w:p>
    <w:p w14:paraId="51315965" w14:textId="77777777" w:rsidR="009F1853" w:rsidRDefault="009C0EC0" w:rsidP="006450BB">
      <w:pPr>
        <w:pStyle w:val="a3"/>
        <w:ind w:left="0" w:right="567"/>
      </w:pPr>
      <w:r>
        <w:rPr>
          <w:b/>
        </w:rPr>
        <w:t xml:space="preserve">Оценка риска </w:t>
      </w:r>
      <w:r>
        <w:t>означает определение вероятности того, что опасность причинит вред кому- либо, и насколько серьезным может быть этот вред. Например:</w:t>
      </w:r>
    </w:p>
    <w:p w14:paraId="6D3F6516" w14:textId="77777777" w:rsidR="009F1853" w:rsidRPr="006450BB" w:rsidRDefault="009C0EC0" w:rsidP="00222D61">
      <w:pPr>
        <w:pStyle w:val="a4"/>
        <w:numPr>
          <w:ilvl w:val="0"/>
          <w:numId w:val="28"/>
        </w:numPr>
        <w:tabs>
          <w:tab w:val="left" w:pos="543"/>
        </w:tabs>
        <w:ind w:right="567"/>
        <w:rPr>
          <w:sz w:val="24"/>
        </w:rPr>
      </w:pPr>
      <w:r w:rsidRPr="006450BB">
        <w:rPr>
          <w:sz w:val="24"/>
        </w:rPr>
        <w:t xml:space="preserve">Убедитесь в наличии надлежащих инструкций и обучения перед использованием </w:t>
      </w:r>
      <w:r w:rsidRPr="006450BB">
        <w:rPr>
          <w:spacing w:val="-2"/>
          <w:sz w:val="24"/>
        </w:rPr>
        <w:t>оборудования;</w:t>
      </w:r>
    </w:p>
    <w:p w14:paraId="3415DE53" w14:textId="77777777" w:rsidR="009F1853" w:rsidRPr="006450BB" w:rsidRDefault="009C0EC0" w:rsidP="00222D61">
      <w:pPr>
        <w:pStyle w:val="a4"/>
        <w:numPr>
          <w:ilvl w:val="0"/>
          <w:numId w:val="28"/>
        </w:numPr>
        <w:tabs>
          <w:tab w:val="left" w:pos="399"/>
        </w:tabs>
        <w:ind w:right="567"/>
        <w:rPr>
          <w:sz w:val="24"/>
        </w:rPr>
      </w:pPr>
      <w:r w:rsidRPr="006450BB">
        <w:rPr>
          <w:sz w:val="24"/>
        </w:rPr>
        <w:t>Обратитесь</w:t>
      </w:r>
      <w:r w:rsidRPr="006450BB">
        <w:rPr>
          <w:spacing w:val="-5"/>
          <w:sz w:val="24"/>
        </w:rPr>
        <w:t xml:space="preserve"> </w:t>
      </w:r>
      <w:r w:rsidRPr="006450BB">
        <w:rPr>
          <w:sz w:val="24"/>
        </w:rPr>
        <w:t>за помощью в</w:t>
      </w:r>
      <w:r w:rsidRPr="006450BB">
        <w:rPr>
          <w:spacing w:val="-3"/>
          <w:sz w:val="24"/>
        </w:rPr>
        <w:t xml:space="preserve"> </w:t>
      </w:r>
      <w:r w:rsidRPr="006450BB">
        <w:rPr>
          <w:sz w:val="24"/>
        </w:rPr>
        <w:t>перемещении</w:t>
      </w:r>
      <w:r w:rsidRPr="006450BB">
        <w:rPr>
          <w:spacing w:val="-2"/>
          <w:sz w:val="24"/>
        </w:rPr>
        <w:t xml:space="preserve"> </w:t>
      </w:r>
      <w:r w:rsidRPr="006450BB">
        <w:rPr>
          <w:sz w:val="24"/>
        </w:rPr>
        <w:t>или</w:t>
      </w:r>
      <w:r w:rsidRPr="006450BB">
        <w:rPr>
          <w:spacing w:val="-2"/>
          <w:sz w:val="24"/>
        </w:rPr>
        <w:t xml:space="preserve"> </w:t>
      </w:r>
      <w:r w:rsidRPr="006450BB">
        <w:rPr>
          <w:sz w:val="24"/>
        </w:rPr>
        <w:t>подъеме</w:t>
      </w:r>
      <w:r w:rsidRPr="006450BB">
        <w:rPr>
          <w:spacing w:val="1"/>
          <w:sz w:val="24"/>
        </w:rPr>
        <w:t xml:space="preserve"> </w:t>
      </w:r>
      <w:r w:rsidRPr="006450BB">
        <w:rPr>
          <w:sz w:val="24"/>
        </w:rPr>
        <w:t>тяжелых</w:t>
      </w:r>
      <w:r w:rsidRPr="006450BB">
        <w:rPr>
          <w:spacing w:val="-1"/>
          <w:sz w:val="24"/>
        </w:rPr>
        <w:t xml:space="preserve"> </w:t>
      </w:r>
      <w:r w:rsidRPr="006450BB">
        <w:rPr>
          <w:spacing w:val="-2"/>
          <w:sz w:val="24"/>
        </w:rPr>
        <w:t>предметов;</w:t>
      </w:r>
    </w:p>
    <w:p w14:paraId="45FEEE31" w14:textId="77777777" w:rsidR="009F1853" w:rsidRPr="006450BB" w:rsidRDefault="009C0EC0" w:rsidP="00222D61">
      <w:pPr>
        <w:pStyle w:val="a4"/>
        <w:numPr>
          <w:ilvl w:val="0"/>
          <w:numId w:val="28"/>
        </w:numPr>
        <w:tabs>
          <w:tab w:val="left" w:pos="399"/>
        </w:tabs>
        <w:spacing w:before="101"/>
        <w:ind w:right="567"/>
        <w:rPr>
          <w:sz w:val="24"/>
        </w:rPr>
      </w:pPr>
      <w:r w:rsidRPr="006450BB">
        <w:rPr>
          <w:sz w:val="24"/>
        </w:rPr>
        <w:t>Не</w:t>
      </w:r>
      <w:r w:rsidRPr="006450BB">
        <w:rPr>
          <w:spacing w:val="-4"/>
          <w:sz w:val="24"/>
        </w:rPr>
        <w:t xml:space="preserve"> </w:t>
      </w:r>
      <w:r w:rsidRPr="006450BB">
        <w:rPr>
          <w:sz w:val="24"/>
        </w:rPr>
        <w:t>начинайте работу,</w:t>
      </w:r>
      <w:r w:rsidRPr="006450BB">
        <w:rPr>
          <w:spacing w:val="-2"/>
          <w:sz w:val="24"/>
        </w:rPr>
        <w:t xml:space="preserve"> </w:t>
      </w:r>
      <w:r w:rsidRPr="006450BB">
        <w:rPr>
          <w:sz w:val="24"/>
        </w:rPr>
        <w:t>если</w:t>
      </w:r>
      <w:r w:rsidRPr="006450BB">
        <w:rPr>
          <w:spacing w:val="-3"/>
          <w:sz w:val="24"/>
        </w:rPr>
        <w:t xml:space="preserve"> </w:t>
      </w:r>
      <w:r w:rsidRPr="006450BB">
        <w:rPr>
          <w:sz w:val="24"/>
        </w:rPr>
        <w:t>считаете,</w:t>
      </w:r>
      <w:r w:rsidRPr="006450BB">
        <w:rPr>
          <w:spacing w:val="-2"/>
          <w:sz w:val="24"/>
        </w:rPr>
        <w:t xml:space="preserve"> </w:t>
      </w:r>
      <w:r w:rsidRPr="006450BB">
        <w:rPr>
          <w:sz w:val="24"/>
        </w:rPr>
        <w:t>что</w:t>
      </w:r>
      <w:r w:rsidRPr="006450BB">
        <w:rPr>
          <w:spacing w:val="-3"/>
          <w:sz w:val="24"/>
        </w:rPr>
        <w:t xml:space="preserve"> </w:t>
      </w:r>
      <w:r w:rsidRPr="006450BB">
        <w:rPr>
          <w:sz w:val="24"/>
        </w:rPr>
        <w:t>ее</w:t>
      </w:r>
      <w:r w:rsidRPr="006450BB">
        <w:rPr>
          <w:spacing w:val="-2"/>
          <w:sz w:val="24"/>
        </w:rPr>
        <w:t xml:space="preserve"> </w:t>
      </w:r>
      <w:r w:rsidRPr="006450BB">
        <w:rPr>
          <w:sz w:val="24"/>
        </w:rPr>
        <w:t>выполнение</w:t>
      </w:r>
      <w:r w:rsidRPr="006450BB">
        <w:rPr>
          <w:spacing w:val="-1"/>
          <w:sz w:val="24"/>
        </w:rPr>
        <w:t xml:space="preserve"> </w:t>
      </w:r>
      <w:r w:rsidRPr="006450BB">
        <w:rPr>
          <w:sz w:val="24"/>
        </w:rPr>
        <w:t>может</w:t>
      </w:r>
      <w:r w:rsidRPr="006450BB">
        <w:rPr>
          <w:spacing w:val="-3"/>
          <w:sz w:val="24"/>
        </w:rPr>
        <w:t xml:space="preserve"> </w:t>
      </w:r>
      <w:r w:rsidRPr="006450BB">
        <w:rPr>
          <w:sz w:val="24"/>
        </w:rPr>
        <w:t>быть</w:t>
      </w:r>
      <w:r w:rsidRPr="006450BB">
        <w:rPr>
          <w:spacing w:val="-3"/>
          <w:sz w:val="24"/>
        </w:rPr>
        <w:t xml:space="preserve"> </w:t>
      </w:r>
      <w:r w:rsidRPr="006450BB">
        <w:rPr>
          <w:spacing w:val="-2"/>
          <w:sz w:val="24"/>
        </w:rPr>
        <w:t>опасным.</w:t>
      </w:r>
    </w:p>
    <w:p w14:paraId="6004B80C" w14:textId="77777777" w:rsidR="009F1853" w:rsidRDefault="009C0EC0" w:rsidP="006450BB">
      <w:pPr>
        <w:pStyle w:val="a3"/>
        <w:ind w:left="0" w:right="567"/>
      </w:pPr>
      <w:r>
        <w:rPr>
          <w:b/>
        </w:rPr>
        <w:t xml:space="preserve">Контроль рисков: </w:t>
      </w:r>
      <w:r>
        <w:t>Лучший способ устранить опасность — полностью от неё избавиться. Подрядчик</w:t>
      </w:r>
      <w:r>
        <w:rPr>
          <w:spacing w:val="-9"/>
        </w:rPr>
        <w:t xml:space="preserve"> </w:t>
      </w:r>
      <w:r>
        <w:t>должен</w:t>
      </w:r>
      <w:r>
        <w:rPr>
          <w:spacing w:val="-8"/>
        </w:rPr>
        <w:t xml:space="preserve"> </w:t>
      </w:r>
      <w:r>
        <w:t>попытаться</w:t>
      </w:r>
      <w:r>
        <w:rPr>
          <w:spacing w:val="-7"/>
        </w:rPr>
        <w:t xml:space="preserve"> </w:t>
      </w:r>
      <w:r>
        <w:t>снизить</w:t>
      </w:r>
      <w:r>
        <w:rPr>
          <w:spacing w:val="-9"/>
        </w:rPr>
        <w:t xml:space="preserve"> </w:t>
      </w:r>
      <w:r>
        <w:t>опасность,</w:t>
      </w:r>
      <w:r>
        <w:rPr>
          <w:spacing w:val="-8"/>
        </w:rPr>
        <w:t xml:space="preserve"> </w:t>
      </w:r>
      <w:r>
        <w:t>рассмотрев</w:t>
      </w:r>
      <w:r>
        <w:rPr>
          <w:spacing w:val="-9"/>
        </w:rPr>
        <w:t xml:space="preserve"> </w:t>
      </w:r>
      <w:r>
        <w:t>следующие</w:t>
      </w:r>
      <w:r>
        <w:rPr>
          <w:spacing w:val="-7"/>
        </w:rPr>
        <w:t xml:space="preserve"> </w:t>
      </w:r>
      <w:r>
        <w:t>варианты</w:t>
      </w:r>
      <w:r>
        <w:rPr>
          <w:spacing w:val="-9"/>
        </w:rPr>
        <w:t xml:space="preserve"> </w:t>
      </w:r>
      <w:r>
        <w:t>(в</w:t>
      </w:r>
      <w:r>
        <w:rPr>
          <w:spacing w:val="-10"/>
        </w:rPr>
        <w:t xml:space="preserve"> </w:t>
      </w:r>
      <w:r>
        <w:t>порядке от наиболее эффективного к наименее эффективному):</w:t>
      </w:r>
    </w:p>
    <w:p w14:paraId="301593EE" w14:textId="77777777" w:rsidR="009F1853" w:rsidRDefault="009C0EC0" w:rsidP="006450BB">
      <w:pPr>
        <w:pStyle w:val="a4"/>
        <w:tabs>
          <w:tab w:val="left" w:pos="784"/>
        </w:tabs>
        <w:ind w:left="0" w:right="567" w:firstLine="0"/>
        <w:rPr>
          <w:b/>
          <w:sz w:val="24"/>
        </w:rPr>
      </w:pPr>
      <w:r>
        <w:rPr>
          <w:b/>
          <w:sz w:val="24"/>
        </w:rPr>
        <w:t xml:space="preserve">Устранение. </w:t>
      </w:r>
      <w:r>
        <w:rPr>
          <w:sz w:val="24"/>
        </w:rPr>
        <w:t>Иногда опасностей – оборудования, веществ или методов работы – можно полностью избежать. (</w:t>
      </w:r>
      <w:proofErr w:type="gramStart"/>
      <w:r>
        <w:rPr>
          <w:sz w:val="24"/>
        </w:rPr>
        <w:t>например</w:t>
      </w:r>
      <w:proofErr w:type="gramEnd"/>
      <w:r>
        <w:rPr>
          <w:sz w:val="24"/>
        </w:rPr>
        <w:t>, выполнить работу с земли, а затем поднять груз, вместо того чтобы подниматься по лестнице и рисковать падением.) Замена – иногда можно использовать менее опасный предмет, вещество или метод работы.</w:t>
      </w:r>
    </w:p>
    <w:p w14:paraId="46D8D6B2" w14:textId="77777777" w:rsidR="009F1853" w:rsidRDefault="009C0EC0" w:rsidP="006450BB">
      <w:pPr>
        <w:pStyle w:val="a4"/>
        <w:tabs>
          <w:tab w:val="left" w:pos="763"/>
        </w:tabs>
        <w:ind w:left="0" w:right="567" w:firstLine="0"/>
        <w:rPr>
          <w:b/>
          <w:sz w:val="24"/>
        </w:rPr>
      </w:pPr>
      <w:r>
        <w:rPr>
          <w:b/>
          <w:sz w:val="24"/>
        </w:rPr>
        <w:t>Изоляция.</w:t>
      </w:r>
      <w:r>
        <w:rPr>
          <w:b/>
          <w:spacing w:val="-4"/>
          <w:sz w:val="24"/>
        </w:rPr>
        <w:t xml:space="preserve"> </w:t>
      </w:r>
      <w:r>
        <w:rPr>
          <w:sz w:val="24"/>
        </w:rPr>
        <w:t>Отделите</w:t>
      </w:r>
      <w:r>
        <w:rPr>
          <w:spacing w:val="-4"/>
          <w:sz w:val="24"/>
        </w:rPr>
        <w:t xml:space="preserve"> </w:t>
      </w:r>
      <w:r>
        <w:rPr>
          <w:sz w:val="24"/>
        </w:rPr>
        <w:t>опасность</w:t>
      </w:r>
      <w:r>
        <w:rPr>
          <w:spacing w:val="-6"/>
          <w:sz w:val="24"/>
        </w:rPr>
        <w:t xml:space="preserve"> </w:t>
      </w:r>
      <w:r>
        <w:rPr>
          <w:sz w:val="24"/>
        </w:rPr>
        <w:t>от</w:t>
      </w:r>
      <w:r>
        <w:rPr>
          <w:spacing w:val="-6"/>
          <w:sz w:val="24"/>
        </w:rPr>
        <w:t xml:space="preserve"> </w:t>
      </w:r>
      <w:r>
        <w:rPr>
          <w:sz w:val="24"/>
        </w:rPr>
        <w:t>людей,</w:t>
      </w:r>
      <w:r>
        <w:rPr>
          <w:spacing w:val="-5"/>
          <w:sz w:val="24"/>
        </w:rPr>
        <w:t xml:space="preserve"> </w:t>
      </w:r>
      <w:r>
        <w:rPr>
          <w:sz w:val="24"/>
        </w:rPr>
        <w:t>обозначив</w:t>
      </w:r>
      <w:r>
        <w:rPr>
          <w:spacing w:val="-6"/>
          <w:sz w:val="24"/>
        </w:rPr>
        <w:t xml:space="preserve"> </w:t>
      </w:r>
      <w:r>
        <w:rPr>
          <w:sz w:val="24"/>
        </w:rPr>
        <w:t>опасную</w:t>
      </w:r>
      <w:r>
        <w:rPr>
          <w:spacing w:val="-5"/>
          <w:sz w:val="24"/>
        </w:rPr>
        <w:t xml:space="preserve"> </w:t>
      </w:r>
      <w:r>
        <w:rPr>
          <w:sz w:val="24"/>
        </w:rPr>
        <w:t>зону,</w:t>
      </w:r>
      <w:r>
        <w:rPr>
          <w:spacing w:val="-1"/>
          <w:sz w:val="24"/>
        </w:rPr>
        <w:t xml:space="preserve"> </w:t>
      </w:r>
      <w:r>
        <w:rPr>
          <w:sz w:val="24"/>
        </w:rPr>
        <w:t>установив</w:t>
      </w:r>
      <w:r>
        <w:rPr>
          <w:spacing w:val="-6"/>
          <w:sz w:val="24"/>
        </w:rPr>
        <w:t xml:space="preserve"> </w:t>
      </w:r>
      <w:r>
        <w:rPr>
          <w:sz w:val="24"/>
        </w:rPr>
        <w:t>экраны</w:t>
      </w:r>
      <w:r>
        <w:rPr>
          <w:spacing w:val="-6"/>
          <w:sz w:val="24"/>
        </w:rPr>
        <w:t xml:space="preserve"> </w:t>
      </w:r>
      <w:r>
        <w:rPr>
          <w:sz w:val="24"/>
        </w:rPr>
        <w:t>или защитные барьеры. (</w:t>
      </w:r>
      <w:proofErr w:type="gramStart"/>
      <w:r>
        <w:rPr>
          <w:sz w:val="24"/>
        </w:rPr>
        <w:t>например</w:t>
      </w:r>
      <w:proofErr w:type="gramEnd"/>
      <w:r>
        <w:rPr>
          <w:sz w:val="24"/>
        </w:rPr>
        <w:t>, сварочные экраны можно использовать для изоляции сварочных работ от других работников. Барьеры и/или разделительные линии можно использовать</w:t>
      </w:r>
      <w:r>
        <w:rPr>
          <w:spacing w:val="-9"/>
          <w:sz w:val="24"/>
        </w:rPr>
        <w:t xml:space="preserve"> </w:t>
      </w:r>
      <w:r>
        <w:rPr>
          <w:sz w:val="24"/>
        </w:rPr>
        <w:t>для</w:t>
      </w:r>
      <w:r>
        <w:rPr>
          <w:spacing w:val="-6"/>
          <w:sz w:val="24"/>
        </w:rPr>
        <w:t xml:space="preserve"> </w:t>
      </w:r>
      <w:r>
        <w:rPr>
          <w:sz w:val="24"/>
        </w:rPr>
        <w:t>разделения</w:t>
      </w:r>
      <w:r>
        <w:rPr>
          <w:spacing w:val="-10"/>
          <w:sz w:val="24"/>
        </w:rPr>
        <w:t xml:space="preserve"> </w:t>
      </w:r>
      <w:r>
        <w:rPr>
          <w:sz w:val="24"/>
        </w:rPr>
        <w:t>зон,</w:t>
      </w:r>
      <w:r>
        <w:rPr>
          <w:spacing w:val="-12"/>
          <w:sz w:val="24"/>
        </w:rPr>
        <w:t xml:space="preserve"> </w:t>
      </w:r>
      <w:r>
        <w:rPr>
          <w:sz w:val="24"/>
        </w:rPr>
        <w:t>где</w:t>
      </w:r>
      <w:r>
        <w:rPr>
          <w:spacing w:val="-10"/>
          <w:sz w:val="24"/>
        </w:rPr>
        <w:t xml:space="preserve"> </w:t>
      </w:r>
      <w:r>
        <w:rPr>
          <w:sz w:val="24"/>
        </w:rPr>
        <w:t>погрузчики</w:t>
      </w:r>
      <w:r>
        <w:rPr>
          <w:spacing w:val="-9"/>
          <w:sz w:val="24"/>
        </w:rPr>
        <w:t xml:space="preserve"> </w:t>
      </w:r>
      <w:r>
        <w:rPr>
          <w:sz w:val="24"/>
        </w:rPr>
        <w:t>работают</w:t>
      </w:r>
      <w:r>
        <w:rPr>
          <w:spacing w:val="-8"/>
          <w:sz w:val="24"/>
        </w:rPr>
        <w:t xml:space="preserve"> </w:t>
      </w:r>
      <w:r>
        <w:rPr>
          <w:sz w:val="24"/>
        </w:rPr>
        <w:t>рядом</w:t>
      </w:r>
      <w:r>
        <w:rPr>
          <w:spacing w:val="-8"/>
          <w:sz w:val="24"/>
        </w:rPr>
        <w:t xml:space="preserve"> </w:t>
      </w:r>
      <w:r>
        <w:rPr>
          <w:sz w:val="24"/>
        </w:rPr>
        <w:t>с</w:t>
      </w:r>
      <w:r>
        <w:rPr>
          <w:spacing w:val="-11"/>
          <w:sz w:val="24"/>
        </w:rPr>
        <w:t xml:space="preserve"> </w:t>
      </w:r>
      <w:r>
        <w:rPr>
          <w:sz w:val="24"/>
        </w:rPr>
        <w:t>пешеходами</w:t>
      </w:r>
      <w:r>
        <w:rPr>
          <w:spacing w:val="-8"/>
          <w:sz w:val="24"/>
        </w:rPr>
        <w:t xml:space="preserve"> </w:t>
      </w:r>
      <w:r>
        <w:rPr>
          <w:sz w:val="24"/>
        </w:rPr>
        <w:t>на</w:t>
      </w:r>
      <w:r>
        <w:rPr>
          <w:spacing w:val="-7"/>
          <w:sz w:val="24"/>
        </w:rPr>
        <w:t xml:space="preserve"> </w:t>
      </w:r>
      <w:r>
        <w:rPr>
          <w:sz w:val="24"/>
        </w:rPr>
        <w:t xml:space="preserve">рабочем </w:t>
      </w:r>
      <w:r>
        <w:rPr>
          <w:spacing w:val="-2"/>
          <w:sz w:val="24"/>
        </w:rPr>
        <w:t>месте.)</w:t>
      </w:r>
    </w:p>
    <w:p w14:paraId="07B13E36" w14:textId="77777777" w:rsidR="009F1853" w:rsidRDefault="009C0EC0" w:rsidP="006450BB">
      <w:pPr>
        <w:pStyle w:val="a4"/>
        <w:tabs>
          <w:tab w:val="left" w:pos="771"/>
        </w:tabs>
        <w:ind w:left="0" w:right="567" w:firstLine="0"/>
        <w:rPr>
          <w:b/>
          <w:sz w:val="24"/>
        </w:rPr>
      </w:pPr>
      <w:r>
        <w:rPr>
          <w:b/>
          <w:sz w:val="24"/>
        </w:rPr>
        <w:t xml:space="preserve">Меры безопасности. </w:t>
      </w:r>
      <w:r>
        <w:rPr>
          <w:sz w:val="24"/>
        </w:rPr>
        <w:t>Меры безопасности можно добавить, модифицировав инструменты или оборудование или установив защитные ограждения на оборудование. Работники, использующие оборудование, ни в коем случае не должны снимать или отключать их.</w:t>
      </w:r>
    </w:p>
    <w:p w14:paraId="35AC6566" w14:textId="77777777" w:rsidR="009F1853" w:rsidRDefault="009C0EC0" w:rsidP="006450BB">
      <w:pPr>
        <w:pStyle w:val="a4"/>
        <w:tabs>
          <w:tab w:val="left" w:pos="771"/>
        </w:tabs>
        <w:spacing w:before="101"/>
        <w:ind w:left="0" w:right="567" w:firstLine="0"/>
        <w:rPr>
          <w:b/>
          <w:sz w:val="24"/>
        </w:rPr>
      </w:pPr>
      <w:r>
        <w:rPr>
          <w:b/>
          <w:sz w:val="24"/>
        </w:rPr>
        <w:t xml:space="preserve">Обучение работников </w:t>
      </w:r>
      <w:r>
        <w:rPr>
          <w:sz w:val="24"/>
        </w:rPr>
        <w:t xml:space="preserve">наиболее безопасному способу выполнения работы. Это означает разработку и обеспечение соблюдения безопасных методов работы. Студентам, проходящим производственную практику, необходимо предоставлять информацию и инструкции, и они должны следовать согласованным процедурам для обеспечения своей </w:t>
      </w:r>
      <w:r>
        <w:rPr>
          <w:spacing w:val="-2"/>
          <w:sz w:val="24"/>
        </w:rPr>
        <w:t>безопасности.</w:t>
      </w:r>
    </w:p>
    <w:p w14:paraId="31BAD458" w14:textId="77777777" w:rsidR="009F1853" w:rsidRPr="006450BB" w:rsidRDefault="006450BB" w:rsidP="006450BB">
      <w:pPr>
        <w:tabs>
          <w:tab w:val="left" w:pos="815"/>
        </w:tabs>
        <w:spacing w:before="101"/>
        <w:ind w:right="567" w:hanging="260"/>
        <w:rPr>
          <w:sz w:val="24"/>
        </w:rPr>
      </w:pPr>
      <w:r>
        <w:rPr>
          <w:b/>
          <w:sz w:val="24"/>
        </w:rPr>
        <w:t xml:space="preserve">    </w:t>
      </w:r>
      <w:r w:rsidR="009C0EC0" w:rsidRPr="006450BB">
        <w:rPr>
          <w:b/>
          <w:sz w:val="24"/>
        </w:rPr>
        <w:t xml:space="preserve">Использование средств индивидуальной защиты и защитной одежды. </w:t>
      </w:r>
      <w:r w:rsidR="009C0EC0" w:rsidRPr="006450BB">
        <w:rPr>
          <w:sz w:val="24"/>
        </w:rPr>
        <w:t>Если риски сохраняются после применения всех возможных вариантов, может потребоваться использование</w:t>
      </w:r>
      <w:r w:rsidR="009C0EC0" w:rsidRPr="006450BB">
        <w:rPr>
          <w:spacing w:val="-15"/>
          <w:sz w:val="24"/>
        </w:rPr>
        <w:t xml:space="preserve"> </w:t>
      </w:r>
      <w:r w:rsidR="009C0EC0" w:rsidRPr="006450BB">
        <w:rPr>
          <w:sz w:val="24"/>
        </w:rPr>
        <w:t>таких</w:t>
      </w:r>
      <w:r w:rsidR="009C0EC0" w:rsidRPr="006450BB">
        <w:rPr>
          <w:spacing w:val="-15"/>
          <w:sz w:val="24"/>
        </w:rPr>
        <w:t xml:space="preserve"> </w:t>
      </w:r>
      <w:r w:rsidR="009C0EC0" w:rsidRPr="006450BB">
        <w:rPr>
          <w:sz w:val="24"/>
        </w:rPr>
        <w:t>средств,</w:t>
      </w:r>
      <w:r w:rsidR="009C0EC0" w:rsidRPr="006450BB">
        <w:rPr>
          <w:spacing w:val="-15"/>
          <w:sz w:val="24"/>
        </w:rPr>
        <w:t xml:space="preserve"> </w:t>
      </w:r>
      <w:r w:rsidR="009C0EC0" w:rsidRPr="006450BB">
        <w:rPr>
          <w:sz w:val="24"/>
        </w:rPr>
        <w:t>как</w:t>
      </w:r>
      <w:r w:rsidR="009C0EC0" w:rsidRPr="006450BB">
        <w:rPr>
          <w:spacing w:val="-15"/>
          <w:sz w:val="24"/>
        </w:rPr>
        <w:t xml:space="preserve"> </w:t>
      </w:r>
      <w:r w:rsidR="009C0EC0" w:rsidRPr="006450BB">
        <w:rPr>
          <w:sz w:val="24"/>
        </w:rPr>
        <w:t>защитные</w:t>
      </w:r>
      <w:r w:rsidR="009C0EC0" w:rsidRPr="006450BB">
        <w:rPr>
          <w:spacing w:val="-15"/>
          <w:sz w:val="24"/>
        </w:rPr>
        <w:t xml:space="preserve"> </w:t>
      </w:r>
      <w:r w:rsidR="009C0EC0" w:rsidRPr="006450BB">
        <w:rPr>
          <w:sz w:val="24"/>
        </w:rPr>
        <w:t>очки,</w:t>
      </w:r>
      <w:r w:rsidR="009C0EC0" w:rsidRPr="006450BB">
        <w:rPr>
          <w:spacing w:val="-15"/>
          <w:sz w:val="24"/>
        </w:rPr>
        <w:t xml:space="preserve"> </w:t>
      </w:r>
      <w:r w:rsidR="009C0EC0" w:rsidRPr="006450BB">
        <w:rPr>
          <w:sz w:val="24"/>
        </w:rPr>
        <w:t>респираторы,</w:t>
      </w:r>
      <w:r w:rsidR="009C0EC0" w:rsidRPr="006450BB">
        <w:rPr>
          <w:spacing w:val="-15"/>
          <w:sz w:val="24"/>
        </w:rPr>
        <w:t xml:space="preserve"> </w:t>
      </w:r>
      <w:r w:rsidR="009C0EC0" w:rsidRPr="006450BB">
        <w:rPr>
          <w:sz w:val="24"/>
        </w:rPr>
        <w:t>перчатки,</w:t>
      </w:r>
      <w:r w:rsidR="009C0EC0" w:rsidRPr="006450BB">
        <w:rPr>
          <w:spacing w:val="-15"/>
          <w:sz w:val="24"/>
        </w:rPr>
        <w:t xml:space="preserve"> </w:t>
      </w:r>
      <w:r w:rsidR="009C0EC0" w:rsidRPr="006450BB">
        <w:rPr>
          <w:sz w:val="24"/>
        </w:rPr>
        <w:t>каски</w:t>
      </w:r>
      <w:r w:rsidR="009C0EC0" w:rsidRPr="006450BB">
        <w:rPr>
          <w:spacing w:val="-15"/>
          <w:sz w:val="24"/>
        </w:rPr>
        <w:t xml:space="preserve"> </w:t>
      </w:r>
      <w:r w:rsidR="009C0EC0" w:rsidRPr="006450BB">
        <w:rPr>
          <w:sz w:val="24"/>
        </w:rPr>
        <w:t>и</w:t>
      </w:r>
      <w:r w:rsidR="009C0EC0" w:rsidRPr="006450BB">
        <w:rPr>
          <w:spacing w:val="-15"/>
          <w:sz w:val="24"/>
        </w:rPr>
        <w:t xml:space="preserve"> </w:t>
      </w:r>
      <w:r w:rsidR="009C0EC0" w:rsidRPr="006450BB">
        <w:rPr>
          <w:sz w:val="24"/>
        </w:rPr>
        <w:t>наушники и</w:t>
      </w:r>
      <w:r w:rsidR="009C0EC0" w:rsidRPr="006450BB">
        <w:rPr>
          <w:spacing w:val="-13"/>
          <w:sz w:val="24"/>
        </w:rPr>
        <w:t xml:space="preserve"> </w:t>
      </w:r>
      <w:r w:rsidR="009C0EC0" w:rsidRPr="006450BB">
        <w:rPr>
          <w:sz w:val="24"/>
        </w:rPr>
        <w:t>т.</w:t>
      </w:r>
      <w:r w:rsidR="009C0EC0" w:rsidRPr="006450BB">
        <w:rPr>
          <w:spacing w:val="-12"/>
          <w:sz w:val="24"/>
        </w:rPr>
        <w:t xml:space="preserve"> </w:t>
      </w:r>
      <w:r w:rsidR="009C0EC0" w:rsidRPr="006450BB">
        <w:rPr>
          <w:sz w:val="24"/>
        </w:rPr>
        <w:t>Средства</w:t>
      </w:r>
      <w:r w:rsidR="009C0EC0" w:rsidRPr="006450BB">
        <w:rPr>
          <w:spacing w:val="-14"/>
          <w:sz w:val="24"/>
        </w:rPr>
        <w:t xml:space="preserve"> </w:t>
      </w:r>
      <w:r w:rsidR="009C0EC0" w:rsidRPr="006450BB">
        <w:rPr>
          <w:sz w:val="24"/>
        </w:rPr>
        <w:t>индивидуальной</w:t>
      </w:r>
      <w:r w:rsidR="009C0EC0" w:rsidRPr="006450BB">
        <w:rPr>
          <w:spacing w:val="-12"/>
          <w:sz w:val="24"/>
        </w:rPr>
        <w:t xml:space="preserve"> </w:t>
      </w:r>
      <w:r w:rsidR="009C0EC0" w:rsidRPr="006450BB">
        <w:rPr>
          <w:sz w:val="24"/>
        </w:rPr>
        <w:t>защиты</w:t>
      </w:r>
      <w:r w:rsidR="009C0EC0" w:rsidRPr="006450BB">
        <w:rPr>
          <w:spacing w:val="-12"/>
          <w:sz w:val="24"/>
        </w:rPr>
        <w:t xml:space="preserve"> </w:t>
      </w:r>
      <w:r w:rsidR="009C0EC0" w:rsidRPr="006450BB">
        <w:rPr>
          <w:sz w:val="24"/>
        </w:rPr>
        <w:t>могут</w:t>
      </w:r>
      <w:r w:rsidR="009C0EC0" w:rsidRPr="006450BB">
        <w:rPr>
          <w:spacing w:val="-13"/>
          <w:sz w:val="24"/>
        </w:rPr>
        <w:t xml:space="preserve"> </w:t>
      </w:r>
      <w:r w:rsidR="009C0EC0" w:rsidRPr="006450BB">
        <w:rPr>
          <w:sz w:val="24"/>
        </w:rPr>
        <w:t>защитить</w:t>
      </w:r>
      <w:r w:rsidR="009C0EC0" w:rsidRPr="006450BB">
        <w:rPr>
          <w:spacing w:val="-13"/>
          <w:sz w:val="24"/>
        </w:rPr>
        <w:t xml:space="preserve"> </w:t>
      </w:r>
      <w:r w:rsidR="009C0EC0" w:rsidRPr="006450BB">
        <w:rPr>
          <w:sz w:val="24"/>
        </w:rPr>
        <w:t>от</w:t>
      </w:r>
      <w:r w:rsidR="009C0EC0" w:rsidRPr="006450BB">
        <w:rPr>
          <w:spacing w:val="-13"/>
          <w:sz w:val="24"/>
        </w:rPr>
        <w:t xml:space="preserve"> </w:t>
      </w:r>
      <w:r w:rsidR="009C0EC0" w:rsidRPr="006450BB">
        <w:rPr>
          <w:sz w:val="24"/>
        </w:rPr>
        <w:t>опасностей,</w:t>
      </w:r>
      <w:r w:rsidR="009C0EC0" w:rsidRPr="006450BB">
        <w:rPr>
          <w:spacing w:val="-12"/>
          <w:sz w:val="24"/>
        </w:rPr>
        <w:t xml:space="preserve"> </w:t>
      </w:r>
      <w:r w:rsidR="009C0EC0" w:rsidRPr="006450BB">
        <w:rPr>
          <w:sz w:val="24"/>
        </w:rPr>
        <w:t>связанных</w:t>
      </w:r>
      <w:r w:rsidR="009C0EC0" w:rsidRPr="006450BB">
        <w:rPr>
          <w:spacing w:val="-11"/>
          <w:sz w:val="24"/>
        </w:rPr>
        <w:t xml:space="preserve"> </w:t>
      </w:r>
      <w:r w:rsidR="009C0EC0" w:rsidRPr="006450BB">
        <w:rPr>
          <w:sz w:val="24"/>
        </w:rPr>
        <w:t>с</w:t>
      </w:r>
      <w:r w:rsidR="009C0EC0" w:rsidRPr="006450BB">
        <w:rPr>
          <w:spacing w:val="-11"/>
          <w:sz w:val="24"/>
        </w:rPr>
        <w:t xml:space="preserve"> </w:t>
      </w:r>
      <w:r w:rsidR="009C0EC0" w:rsidRPr="006450BB">
        <w:rPr>
          <w:sz w:val="24"/>
        </w:rPr>
        <w:t>такими работами, как работа с химикатами или работа в шумной среде. Иногда для эффективного снижения воздействия опасностей может потребоваться более одной из вышеперечисленных мер контроля рисков.</w:t>
      </w:r>
    </w:p>
    <w:p w14:paraId="67710916" w14:textId="77777777" w:rsidR="009F1853" w:rsidRDefault="009C0EC0" w:rsidP="006450BB">
      <w:pPr>
        <w:pStyle w:val="a3"/>
        <w:ind w:left="0" w:right="567"/>
      </w:pPr>
      <w:r>
        <w:t>В</w:t>
      </w:r>
      <w:r>
        <w:rPr>
          <w:spacing w:val="-15"/>
        </w:rPr>
        <w:t xml:space="preserve"> </w:t>
      </w:r>
      <w:r>
        <w:t>таблице</w:t>
      </w:r>
      <w:r>
        <w:rPr>
          <w:spacing w:val="-15"/>
        </w:rPr>
        <w:t xml:space="preserve"> </w:t>
      </w:r>
      <w:r>
        <w:t>3</w:t>
      </w:r>
      <w:r>
        <w:rPr>
          <w:spacing w:val="-15"/>
        </w:rPr>
        <w:t xml:space="preserve"> </w:t>
      </w:r>
      <w:r>
        <w:t>ниже</w:t>
      </w:r>
      <w:r>
        <w:rPr>
          <w:spacing w:val="-15"/>
        </w:rPr>
        <w:t xml:space="preserve"> </w:t>
      </w:r>
      <w:r>
        <w:t>представлены</w:t>
      </w:r>
      <w:r>
        <w:rPr>
          <w:spacing w:val="-15"/>
        </w:rPr>
        <w:t xml:space="preserve"> </w:t>
      </w:r>
      <w:r>
        <w:t>общие</w:t>
      </w:r>
      <w:r>
        <w:rPr>
          <w:spacing w:val="-15"/>
        </w:rPr>
        <w:t xml:space="preserve"> </w:t>
      </w:r>
      <w:r>
        <w:t>примеры</w:t>
      </w:r>
      <w:r>
        <w:rPr>
          <w:spacing w:val="-15"/>
        </w:rPr>
        <w:t xml:space="preserve"> </w:t>
      </w:r>
      <w:r>
        <w:t>профессиональных</w:t>
      </w:r>
      <w:r>
        <w:rPr>
          <w:spacing w:val="-15"/>
        </w:rPr>
        <w:t xml:space="preserve"> </w:t>
      </w:r>
      <w:r>
        <w:t>опасностей</w:t>
      </w:r>
      <w:r>
        <w:rPr>
          <w:spacing w:val="-15"/>
        </w:rPr>
        <w:t xml:space="preserve"> </w:t>
      </w:r>
      <w:r>
        <w:t>и</w:t>
      </w:r>
      <w:r>
        <w:rPr>
          <w:spacing w:val="-15"/>
        </w:rPr>
        <w:t xml:space="preserve"> </w:t>
      </w:r>
      <w:r>
        <w:t>типов</w:t>
      </w:r>
      <w:r>
        <w:rPr>
          <w:spacing w:val="-15"/>
        </w:rPr>
        <w:t xml:space="preserve"> </w:t>
      </w:r>
      <w:r>
        <w:t>средств индивидуальной защиты (СИЗ), доступных для различных целей. Рекомендуемые меры по использованию СИЗ на рабочем месте включают:</w:t>
      </w:r>
    </w:p>
    <w:p w14:paraId="76767804" w14:textId="77777777" w:rsidR="009F1853" w:rsidRPr="006450BB" w:rsidRDefault="009C0EC0" w:rsidP="00222D61">
      <w:pPr>
        <w:pStyle w:val="a4"/>
        <w:numPr>
          <w:ilvl w:val="0"/>
          <w:numId w:val="29"/>
        </w:numPr>
        <w:tabs>
          <w:tab w:val="left" w:pos="595"/>
        </w:tabs>
        <w:spacing w:before="101"/>
        <w:ind w:right="567"/>
        <w:rPr>
          <w:sz w:val="24"/>
        </w:rPr>
      </w:pPr>
      <w:r w:rsidRPr="006450BB">
        <w:rPr>
          <w:sz w:val="24"/>
        </w:rPr>
        <w:t>Активное использование СИЗ, если альтернативные технологии, рабочие планы или процедуры</w:t>
      </w:r>
      <w:r w:rsidRPr="006450BB">
        <w:rPr>
          <w:spacing w:val="-2"/>
          <w:sz w:val="24"/>
        </w:rPr>
        <w:t xml:space="preserve"> </w:t>
      </w:r>
      <w:r w:rsidRPr="006450BB">
        <w:rPr>
          <w:sz w:val="24"/>
        </w:rPr>
        <w:t>не могут устранить</w:t>
      </w:r>
      <w:r w:rsidRPr="006450BB">
        <w:rPr>
          <w:spacing w:val="-2"/>
          <w:sz w:val="24"/>
        </w:rPr>
        <w:t xml:space="preserve"> </w:t>
      </w:r>
      <w:r w:rsidRPr="006450BB">
        <w:rPr>
          <w:sz w:val="24"/>
        </w:rPr>
        <w:t>или</w:t>
      </w:r>
      <w:r w:rsidRPr="006450BB">
        <w:rPr>
          <w:spacing w:val="-2"/>
          <w:sz w:val="24"/>
        </w:rPr>
        <w:t xml:space="preserve"> </w:t>
      </w:r>
      <w:r w:rsidRPr="006450BB">
        <w:rPr>
          <w:sz w:val="24"/>
        </w:rPr>
        <w:t>в</w:t>
      </w:r>
      <w:r w:rsidRPr="006450BB">
        <w:rPr>
          <w:spacing w:val="-3"/>
          <w:sz w:val="24"/>
        </w:rPr>
        <w:t xml:space="preserve"> </w:t>
      </w:r>
      <w:r w:rsidRPr="006450BB">
        <w:rPr>
          <w:sz w:val="24"/>
        </w:rPr>
        <w:t>достаточной</w:t>
      </w:r>
      <w:r w:rsidRPr="006450BB">
        <w:rPr>
          <w:spacing w:val="-5"/>
          <w:sz w:val="24"/>
        </w:rPr>
        <w:t xml:space="preserve"> </w:t>
      </w:r>
      <w:r w:rsidRPr="006450BB">
        <w:rPr>
          <w:sz w:val="24"/>
        </w:rPr>
        <w:t>мере уменьшить</w:t>
      </w:r>
      <w:r w:rsidRPr="006450BB">
        <w:rPr>
          <w:spacing w:val="-3"/>
          <w:sz w:val="24"/>
        </w:rPr>
        <w:t xml:space="preserve"> </w:t>
      </w:r>
      <w:r w:rsidRPr="006450BB">
        <w:rPr>
          <w:sz w:val="24"/>
        </w:rPr>
        <w:t>опасность</w:t>
      </w:r>
      <w:r w:rsidRPr="006450BB">
        <w:rPr>
          <w:spacing w:val="-2"/>
          <w:sz w:val="24"/>
        </w:rPr>
        <w:t xml:space="preserve"> </w:t>
      </w:r>
      <w:r w:rsidRPr="006450BB">
        <w:rPr>
          <w:sz w:val="24"/>
        </w:rPr>
        <w:t>или</w:t>
      </w:r>
      <w:r w:rsidRPr="006450BB">
        <w:rPr>
          <w:spacing w:val="-1"/>
          <w:sz w:val="24"/>
        </w:rPr>
        <w:t xml:space="preserve"> </w:t>
      </w:r>
      <w:r w:rsidRPr="006450BB">
        <w:rPr>
          <w:sz w:val="24"/>
        </w:rPr>
        <w:t>воздействие.</w:t>
      </w:r>
    </w:p>
    <w:p w14:paraId="39E7284A" w14:textId="77777777" w:rsidR="009F1853" w:rsidRPr="006450BB" w:rsidRDefault="009C0EC0" w:rsidP="00222D61">
      <w:pPr>
        <w:pStyle w:val="a4"/>
        <w:numPr>
          <w:ilvl w:val="0"/>
          <w:numId w:val="29"/>
        </w:numPr>
        <w:tabs>
          <w:tab w:val="left" w:pos="524"/>
        </w:tabs>
        <w:ind w:right="567"/>
        <w:rPr>
          <w:sz w:val="24"/>
        </w:rPr>
      </w:pPr>
      <w:r w:rsidRPr="006450BB">
        <w:rPr>
          <w:sz w:val="24"/>
        </w:rPr>
        <w:t xml:space="preserve">Выявление и предоставление соответствующих СИЗ, обеспечивающих адекватную защиту работника, коллег и случайных посетителей, без причинения излишних неудобств самому </w:t>
      </w:r>
      <w:r w:rsidRPr="006450BB">
        <w:rPr>
          <w:spacing w:val="-2"/>
          <w:sz w:val="24"/>
        </w:rPr>
        <w:t>работнику.</w:t>
      </w:r>
    </w:p>
    <w:p w14:paraId="74017C04" w14:textId="77777777" w:rsidR="009F1853" w:rsidRDefault="009C0EC0" w:rsidP="00222D61">
      <w:pPr>
        <w:pStyle w:val="a4"/>
        <w:numPr>
          <w:ilvl w:val="0"/>
          <w:numId w:val="29"/>
        </w:numPr>
        <w:tabs>
          <w:tab w:val="left" w:pos="438"/>
        </w:tabs>
        <w:ind w:right="567"/>
      </w:pPr>
      <w:r w:rsidRPr="006450BB">
        <w:rPr>
          <w:sz w:val="24"/>
        </w:rPr>
        <w:t>Надлежащее техническое обслуживание СИЗ, включая чистку</w:t>
      </w:r>
      <w:r w:rsidRPr="006450BB">
        <w:rPr>
          <w:spacing w:val="-2"/>
          <w:sz w:val="24"/>
        </w:rPr>
        <w:t xml:space="preserve"> </w:t>
      </w:r>
      <w:r w:rsidRPr="006450BB">
        <w:rPr>
          <w:sz w:val="24"/>
        </w:rPr>
        <w:t>при загрязнении и замену</w:t>
      </w:r>
      <w:r w:rsidRPr="006450BB">
        <w:rPr>
          <w:spacing w:val="-3"/>
          <w:sz w:val="24"/>
        </w:rPr>
        <w:t xml:space="preserve"> </w:t>
      </w:r>
      <w:r w:rsidRPr="006450BB">
        <w:rPr>
          <w:sz w:val="24"/>
        </w:rPr>
        <w:t>при повреждении или износе. Правильное использование СИЗ должно быть частью программ периодического обучения сотрудников.</w:t>
      </w:r>
    </w:p>
    <w:p w14:paraId="77FF9D2F" w14:textId="77777777" w:rsidR="009F1853" w:rsidRDefault="009F1853">
      <w:pPr>
        <w:pStyle w:val="a4"/>
        <w:sectPr w:rsidR="009F1853">
          <w:pgSz w:w="12240" w:h="15840"/>
          <w:pgMar w:top="920" w:right="360" w:bottom="700" w:left="1440" w:header="0" w:footer="461" w:gutter="0"/>
          <w:cols w:space="720"/>
        </w:sectPr>
      </w:pPr>
    </w:p>
    <w:p w14:paraId="243E1E78" w14:textId="77777777" w:rsidR="009F1853" w:rsidRDefault="009C0EC0" w:rsidP="006450BB">
      <w:pPr>
        <w:spacing w:before="72"/>
        <w:rPr>
          <w:b/>
          <w:sz w:val="24"/>
        </w:rPr>
      </w:pPr>
      <w:r>
        <w:rPr>
          <w:b/>
          <w:sz w:val="24"/>
        </w:rPr>
        <w:lastRenderedPageBreak/>
        <w:t>Таблица</w:t>
      </w:r>
      <w:r>
        <w:rPr>
          <w:b/>
          <w:spacing w:val="-5"/>
          <w:sz w:val="24"/>
        </w:rPr>
        <w:t xml:space="preserve"> </w:t>
      </w:r>
      <w:r>
        <w:rPr>
          <w:b/>
          <w:sz w:val="24"/>
        </w:rPr>
        <w:t>3:</w:t>
      </w:r>
      <w:r>
        <w:rPr>
          <w:b/>
          <w:spacing w:val="-9"/>
          <w:sz w:val="24"/>
        </w:rPr>
        <w:t xml:space="preserve"> </w:t>
      </w:r>
      <w:r>
        <w:rPr>
          <w:b/>
          <w:sz w:val="24"/>
        </w:rPr>
        <w:t>Минимальный</w:t>
      </w:r>
      <w:r>
        <w:rPr>
          <w:b/>
          <w:spacing w:val="-2"/>
          <w:sz w:val="24"/>
        </w:rPr>
        <w:t xml:space="preserve"> </w:t>
      </w:r>
      <w:r>
        <w:rPr>
          <w:b/>
          <w:sz w:val="24"/>
        </w:rPr>
        <w:t>рекомендуемый</w:t>
      </w:r>
      <w:r>
        <w:rPr>
          <w:b/>
          <w:spacing w:val="-2"/>
          <w:sz w:val="24"/>
        </w:rPr>
        <w:t xml:space="preserve"> </w:t>
      </w:r>
      <w:r>
        <w:rPr>
          <w:b/>
          <w:sz w:val="24"/>
        </w:rPr>
        <w:t>список</w:t>
      </w:r>
      <w:r>
        <w:rPr>
          <w:b/>
          <w:spacing w:val="-4"/>
          <w:sz w:val="24"/>
        </w:rPr>
        <w:t xml:space="preserve"> </w:t>
      </w:r>
      <w:r>
        <w:rPr>
          <w:b/>
          <w:sz w:val="24"/>
        </w:rPr>
        <w:t>средств</w:t>
      </w:r>
      <w:r>
        <w:rPr>
          <w:b/>
          <w:spacing w:val="-6"/>
          <w:sz w:val="24"/>
        </w:rPr>
        <w:t xml:space="preserve"> </w:t>
      </w:r>
      <w:r>
        <w:rPr>
          <w:b/>
          <w:sz w:val="24"/>
        </w:rPr>
        <w:t>индивидуальной</w:t>
      </w:r>
      <w:r>
        <w:rPr>
          <w:b/>
          <w:spacing w:val="-1"/>
          <w:sz w:val="24"/>
        </w:rPr>
        <w:t xml:space="preserve"> </w:t>
      </w:r>
      <w:r>
        <w:rPr>
          <w:b/>
          <w:spacing w:val="-2"/>
          <w:sz w:val="24"/>
        </w:rPr>
        <w:t>защиты.</w:t>
      </w:r>
    </w:p>
    <w:p w14:paraId="7E23A7F3" w14:textId="77777777" w:rsidR="009F1853" w:rsidRDefault="009F1853">
      <w:pPr>
        <w:pStyle w:val="a3"/>
        <w:spacing w:before="6"/>
        <w:ind w:left="0"/>
        <w:jc w:val="left"/>
        <w:rPr>
          <w:b/>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0"/>
        <w:gridCol w:w="3602"/>
        <w:gridCol w:w="3781"/>
      </w:tblGrid>
      <w:tr w:rsidR="009F1853" w14:paraId="2A7C152A" w14:textId="77777777" w:rsidTr="006450BB">
        <w:trPr>
          <w:trHeight w:val="717"/>
        </w:trPr>
        <w:tc>
          <w:tcPr>
            <w:tcW w:w="2450" w:type="dxa"/>
            <w:tcBorders>
              <w:bottom w:val="single" w:sz="6" w:space="0" w:color="000000"/>
            </w:tcBorders>
            <w:shd w:val="clear" w:color="auto" w:fill="00AFEF"/>
          </w:tcPr>
          <w:p w14:paraId="38EF049F" w14:textId="77777777" w:rsidR="009F1853" w:rsidRDefault="009C0EC0">
            <w:pPr>
              <w:pStyle w:val="TableParagraph"/>
              <w:spacing w:before="192"/>
              <w:ind w:left="3"/>
              <w:jc w:val="center"/>
              <w:rPr>
                <w:b/>
                <w:sz w:val="20"/>
              </w:rPr>
            </w:pPr>
            <w:r>
              <w:rPr>
                <w:b/>
                <w:spacing w:val="-2"/>
                <w:sz w:val="20"/>
              </w:rPr>
              <w:t>Детали</w:t>
            </w:r>
          </w:p>
        </w:tc>
        <w:tc>
          <w:tcPr>
            <w:tcW w:w="3602" w:type="dxa"/>
            <w:tcBorders>
              <w:bottom w:val="single" w:sz="6" w:space="0" w:color="000000"/>
            </w:tcBorders>
            <w:shd w:val="clear" w:color="auto" w:fill="00AFEF"/>
          </w:tcPr>
          <w:p w14:paraId="44911E9B" w14:textId="77777777" w:rsidR="009F1853" w:rsidRDefault="009C0EC0">
            <w:pPr>
              <w:pStyle w:val="TableParagraph"/>
              <w:spacing w:before="192"/>
              <w:ind w:left="251"/>
              <w:rPr>
                <w:b/>
                <w:sz w:val="20"/>
              </w:rPr>
            </w:pPr>
            <w:r>
              <w:rPr>
                <w:b/>
                <w:sz w:val="20"/>
              </w:rPr>
              <w:t>Виды</w:t>
            </w:r>
            <w:r>
              <w:rPr>
                <w:b/>
                <w:spacing w:val="1"/>
                <w:sz w:val="20"/>
              </w:rPr>
              <w:t xml:space="preserve"> </w:t>
            </w:r>
            <w:r>
              <w:rPr>
                <w:b/>
                <w:sz w:val="20"/>
              </w:rPr>
              <w:t>опасностей</w:t>
            </w:r>
            <w:r>
              <w:rPr>
                <w:b/>
                <w:spacing w:val="-2"/>
                <w:sz w:val="20"/>
              </w:rPr>
              <w:t xml:space="preserve"> </w:t>
            </w:r>
            <w:r>
              <w:rPr>
                <w:b/>
                <w:sz w:val="20"/>
              </w:rPr>
              <w:t>на</w:t>
            </w:r>
            <w:r>
              <w:rPr>
                <w:b/>
                <w:spacing w:val="-4"/>
                <w:sz w:val="20"/>
              </w:rPr>
              <w:t xml:space="preserve"> </w:t>
            </w:r>
            <w:r>
              <w:rPr>
                <w:b/>
                <w:sz w:val="20"/>
              </w:rPr>
              <w:t>рабочем</w:t>
            </w:r>
            <w:r>
              <w:rPr>
                <w:b/>
                <w:spacing w:val="1"/>
                <w:sz w:val="20"/>
              </w:rPr>
              <w:t xml:space="preserve"> </w:t>
            </w:r>
            <w:r>
              <w:rPr>
                <w:b/>
                <w:spacing w:val="-4"/>
                <w:sz w:val="20"/>
              </w:rPr>
              <w:t>мест</w:t>
            </w:r>
          </w:p>
        </w:tc>
        <w:tc>
          <w:tcPr>
            <w:tcW w:w="3781" w:type="dxa"/>
            <w:tcBorders>
              <w:bottom w:val="single" w:sz="6" w:space="0" w:color="000000"/>
            </w:tcBorders>
            <w:shd w:val="clear" w:color="auto" w:fill="00AFEF"/>
          </w:tcPr>
          <w:p w14:paraId="0E4FE7CB" w14:textId="77777777" w:rsidR="009F1853" w:rsidRDefault="009C0EC0">
            <w:pPr>
              <w:pStyle w:val="TableParagraph"/>
              <w:spacing w:before="80"/>
              <w:ind w:left="742" w:right="737" w:firstLine="8"/>
              <w:rPr>
                <w:b/>
                <w:sz w:val="20"/>
              </w:rPr>
            </w:pPr>
            <w:r>
              <w:rPr>
                <w:b/>
                <w:sz w:val="20"/>
              </w:rPr>
              <w:t>Рекомендуемые</w:t>
            </w:r>
            <w:r>
              <w:rPr>
                <w:b/>
                <w:spacing w:val="-13"/>
                <w:sz w:val="20"/>
              </w:rPr>
              <w:t xml:space="preserve"> </w:t>
            </w:r>
            <w:r>
              <w:rPr>
                <w:b/>
                <w:sz w:val="20"/>
              </w:rPr>
              <w:t>средства индивидуальной</w:t>
            </w:r>
            <w:r>
              <w:rPr>
                <w:b/>
                <w:spacing w:val="-5"/>
                <w:sz w:val="20"/>
              </w:rPr>
              <w:t xml:space="preserve"> </w:t>
            </w:r>
            <w:r>
              <w:rPr>
                <w:b/>
                <w:spacing w:val="-2"/>
                <w:sz w:val="20"/>
              </w:rPr>
              <w:t>защиты</w:t>
            </w:r>
          </w:p>
        </w:tc>
      </w:tr>
      <w:tr w:rsidR="009F1853" w14:paraId="3B1349FA" w14:textId="77777777" w:rsidTr="006450BB">
        <w:trPr>
          <w:trHeight w:val="944"/>
        </w:trPr>
        <w:tc>
          <w:tcPr>
            <w:tcW w:w="2450" w:type="dxa"/>
            <w:tcBorders>
              <w:top w:val="single" w:sz="6" w:space="0" w:color="000000"/>
              <w:bottom w:val="single" w:sz="6" w:space="0" w:color="000000"/>
            </w:tcBorders>
          </w:tcPr>
          <w:p w14:paraId="7544AB7F" w14:textId="77777777" w:rsidR="009F1853" w:rsidRDefault="009C0EC0">
            <w:pPr>
              <w:pStyle w:val="TableParagraph"/>
              <w:spacing w:before="71"/>
              <w:ind w:left="79"/>
              <w:rPr>
                <w:sz w:val="20"/>
              </w:rPr>
            </w:pPr>
            <w:r>
              <w:rPr>
                <w:sz w:val="20"/>
              </w:rPr>
              <w:t>Защита</w:t>
            </w:r>
            <w:r>
              <w:rPr>
                <w:spacing w:val="-2"/>
                <w:sz w:val="20"/>
              </w:rPr>
              <w:t xml:space="preserve"> </w:t>
            </w:r>
            <w:r>
              <w:rPr>
                <w:sz w:val="20"/>
              </w:rPr>
              <w:t>глаз</w:t>
            </w:r>
            <w:r>
              <w:rPr>
                <w:spacing w:val="2"/>
                <w:sz w:val="20"/>
              </w:rPr>
              <w:t xml:space="preserve"> </w:t>
            </w:r>
            <w:r>
              <w:rPr>
                <w:sz w:val="20"/>
              </w:rPr>
              <w:t>и</w:t>
            </w:r>
            <w:r>
              <w:rPr>
                <w:spacing w:val="-3"/>
                <w:sz w:val="20"/>
              </w:rPr>
              <w:t xml:space="preserve"> </w:t>
            </w:r>
            <w:r>
              <w:rPr>
                <w:spacing w:val="-4"/>
                <w:sz w:val="20"/>
              </w:rPr>
              <w:t>лица</w:t>
            </w:r>
          </w:p>
        </w:tc>
        <w:tc>
          <w:tcPr>
            <w:tcW w:w="3602" w:type="dxa"/>
            <w:tcBorders>
              <w:top w:val="single" w:sz="6" w:space="0" w:color="000000"/>
              <w:bottom w:val="single" w:sz="6" w:space="0" w:color="000000"/>
            </w:tcBorders>
          </w:tcPr>
          <w:p w14:paraId="66740CAA" w14:textId="77777777" w:rsidR="009F1853" w:rsidRDefault="009C0EC0">
            <w:pPr>
              <w:pStyle w:val="TableParagraph"/>
              <w:spacing w:before="71"/>
              <w:ind w:left="79"/>
              <w:rPr>
                <w:sz w:val="20"/>
              </w:rPr>
            </w:pPr>
            <w:r>
              <w:rPr>
                <w:sz w:val="20"/>
              </w:rPr>
              <w:t>Летающие</w:t>
            </w:r>
            <w:r>
              <w:rPr>
                <w:spacing w:val="-13"/>
                <w:sz w:val="20"/>
              </w:rPr>
              <w:t xml:space="preserve"> </w:t>
            </w:r>
            <w:r>
              <w:rPr>
                <w:sz w:val="20"/>
              </w:rPr>
              <w:t>частицы,</w:t>
            </w:r>
            <w:r>
              <w:rPr>
                <w:spacing w:val="-12"/>
                <w:sz w:val="20"/>
              </w:rPr>
              <w:t xml:space="preserve"> </w:t>
            </w:r>
            <w:r>
              <w:rPr>
                <w:sz w:val="20"/>
              </w:rPr>
              <w:t xml:space="preserve">расплавленный металл, газы или пары, световое </w:t>
            </w:r>
            <w:r>
              <w:rPr>
                <w:spacing w:val="-2"/>
                <w:sz w:val="20"/>
              </w:rPr>
              <w:t>излучение</w:t>
            </w:r>
          </w:p>
        </w:tc>
        <w:tc>
          <w:tcPr>
            <w:tcW w:w="3781" w:type="dxa"/>
            <w:tcBorders>
              <w:top w:val="single" w:sz="6" w:space="0" w:color="000000"/>
              <w:bottom w:val="single" w:sz="6" w:space="0" w:color="000000"/>
            </w:tcBorders>
          </w:tcPr>
          <w:p w14:paraId="0D16B465" w14:textId="77777777" w:rsidR="009F1853" w:rsidRDefault="009C0EC0">
            <w:pPr>
              <w:pStyle w:val="TableParagraph"/>
              <w:spacing w:before="71" w:line="242" w:lineRule="auto"/>
              <w:ind w:left="78" w:right="26"/>
              <w:rPr>
                <w:sz w:val="20"/>
              </w:rPr>
            </w:pPr>
            <w:r>
              <w:rPr>
                <w:sz w:val="20"/>
              </w:rPr>
              <w:t>Защитные</w:t>
            </w:r>
            <w:r>
              <w:rPr>
                <w:spacing w:val="-13"/>
                <w:sz w:val="20"/>
              </w:rPr>
              <w:t xml:space="preserve"> </w:t>
            </w:r>
            <w:r>
              <w:rPr>
                <w:sz w:val="20"/>
              </w:rPr>
              <w:t>очки</w:t>
            </w:r>
            <w:r>
              <w:rPr>
                <w:spacing w:val="-7"/>
                <w:sz w:val="20"/>
              </w:rPr>
              <w:t xml:space="preserve"> </w:t>
            </w:r>
            <w:r>
              <w:rPr>
                <w:sz w:val="20"/>
              </w:rPr>
              <w:t>с</w:t>
            </w:r>
            <w:r>
              <w:rPr>
                <w:spacing w:val="-8"/>
                <w:sz w:val="20"/>
              </w:rPr>
              <w:t xml:space="preserve"> </w:t>
            </w:r>
            <w:r>
              <w:rPr>
                <w:sz w:val="20"/>
              </w:rPr>
              <w:t>боковыми</w:t>
            </w:r>
            <w:r>
              <w:rPr>
                <w:spacing w:val="-10"/>
                <w:sz w:val="20"/>
              </w:rPr>
              <w:t xml:space="preserve"> </w:t>
            </w:r>
            <w:r>
              <w:rPr>
                <w:sz w:val="20"/>
              </w:rPr>
              <w:t>щитками, защитные козырьки и т. д.</w:t>
            </w:r>
          </w:p>
        </w:tc>
      </w:tr>
      <w:tr w:rsidR="009F1853" w14:paraId="70DF9BA9" w14:textId="77777777" w:rsidTr="006450BB">
        <w:trPr>
          <w:trHeight w:val="945"/>
        </w:trPr>
        <w:tc>
          <w:tcPr>
            <w:tcW w:w="2450" w:type="dxa"/>
            <w:tcBorders>
              <w:top w:val="single" w:sz="6" w:space="0" w:color="000000"/>
              <w:bottom w:val="single" w:sz="6" w:space="0" w:color="000000"/>
            </w:tcBorders>
          </w:tcPr>
          <w:p w14:paraId="6E09DA01" w14:textId="77777777" w:rsidR="009F1853" w:rsidRDefault="009C0EC0">
            <w:pPr>
              <w:pStyle w:val="TableParagraph"/>
              <w:spacing w:before="72"/>
              <w:ind w:left="79"/>
              <w:rPr>
                <w:sz w:val="20"/>
              </w:rPr>
            </w:pPr>
            <w:r>
              <w:rPr>
                <w:sz w:val="20"/>
              </w:rPr>
              <w:t xml:space="preserve">Защита </w:t>
            </w:r>
            <w:r>
              <w:rPr>
                <w:spacing w:val="-2"/>
                <w:sz w:val="20"/>
              </w:rPr>
              <w:t>головы</w:t>
            </w:r>
          </w:p>
        </w:tc>
        <w:tc>
          <w:tcPr>
            <w:tcW w:w="3602" w:type="dxa"/>
            <w:tcBorders>
              <w:top w:val="single" w:sz="6" w:space="0" w:color="000000"/>
              <w:bottom w:val="single" w:sz="6" w:space="0" w:color="000000"/>
            </w:tcBorders>
          </w:tcPr>
          <w:p w14:paraId="0AFD3E92" w14:textId="77777777" w:rsidR="009F1853" w:rsidRDefault="009C0EC0">
            <w:pPr>
              <w:pStyle w:val="TableParagraph"/>
              <w:spacing w:before="72"/>
              <w:ind w:left="79"/>
              <w:rPr>
                <w:sz w:val="20"/>
              </w:rPr>
            </w:pPr>
            <w:r>
              <w:rPr>
                <w:sz w:val="20"/>
              </w:rPr>
              <w:t>Падающие предметы, недостаточная высота</w:t>
            </w:r>
            <w:r>
              <w:rPr>
                <w:spacing w:val="-7"/>
                <w:sz w:val="20"/>
              </w:rPr>
              <w:t xml:space="preserve"> </w:t>
            </w:r>
            <w:r>
              <w:rPr>
                <w:sz w:val="20"/>
              </w:rPr>
              <w:t>и</w:t>
            </w:r>
            <w:r>
              <w:rPr>
                <w:spacing w:val="-10"/>
                <w:sz w:val="20"/>
              </w:rPr>
              <w:t xml:space="preserve"> </w:t>
            </w:r>
            <w:r>
              <w:rPr>
                <w:sz w:val="20"/>
              </w:rPr>
              <w:t>расположенные</w:t>
            </w:r>
            <w:r>
              <w:rPr>
                <w:spacing w:val="-7"/>
                <w:sz w:val="20"/>
              </w:rPr>
              <w:t xml:space="preserve"> </w:t>
            </w:r>
            <w:r>
              <w:rPr>
                <w:sz w:val="20"/>
              </w:rPr>
              <w:t>над</w:t>
            </w:r>
            <w:r>
              <w:rPr>
                <w:spacing w:val="-12"/>
                <w:sz w:val="20"/>
              </w:rPr>
              <w:t xml:space="preserve"> </w:t>
            </w:r>
            <w:r>
              <w:rPr>
                <w:sz w:val="20"/>
              </w:rPr>
              <w:t>головой силовые кабели</w:t>
            </w:r>
          </w:p>
        </w:tc>
        <w:tc>
          <w:tcPr>
            <w:tcW w:w="3781" w:type="dxa"/>
            <w:tcBorders>
              <w:top w:val="single" w:sz="6" w:space="0" w:color="000000"/>
              <w:bottom w:val="single" w:sz="6" w:space="0" w:color="000000"/>
            </w:tcBorders>
          </w:tcPr>
          <w:p w14:paraId="3056113A" w14:textId="77777777" w:rsidR="009F1853" w:rsidRDefault="009C0EC0">
            <w:pPr>
              <w:pStyle w:val="TableParagraph"/>
              <w:spacing w:before="72" w:line="242" w:lineRule="auto"/>
              <w:ind w:left="78" w:right="26"/>
              <w:rPr>
                <w:sz w:val="20"/>
              </w:rPr>
            </w:pPr>
            <w:r>
              <w:rPr>
                <w:sz w:val="20"/>
              </w:rPr>
              <w:t>Защитные</w:t>
            </w:r>
            <w:r>
              <w:rPr>
                <w:spacing w:val="-10"/>
                <w:sz w:val="20"/>
              </w:rPr>
              <w:t xml:space="preserve"> </w:t>
            </w:r>
            <w:r>
              <w:rPr>
                <w:sz w:val="20"/>
              </w:rPr>
              <w:t>каски</w:t>
            </w:r>
            <w:r>
              <w:rPr>
                <w:spacing w:val="-5"/>
                <w:sz w:val="20"/>
              </w:rPr>
              <w:t xml:space="preserve"> </w:t>
            </w:r>
            <w:r>
              <w:rPr>
                <w:sz w:val="20"/>
              </w:rPr>
              <w:t>для</w:t>
            </w:r>
            <w:r>
              <w:rPr>
                <w:spacing w:val="-6"/>
                <w:sz w:val="20"/>
              </w:rPr>
              <w:t xml:space="preserve"> </w:t>
            </w:r>
            <w:r>
              <w:rPr>
                <w:sz w:val="20"/>
              </w:rPr>
              <w:t>защиты</w:t>
            </w:r>
            <w:r>
              <w:rPr>
                <w:spacing w:val="-8"/>
                <w:sz w:val="20"/>
              </w:rPr>
              <w:t xml:space="preserve"> </w:t>
            </w:r>
            <w:r>
              <w:rPr>
                <w:sz w:val="20"/>
              </w:rPr>
              <w:t>от</w:t>
            </w:r>
            <w:r>
              <w:rPr>
                <w:spacing w:val="-9"/>
                <w:sz w:val="20"/>
              </w:rPr>
              <w:t xml:space="preserve"> </w:t>
            </w:r>
            <w:r>
              <w:rPr>
                <w:sz w:val="20"/>
              </w:rPr>
              <w:t>ударов сверху и сбоку.</w:t>
            </w:r>
          </w:p>
        </w:tc>
      </w:tr>
      <w:tr w:rsidR="009F1853" w14:paraId="3F0172B3" w14:textId="77777777" w:rsidTr="006450BB">
        <w:trPr>
          <w:trHeight w:val="712"/>
        </w:trPr>
        <w:tc>
          <w:tcPr>
            <w:tcW w:w="2450" w:type="dxa"/>
            <w:tcBorders>
              <w:top w:val="single" w:sz="6" w:space="0" w:color="000000"/>
              <w:bottom w:val="single" w:sz="6" w:space="0" w:color="000000"/>
            </w:tcBorders>
          </w:tcPr>
          <w:p w14:paraId="4D638812" w14:textId="77777777" w:rsidR="009F1853" w:rsidRDefault="009C0EC0">
            <w:pPr>
              <w:pStyle w:val="TableParagraph"/>
              <w:spacing w:before="71"/>
              <w:ind w:left="79"/>
              <w:rPr>
                <w:sz w:val="20"/>
              </w:rPr>
            </w:pPr>
            <w:r>
              <w:rPr>
                <w:sz w:val="20"/>
              </w:rPr>
              <w:t xml:space="preserve">Защита </w:t>
            </w:r>
            <w:r>
              <w:rPr>
                <w:spacing w:val="-2"/>
                <w:sz w:val="20"/>
              </w:rPr>
              <w:t>слуха</w:t>
            </w:r>
          </w:p>
        </w:tc>
        <w:tc>
          <w:tcPr>
            <w:tcW w:w="3602" w:type="dxa"/>
            <w:tcBorders>
              <w:top w:val="single" w:sz="6" w:space="0" w:color="000000"/>
              <w:bottom w:val="single" w:sz="6" w:space="0" w:color="000000"/>
            </w:tcBorders>
          </w:tcPr>
          <w:p w14:paraId="7E68071B" w14:textId="77777777" w:rsidR="009F1853" w:rsidRDefault="009C0EC0">
            <w:pPr>
              <w:pStyle w:val="TableParagraph"/>
              <w:spacing w:before="71"/>
              <w:ind w:left="79"/>
              <w:rPr>
                <w:sz w:val="20"/>
              </w:rPr>
            </w:pPr>
            <w:r>
              <w:rPr>
                <w:sz w:val="20"/>
              </w:rPr>
              <w:t>Шум,</w:t>
            </w:r>
            <w:r>
              <w:rPr>
                <w:spacing w:val="3"/>
                <w:sz w:val="20"/>
              </w:rPr>
              <w:t xml:space="preserve"> </w:t>
            </w:r>
            <w:r>
              <w:rPr>
                <w:spacing w:val="-2"/>
                <w:sz w:val="20"/>
              </w:rPr>
              <w:t>ультразвук</w:t>
            </w:r>
          </w:p>
        </w:tc>
        <w:tc>
          <w:tcPr>
            <w:tcW w:w="3781" w:type="dxa"/>
            <w:tcBorders>
              <w:top w:val="single" w:sz="6" w:space="0" w:color="000000"/>
              <w:bottom w:val="single" w:sz="6" w:space="0" w:color="000000"/>
            </w:tcBorders>
          </w:tcPr>
          <w:p w14:paraId="77E59E93" w14:textId="77777777" w:rsidR="009F1853" w:rsidRDefault="009C0EC0">
            <w:pPr>
              <w:pStyle w:val="TableParagraph"/>
              <w:spacing w:before="71" w:line="242" w:lineRule="auto"/>
              <w:ind w:left="78" w:right="26"/>
              <w:rPr>
                <w:sz w:val="20"/>
              </w:rPr>
            </w:pPr>
            <w:r>
              <w:rPr>
                <w:sz w:val="20"/>
              </w:rPr>
              <w:t>Средства</w:t>
            </w:r>
            <w:r>
              <w:rPr>
                <w:spacing w:val="-10"/>
                <w:sz w:val="20"/>
              </w:rPr>
              <w:t xml:space="preserve"> </w:t>
            </w:r>
            <w:r>
              <w:rPr>
                <w:sz w:val="20"/>
              </w:rPr>
              <w:t>защиты</w:t>
            </w:r>
            <w:r>
              <w:rPr>
                <w:spacing w:val="-10"/>
                <w:sz w:val="20"/>
              </w:rPr>
              <w:t xml:space="preserve"> </w:t>
            </w:r>
            <w:r>
              <w:rPr>
                <w:sz w:val="20"/>
              </w:rPr>
              <w:t>слуха</w:t>
            </w:r>
            <w:r>
              <w:rPr>
                <w:spacing w:val="-10"/>
                <w:sz w:val="20"/>
              </w:rPr>
              <w:t xml:space="preserve"> </w:t>
            </w:r>
            <w:r>
              <w:rPr>
                <w:sz w:val="20"/>
              </w:rPr>
              <w:t>(</w:t>
            </w:r>
            <w:proofErr w:type="spellStart"/>
            <w:r>
              <w:rPr>
                <w:sz w:val="20"/>
              </w:rPr>
              <w:t>беруши</w:t>
            </w:r>
            <w:proofErr w:type="spellEnd"/>
            <w:r>
              <w:rPr>
                <w:spacing w:val="-8"/>
                <w:sz w:val="20"/>
              </w:rPr>
              <w:t xml:space="preserve"> </w:t>
            </w:r>
            <w:r>
              <w:rPr>
                <w:sz w:val="20"/>
              </w:rPr>
              <w:t xml:space="preserve">или </w:t>
            </w:r>
            <w:r>
              <w:rPr>
                <w:spacing w:val="-2"/>
                <w:sz w:val="20"/>
              </w:rPr>
              <w:t>наушники).</w:t>
            </w:r>
          </w:p>
        </w:tc>
      </w:tr>
      <w:tr w:rsidR="009F1853" w14:paraId="5A53BE61" w14:textId="77777777" w:rsidTr="006450BB">
        <w:trPr>
          <w:trHeight w:val="945"/>
        </w:trPr>
        <w:tc>
          <w:tcPr>
            <w:tcW w:w="2450" w:type="dxa"/>
            <w:tcBorders>
              <w:top w:val="single" w:sz="6" w:space="0" w:color="000000"/>
              <w:bottom w:val="single" w:sz="6" w:space="0" w:color="000000"/>
            </w:tcBorders>
          </w:tcPr>
          <w:p w14:paraId="359A1C43" w14:textId="77777777" w:rsidR="009F1853" w:rsidRDefault="009C0EC0">
            <w:pPr>
              <w:pStyle w:val="TableParagraph"/>
              <w:spacing w:before="75"/>
              <w:ind w:left="79"/>
              <w:rPr>
                <w:sz w:val="20"/>
              </w:rPr>
            </w:pPr>
            <w:r>
              <w:rPr>
                <w:sz w:val="20"/>
              </w:rPr>
              <w:t>Защита</w:t>
            </w:r>
            <w:r>
              <w:rPr>
                <w:spacing w:val="2"/>
                <w:sz w:val="20"/>
              </w:rPr>
              <w:t xml:space="preserve"> </w:t>
            </w:r>
            <w:r>
              <w:rPr>
                <w:spacing w:val="-5"/>
                <w:sz w:val="20"/>
              </w:rPr>
              <w:t>ног</w:t>
            </w:r>
          </w:p>
        </w:tc>
        <w:tc>
          <w:tcPr>
            <w:tcW w:w="3602" w:type="dxa"/>
            <w:tcBorders>
              <w:top w:val="single" w:sz="6" w:space="0" w:color="000000"/>
              <w:bottom w:val="single" w:sz="6" w:space="0" w:color="000000"/>
            </w:tcBorders>
          </w:tcPr>
          <w:p w14:paraId="743B0B02" w14:textId="77777777" w:rsidR="009F1853" w:rsidRDefault="009C0EC0">
            <w:pPr>
              <w:pStyle w:val="TableParagraph"/>
              <w:spacing w:before="75"/>
              <w:ind w:left="79"/>
              <w:rPr>
                <w:sz w:val="20"/>
              </w:rPr>
            </w:pPr>
            <w:r>
              <w:rPr>
                <w:sz w:val="20"/>
              </w:rPr>
              <w:t>Разрушающиеся</w:t>
            </w:r>
            <w:r>
              <w:rPr>
                <w:spacing w:val="-13"/>
                <w:sz w:val="20"/>
              </w:rPr>
              <w:t xml:space="preserve"> </w:t>
            </w:r>
            <w:r>
              <w:rPr>
                <w:sz w:val="20"/>
              </w:rPr>
              <w:t>или</w:t>
            </w:r>
            <w:r>
              <w:rPr>
                <w:spacing w:val="-12"/>
                <w:sz w:val="20"/>
              </w:rPr>
              <w:t xml:space="preserve"> </w:t>
            </w:r>
            <w:r>
              <w:rPr>
                <w:sz w:val="20"/>
              </w:rPr>
              <w:t>катящиеся предметы,</w:t>
            </w:r>
            <w:r>
              <w:rPr>
                <w:spacing w:val="-1"/>
                <w:sz w:val="20"/>
              </w:rPr>
              <w:t xml:space="preserve"> </w:t>
            </w:r>
            <w:r>
              <w:rPr>
                <w:sz w:val="20"/>
              </w:rPr>
              <w:t>точечные</w:t>
            </w:r>
            <w:r>
              <w:rPr>
                <w:spacing w:val="-1"/>
                <w:sz w:val="20"/>
              </w:rPr>
              <w:t xml:space="preserve"> </w:t>
            </w:r>
            <w:r>
              <w:rPr>
                <w:spacing w:val="-2"/>
                <w:sz w:val="20"/>
              </w:rPr>
              <w:t>предметы.</w:t>
            </w:r>
          </w:p>
          <w:p w14:paraId="18222F4F" w14:textId="77777777" w:rsidR="009F1853" w:rsidRDefault="009C0EC0">
            <w:pPr>
              <w:pStyle w:val="TableParagraph"/>
              <w:spacing w:before="1"/>
              <w:ind w:left="79"/>
              <w:rPr>
                <w:sz w:val="20"/>
              </w:rPr>
            </w:pPr>
            <w:r>
              <w:rPr>
                <w:sz w:val="20"/>
              </w:rPr>
              <w:t>Коррозионные</w:t>
            </w:r>
            <w:r>
              <w:rPr>
                <w:spacing w:val="-4"/>
                <w:sz w:val="20"/>
              </w:rPr>
              <w:t xml:space="preserve"> </w:t>
            </w:r>
            <w:r>
              <w:rPr>
                <w:sz w:val="20"/>
              </w:rPr>
              <w:t>или</w:t>
            </w:r>
            <w:r>
              <w:rPr>
                <w:spacing w:val="-4"/>
                <w:sz w:val="20"/>
              </w:rPr>
              <w:t xml:space="preserve"> </w:t>
            </w:r>
            <w:r>
              <w:rPr>
                <w:sz w:val="20"/>
              </w:rPr>
              <w:t>горячие</w:t>
            </w:r>
            <w:r>
              <w:rPr>
                <w:spacing w:val="-4"/>
                <w:sz w:val="20"/>
              </w:rPr>
              <w:t xml:space="preserve"> </w:t>
            </w:r>
            <w:r>
              <w:rPr>
                <w:spacing w:val="-2"/>
                <w:sz w:val="20"/>
              </w:rPr>
              <w:t>жидкости</w:t>
            </w:r>
          </w:p>
        </w:tc>
        <w:tc>
          <w:tcPr>
            <w:tcW w:w="3781" w:type="dxa"/>
            <w:tcBorders>
              <w:top w:val="single" w:sz="6" w:space="0" w:color="000000"/>
              <w:bottom w:val="single" w:sz="6" w:space="0" w:color="000000"/>
            </w:tcBorders>
          </w:tcPr>
          <w:p w14:paraId="727DAC9C" w14:textId="77777777" w:rsidR="009F1853" w:rsidRDefault="009C0EC0">
            <w:pPr>
              <w:pStyle w:val="TableParagraph"/>
              <w:spacing w:before="75"/>
              <w:ind w:left="78" w:right="26"/>
              <w:rPr>
                <w:sz w:val="20"/>
              </w:rPr>
            </w:pPr>
            <w:r>
              <w:rPr>
                <w:sz w:val="20"/>
              </w:rPr>
              <w:t>Защитная</w:t>
            </w:r>
            <w:r>
              <w:rPr>
                <w:spacing w:val="-8"/>
                <w:sz w:val="20"/>
              </w:rPr>
              <w:t xml:space="preserve"> </w:t>
            </w:r>
            <w:r>
              <w:rPr>
                <w:sz w:val="20"/>
              </w:rPr>
              <w:t>обувь</w:t>
            </w:r>
            <w:r>
              <w:rPr>
                <w:spacing w:val="-3"/>
                <w:sz w:val="20"/>
              </w:rPr>
              <w:t xml:space="preserve"> </w:t>
            </w:r>
            <w:r>
              <w:rPr>
                <w:sz w:val="20"/>
              </w:rPr>
              <w:t>и</w:t>
            </w:r>
            <w:r>
              <w:rPr>
                <w:spacing w:val="-4"/>
                <w:sz w:val="20"/>
              </w:rPr>
              <w:t xml:space="preserve"> </w:t>
            </w:r>
            <w:r>
              <w:rPr>
                <w:sz w:val="20"/>
              </w:rPr>
              <w:t>ботинки</w:t>
            </w:r>
            <w:r>
              <w:rPr>
                <w:spacing w:val="-3"/>
                <w:sz w:val="20"/>
              </w:rPr>
              <w:t xml:space="preserve"> </w:t>
            </w:r>
            <w:r>
              <w:rPr>
                <w:sz w:val="20"/>
              </w:rPr>
              <w:t>для</w:t>
            </w:r>
            <w:r>
              <w:rPr>
                <w:spacing w:val="-8"/>
                <w:sz w:val="20"/>
              </w:rPr>
              <w:t xml:space="preserve"> </w:t>
            </w:r>
            <w:r>
              <w:rPr>
                <w:sz w:val="20"/>
              </w:rPr>
              <w:t>защиты</w:t>
            </w:r>
            <w:r>
              <w:rPr>
                <w:spacing w:val="-6"/>
                <w:sz w:val="20"/>
              </w:rPr>
              <w:t xml:space="preserve"> </w:t>
            </w:r>
            <w:r>
              <w:rPr>
                <w:sz w:val="20"/>
              </w:rPr>
              <w:t>от движущихся и падающих предметов, жидкостей и химических веществ.</w:t>
            </w:r>
          </w:p>
        </w:tc>
      </w:tr>
      <w:tr w:rsidR="009F1853" w14:paraId="1EF35A65" w14:textId="77777777" w:rsidTr="006450BB">
        <w:trPr>
          <w:trHeight w:val="945"/>
        </w:trPr>
        <w:tc>
          <w:tcPr>
            <w:tcW w:w="2450" w:type="dxa"/>
            <w:tcBorders>
              <w:top w:val="single" w:sz="6" w:space="0" w:color="000000"/>
              <w:bottom w:val="single" w:sz="6" w:space="0" w:color="000000"/>
            </w:tcBorders>
          </w:tcPr>
          <w:p w14:paraId="59BB63AE" w14:textId="77777777" w:rsidR="009F1853" w:rsidRDefault="009C0EC0">
            <w:pPr>
              <w:pStyle w:val="TableParagraph"/>
              <w:spacing w:before="76"/>
              <w:ind w:left="79"/>
              <w:rPr>
                <w:sz w:val="20"/>
              </w:rPr>
            </w:pPr>
            <w:r>
              <w:rPr>
                <w:sz w:val="20"/>
              </w:rPr>
              <w:t>Защита</w:t>
            </w:r>
            <w:r>
              <w:rPr>
                <w:spacing w:val="2"/>
                <w:sz w:val="20"/>
              </w:rPr>
              <w:t xml:space="preserve"> </w:t>
            </w:r>
            <w:r>
              <w:rPr>
                <w:spacing w:val="-5"/>
                <w:sz w:val="20"/>
              </w:rPr>
              <w:t>рук</w:t>
            </w:r>
          </w:p>
        </w:tc>
        <w:tc>
          <w:tcPr>
            <w:tcW w:w="3602" w:type="dxa"/>
            <w:tcBorders>
              <w:top w:val="single" w:sz="6" w:space="0" w:color="000000"/>
              <w:bottom w:val="single" w:sz="6" w:space="0" w:color="000000"/>
            </w:tcBorders>
          </w:tcPr>
          <w:p w14:paraId="04EBFF41" w14:textId="77777777" w:rsidR="009F1853" w:rsidRDefault="009C0EC0">
            <w:pPr>
              <w:pStyle w:val="TableParagraph"/>
              <w:spacing w:before="76"/>
              <w:ind w:left="79" w:right="114"/>
              <w:rPr>
                <w:sz w:val="20"/>
              </w:rPr>
            </w:pPr>
            <w:r>
              <w:rPr>
                <w:sz w:val="20"/>
              </w:rPr>
              <w:t>Опасные материалы, порезы или рваные</w:t>
            </w:r>
            <w:r>
              <w:rPr>
                <w:spacing w:val="-12"/>
                <w:sz w:val="20"/>
              </w:rPr>
              <w:t xml:space="preserve"> </w:t>
            </w:r>
            <w:r>
              <w:rPr>
                <w:sz w:val="20"/>
              </w:rPr>
              <w:t>раны,</w:t>
            </w:r>
            <w:r>
              <w:rPr>
                <w:spacing w:val="-13"/>
                <w:sz w:val="20"/>
              </w:rPr>
              <w:t xml:space="preserve"> </w:t>
            </w:r>
            <w:r>
              <w:rPr>
                <w:sz w:val="20"/>
              </w:rPr>
              <w:t>вибрации,</w:t>
            </w:r>
            <w:r>
              <w:rPr>
                <w:spacing w:val="-8"/>
                <w:sz w:val="20"/>
              </w:rPr>
              <w:t xml:space="preserve"> </w:t>
            </w:r>
            <w:r>
              <w:rPr>
                <w:sz w:val="20"/>
              </w:rPr>
              <w:t xml:space="preserve">экстремальные </w:t>
            </w:r>
            <w:r>
              <w:rPr>
                <w:spacing w:val="-2"/>
                <w:sz w:val="20"/>
              </w:rPr>
              <w:t>температуры</w:t>
            </w:r>
          </w:p>
        </w:tc>
        <w:tc>
          <w:tcPr>
            <w:tcW w:w="3781" w:type="dxa"/>
            <w:tcBorders>
              <w:top w:val="single" w:sz="6" w:space="0" w:color="000000"/>
              <w:bottom w:val="single" w:sz="6" w:space="0" w:color="000000"/>
            </w:tcBorders>
          </w:tcPr>
          <w:p w14:paraId="6CAC0972" w14:textId="77777777" w:rsidR="009F1853" w:rsidRDefault="009C0EC0">
            <w:pPr>
              <w:pStyle w:val="TableParagraph"/>
              <w:spacing w:before="76"/>
              <w:ind w:left="78" w:right="26"/>
              <w:rPr>
                <w:sz w:val="20"/>
              </w:rPr>
            </w:pPr>
            <w:r>
              <w:rPr>
                <w:sz w:val="20"/>
              </w:rPr>
              <w:t>Перчатки</w:t>
            </w:r>
            <w:r>
              <w:rPr>
                <w:spacing w:val="-10"/>
                <w:sz w:val="20"/>
              </w:rPr>
              <w:t xml:space="preserve"> </w:t>
            </w:r>
            <w:r>
              <w:rPr>
                <w:sz w:val="20"/>
              </w:rPr>
              <w:t>из</w:t>
            </w:r>
            <w:r>
              <w:rPr>
                <w:spacing w:val="-10"/>
                <w:sz w:val="20"/>
              </w:rPr>
              <w:t xml:space="preserve"> </w:t>
            </w:r>
            <w:r>
              <w:rPr>
                <w:sz w:val="20"/>
              </w:rPr>
              <w:t>резины</w:t>
            </w:r>
            <w:r>
              <w:rPr>
                <w:spacing w:val="-12"/>
                <w:sz w:val="20"/>
              </w:rPr>
              <w:t xml:space="preserve"> </w:t>
            </w:r>
            <w:r>
              <w:rPr>
                <w:sz w:val="20"/>
              </w:rPr>
              <w:t>или</w:t>
            </w:r>
            <w:r>
              <w:rPr>
                <w:spacing w:val="-9"/>
                <w:sz w:val="20"/>
              </w:rPr>
              <w:t xml:space="preserve"> </w:t>
            </w:r>
            <w:r>
              <w:rPr>
                <w:sz w:val="20"/>
              </w:rPr>
              <w:t>синтетического материала (</w:t>
            </w:r>
            <w:proofErr w:type="spellStart"/>
            <w:r>
              <w:rPr>
                <w:sz w:val="20"/>
              </w:rPr>
              <w:t>неопрен</w:t>
            </w:r>
            <w:proofErr w:type="spellEnd"/>
            <w:r>
              <w:rPr>
                <w:sz w:val="20"/>
              </w:rPr>
              <w:t>), кожи, стали, изоляционных материалов и т. д.</w:t>
            </w:r>
          </w:p>
        </w:tc>
      </w:tr>
      <w:tr w:rsidR="009F1853" w14:paraId="2D5A1553" w14:textId="77777777" w:rsidTr="006450BB">
        <w:trPr>
          <w:trHeight w:val="945"/>
        </w:trPr>
        <w:tc>
          <w:tcPr>
            <w:tcW w:w="2450" w:type="dxa"/>
            <w:tcBorders>
              <w:top w:val="single" w:sz="6" w:space="0" w:color="000000"/>
              <w:bottom w:val="single" w:sz="6" w:space="0" w:color="000000"/>
            </w:tcBorders>
          </w:tcPr>
          <w:p w14:paraId="78DF9175" w14:textId="77777777" w:rsidR="009F1853" w:rsidRDefault="009C0EC0">
            <w:pPr>
              <w:pStyle w:val="TableParagraph"/>
              <w:spacing w:before="76"/>
              <w:ind w:left="79"/>
              <w:rPr>
                <w:sz w:val="20"/>
              </w:rPr>
            </w:pPr>
            <w:r>
              <w:rPr>
                <w:sz w:val="20"/>
              </w:rPr>
              <w:t>Защита</w:t>
            </w:r>
            <w:r>
              <w:rPr>
                <w:spacing w:val="2"/>
                <w:sz w:val="20"/>
              </w:rPr>
              <w:t xml:space="preserve"> </w:t>
            </w:r>
            <w:r>
              <w:rPr>
                <w:spacing w:val="-2"/>
                <w:sz w:val="20"/>
              </w:rPr>
              <w:t>тела/ног</w:t>
            </w:r>
          </w:p>
        </w:tc>
        <w:tc>
          <w:tcPr>
            <w:tcW w:w="3602" w:type="dxa"/>
            <w:tcBorders>
              <w:top w:val="single" w:sz="6" w:space="0" w:color="000000"/>
              <w:bottom w:val="single" w:sz="6" w:space="0" w:color="000000"/>
            </w:tcBorders>
          </w:tcPr>
          <w:p w14:paraId="33DC1B42" w14:textId="77777777" w:rsidR="009F1853" w:rsidRDefault="009C0EC0">
            <w:pPr>
              <w:pStyle w:val="TableParagraph"/>
              <w:spacing w:before="76"/>
              <w:ind w:left="79"/>
              <w:rPr>
                <w:sz w:val="20"/>
              </w:rPr>
            </w:pPr>
            <w:r>
              <w:rPr>
                <w:sz w:val="20"/>
              </w:rPr>
              <w:t>Экстремальные</w:t>
            </w:r>
            <w:r>
              <w:rPr>
                <w:spacing w:val="-13"/>
                <w:sz w:val="20"/>
              </w:rPr>
              <w:t xml:space="preserve"> </w:t>
            </w:r>
            <w:r>
              <w:rPr>
                <w:sz w:val="20"/>
              </w:rPr>
              <w:t>температуры,</w:t>
            </w:r>
            <w:r>
              <w:rPr>
                <w:spacing w:val="-12"/>
                <w:sz w:val="20"/>
              </w:rPr>
              <w:t xml:space="preserve"> </w:t>
            </w:r>
            <w:r>
              <w:rPr>
                <w:sz w:val="20"/>
              </w:rPr>
              <w:t>опасные материалы, биологические агенты, порезы и рваные раны</w:t>
            </w:r>
          </w:p>
        </w:tc>
        <w:tc>
          <w:tcPr>
            <w:tcW w:w="3781" w:type="dxa"/>
            <w:tcBorders>
              <w:top w:val="single" w:sz="6" w:space="0" w:color="000000"/>
              <w:bottom w:val="single" w:sz="6" w:space="0" w:color="000000"/>
            </w:tcBorders>
          </w:tcPr>
          <w:p w14:paraId="1E0E803B" w14:textId="77777777" w:rsidR="009F1853" w:rsidRDefault="009C0EC0">
            <w:pPr>
              <w:pStyle w:val="TableParagraph"/>
              <w:spacing w:before="76"/>
              <w:ind w:left="78" w:right="26"/>
              <w:rPr>
                <w:sz w:val="20"/>
              </w:rPr>
            </w:pPr>
            <w:r>
              <w:rPr>
                <w:sz w:val="20"/>
              </w:rPr>
              <w:t>Изолирующая</w:t>
            </w:r>
            <w:r>
              <w:rPr>
                <w:spacing w:val="-13"/>
                <w:sz w:val="20"/>
              </w:rPr>
              <w:t xml:space="preserve"> </w:t>
            </w:r>
            <w:r>
              <w:rPr>
                <w:sz w:val="20"/>
              </w:rPr>
              <w:t>одежда,</w:t>
            </w:r>
            <w:r>
              <w:rPr>
                <w:spacing w:val="-12"/>
                <w:sz w:val="20"/>
              </w:rPr>
              <w:t xml:space="preserve"> </w:t>
            </w:r>
            <w:r>
              <w:rPr>
                <w:sz w:val="20"/>
              </w:rPr>
              <w:t xml:space="preserve">комбинезоны, фартуки и т. д. из соответствующих </w:t>
            </w:r>
            <w:r>
              <w:rPr>
                <w:spacing w:val="-2"/>
                <w:sz w:val="20"/>
              </w:rPr>
              <w:t>материалов.</w:t>
            </w:r>
          </w:p>
        </w:tc>
      </w:tr>
      <w:tr w:rsidR="009F1853" w14:paraId="242FE64A" w14:textId="77777777" w:rsidTr="006450BB">
        <w:trPr>
          <w:trHeight w:val="1636"/>
        </w:trPr>
        <w:tc>
          <w:tcPr>
            <w:tcW w:w="2450" w:type="dxa"/>
            <w:tcBorders>
              <w:top w:val="single" w:sz="6" w:space="0" w:color="000000"/>
              <w:bottom w:val="single" w:sz="6" w:space="0" w:color="000000"/>
            </w:tcBorders>
          </w:tcPr>
          <w:p w14:paraId="73F0EC56" w14:textId="77777777" w:rsidR="009F1853" w:rsidRDefault="009C0EC0">
            <w:pPr>
              <w:pStyle w:val="TableParagraph"/>
              <w:spacing w:before="75"/>
              <w:ind w:left="79" w:right="532"/>
              <w:rPr>
                <w:sz w:val="20"/>
              </w:rPr>
            </w:pPr>
            <w:r>
              <w:rPr>
                <w:sz w:val="20"/>
              </w:rPr>
              <w:t>Защита</w:t>
            </w:r>
            <w:r>
              <w:rPr>
                <w:spacing w:val="-13"/>
                <w:sz w:val="20"/>
              </w:rPr>
              <w:t xml:space="preserve"> </w:t>
            </w:r>
            <w:r>
              <w:rPr>
                <w:sz w:val="20"/>
              </w:rPr>
              <w:t xml:space="preserve">органов </w:t>
            </w:r>
            <w:r>
              <w:rPr>
                <w:spacing w:val="-2"/>
                <w:sz w:val="20"/>
              </w:rPr>
              <w:t>дыхания</w:t>
            </w:r>
          </w:p>
        </w:tc>
        <w:tc>
          <w:tcPr>
            <w:tcW w:w="3602" w:type="dxa"/>
            <w:tcBorders>
              <w:top w:val="single" w:sz="6" w:space="0" w:color="000000"/>
              <w:bottom w:val="single" w:sz="6" w:space="0" w:color="000000"/>
            </w:tcBorders>
          </w:tcPr>
          <w:p w14:paraId="7CA7A19D" w14:textId="77777777" w:rsidR="009F1853" w:rsidRDefault="009C0EC0">
            <w:pPr>
              <w:pStyle w:val="TableParagraph"/>
              <w:spacing w:before="75"/>
              <w:ind w:left="79" w:right="114"/>
              <w:rPr>
                <w:sz w:val="20"/>
              </w:rPr>
            </w:pPr>
            <w:r>
              <w:rPr>
                <w:sz w:val="20"/>
              </w:rPr>
              <w:t>Пыль,</w:t>
            </w:r>
            <w:r>
              <w:rPr>
                <w:spacing w:val="-8"/>
                <w:sz w:val="20"/>
              </w:rPr>
              <w:t xml:space="preserve"> </w:t>
            </w:r>
            <w:r>
              <w:rPr>
                <w:sz w:val="20"/>
              </w:rPr>
              <w:t>туман,</w:t>
            </w:r>
            <w:r>
              <w:rPr>
                <w:spacing w:val="-5"/>
                <w:sz w:val="20"/>
              </w:rPr>
              <w:t xml:space="preserve"> </w:t>
            </w:r>
            <w:r>
              <w:rPr>
                <w:sz w:val="20"/>
              </w:rPr>
              <w:t>пары,</w:t>
            </w:r>
            <w:r>
              <w:rPr>
                <w:spacing w:val="-8"/>
                <w:sz w:val="20"/>
              </w:rPr>
              <w:t xml:space="preserve"> </w:t>
            </w:r>
            <w:r>
              <w:rPr>
                <w:sz w:val="20"/>
              </w:rPr>
              <w:t>дым,</w:t>
            </w:r>
            <w:r>
              <w:rPr>
                <w:spacing w:val="-8"/>
                <w:sz w:val="20"/>
              </w:rPr>
              <w:t xml:space="preserve"> </w:t>
            </w:r>
            <w:r>
              <w:rPr>
                <w:sz w:val="20"/>
              </w:rPr>
              <w:t>газы,</w:t>
            </w:r>
            <w:r>
              <w:rPr>
                <w:spacing w:val="-8"/>
                <w:sz w:val="20"/>
              </w:rPr>
              <w:t xml:space="preserve"> </w:t>
            </w:r>
            <w:r>
              <w:rPr>
                <w:sz w:val="20"/>
              </w:rPr>
              <w:t xml:space="preserve">дым, </w:t>
            </w:r>
            <w:r>
              <w:rPr>
                <w:spacing w:val="-4"/>
                <w:sz w:val="20"/>
              </w:rPr>
              <w:t>пары</w:t>
            </w:r>
          </w:p>
        </w:tc>
        <w:tc>
          <w:tcPr>
            <w:tcW w:w="3781" w:type="dxa"/>
            <w:tcBorders>
              <w:top w:val="single" w:sz="6" w:space="0" w:color="000000"/>
              <w:bottom w:val="single" w:sz="6" w:space="0" w:color="000000"/>
            </w:tcBorders>
          </w:tcPr>
          <w:p w14:paraId="45F00656" w14:textId="77777777" w:rsidR="009F1853" w:rsidRDefault="009C0EC0">
            <w:pPr>
              <w:pStyle w:val="TableParagraph"/>
              <w:spacing w:before="75"/>
              <w:ind w:left="78" w:right="26"/>
              <w:rPr>
                <w:sz w:val="20"/>
              </w:rPr>
            </w:pPr>
            <w:r>
              <w:rPr>
                <w:sz w:val="20"/>
              </w:rPr>
              <w:t>Маски для лица с соответствующими фильтрами</w:t>
            </w:r>
            <w:r>
              <w:rPr>
                <w:spacing w:val="-5"/>
                <w:sz w:val="20"/>
              </w:rPr>
              <w:t xml:space="preserve"> </w:t>
            </w:r>
            <w:r>
              <w:rPr>
                <w:sz w:val="20"/>
              </w:rPr>
              <w:t>для</w:t>
            </w:r>
            <w:r>
              <w:rPr>
                <w:spacing w:val="-6"/>
                <w:sz w:val="20"/>
              </w:rPr>
              <w:t xml:space="preserve"> </w:t>
            </w:r>
            <w:r>
              <w:rPr>
                <w:sz w:val="20"/>
              </w:rPr>
              <w:t>удаления</w:t>
            </w:r>
            <w:r>
              <w:rPr>
                <w:spacing w:val="-6"/>
                <w:sz w:val="20"/>
              </w:rPr>
              <w:t xml:space="preserve"> </w:t>
            </w:r>
            <w:r>
              <w:rPr>
                <w:sz w:val="20"/>
              </w:rPr>
              <w:t>пыли</w:t>
            </w:r>
            <w:r>
              <w:rPr>
                <w:spacing w:val="-8"/>
                <w:sz w:val="20"/>
              </w:rPr>
              <w:t xml:space="preserve"> </w:t>
            </w:r>
            <w:r>
              <w:rPr>
                <w:sz w:val="20"/>
              </w:rPr>
              <w:t>и</w:t>
            </w:r>
            <w:r>
              <w:rPr>
                <w:spacing w:val="-12"/>
                <w:sz w:val="20"/>
              </w:rPr>
              <w:t xml:space="preserve"> </w:t>
            </w:r>
            <w:r>
              <w:rPr>
                <w:sz w:val="20"/>
              </w:rPr>
              <w:t xml:space="preserve">очистки воздуха (химических веществ, тумана, паров и газов). Индивидуальные газоанализаторы (одно- или </w:t>
            </w:r>
            <w:proofErr w:type="spellStart"/>
            <w:r>
              <w:rPr>
                <w:sz w:val="20"/>
              </w:rPr>
              <w:t>многогазовые</w:t>
            </w:r>
            <w:proofErr w:type="spellEnd"/>
            <w:r>
              <w:rPr>
                <w:sz w:val="20"/>
              </w:rPr>
              <w:t>), если имеются.</w:t>
            </w:r>
          </w:p>
        </w:tc>
      </w:tr>
      <w:tr w:rsidR="009F1853" w14:paraId="12114970" w14:textId="77777777" w:rsidTr="006450BB">
        <w:trPr>
          <w:trHeight w:val="945"/>
        </w:trPr>
        <w:tc>
          <w:tcPr>
            <w:tcW w:w="2450" w:type="dxa"/>
            <w:tcBorders>
              <w:top w:val="single" w:sz="6" w:space="0" w:color="000000"/>
              <w:bottom w:val="single" w:sz="6" w:space="0" w:color="000000"/>
            </w:tcBorders>
          </w:tcPr>
          <w:p w14:paraId="5CA25E94" w14:textId="77777777" w:rsidR="009F1853" w:rsidRDefault="009C0EC0">
            <w:pPr>
              <w:pStyle w:val="TableParagraph"/>
              <w:spacing w:before="72"/>
              <w:ind w:left="79"/>
              <w:rPr>
                <w:sz w:val="20"/>
              </w:rPr>
            </w:pPr>
            <w:r>
              <w:rPr>
                <w:spacing w:val="-2"/>
                <w:sz w:val="20"/>
              </w:rPr>
              <w:t>Светоотражающий жилет</w:t>
            </w:r>
          </w:p>
        </w:tc>
        <w:tc>
          <w:tcPr>
            <w:tcW w:w="3602" w:type="dxa"/>
            <w:tcBorders>
              <w:top w:val="single" w:sz="6" w:space="0" w:color="000000"/>
              <w:bottom w:val="single" w:sz="6" w:space="0" w:color="000000"/>
            </w:tcBorders>
          </w:tcPr>
          <w:p w14:paraId="5C13285C" w14:textId="77777777" w:rsidR="009F1853" w:rsidRDefault="009C0EC0">
            <w:pPr>
              <w:pStyle w:val="TableParagraph"/>
              <w:spacing w:before="72"/>
              <w:ind w:left="79"/>
              <w:rPr>
                <w:sz w:val="20"/>
              </w:rPr>
            </w:pPr>
            <w:r>
              <w:rPr>
                <w:sz w:val="20"/>
              </w:rPr>
              <w:t>Движение</w:t>
            </w:r>
            <w:r>
              <w:rPr>
                <w:spacing w:val="-13"/>
                <w:sz w:val="20"/>
              </w:rPr>
              <w:t xml:space="preserve"> </w:t>
            </w:r>
            <w:r>
              <w:rPr>
                <w:sz w:val="20"/>
              </w:rPr>
              <w:t>транспорта,</w:t>
            </w:r>
            <w:r>
              <w:rPr>
                <w:spacing w:val="-12"/>
                <w:sz w:val="20"/>
              </w:rPr>
              <w:t xml:space="preserve"> </w:t>
            </w:r>
            <w:r>
              <w:rPr>
                <w:sz w:val="20"/>
              </w:rPr>
              <w:t xml:space="preserve">транспортные средства, отсутствие надлежащего </w:t>
            </w:r>
            <w:r>
              <w:rPr>
                <w:spacing w:val="-2"/>
                <w:sz w:val="20"/>
              </w:rPr>
              <w:t>освещения</w:t>
            </w:r>
          </w:p>
        </w:tc>
        <w:tc>
          <w:tcPr>
            <w:tcW w:w="3781" w:type="dxa"/>
            <w:tcBorders>
              <w:top w:val="single" w:sz="6" w:space="0" w:color="000000"/>
              <w:bottom w:val="single" w:sz="6" w:space="0" w:color="000000"/>
            </w:tcBorders>
          </w:tcPr>
          <w:p w14:paraId="66002E08" w14:textId="77777777" w:rsidR="009F1853" w:rsidRDefault="009C0EC0">
            <w:pPr>
              <w:pStyle w:val="TableParagraph"/>
              <w:spacing w:before="72"/>
              <w:ind w:left="78"/>
              <w:rPr>
                <w:sz w:val="20"/>
              </w:rPr>
            </w:pPr>
            <w:r>
              <w:rPr>
                <w:sz w:val="20"/>
              </w:rPr>
              <w:t>Промышленная</w:t>
            </w:r>
            <w:r>
              <w:rPr>
                <w:spacing w:val="-6"/>
                <w:sz w:val="20"/>
              </w:rPr>
              <w:t xml:space="preserve"> </w:t>
            </w:r>
            <w:r>
              <w:rPr>
                <w:sz w:val="20"/>
              </w:rPr>
              <w:t>одежда</w:t>
            </w:r>
            <w:r>
              <w:rPr>
                <w:spacing w:val="1"/>
                <w:sz w:val="20"/>
              </w:rPr>
              <w:t xml:space="preserve"> </w:t>
            </w:r>
            <w:r>
              <w:rPr>
                <w:spacing w:val="-10"/>
                <w:sz w:val="20"/>
              </w:rPr>
              <w:t>и</w:t>
            </w:r>
          </w:p>
          <w:p w14:paraId="2FF2D63A" w14:textId="77777777" w:rsidR="009F1853" w:rsidRDefault="009C0EC0">
            <w:pPr>
              <w:pStyle w:val="TableParagraph"/>
              <w:spacing w:before="2"/>
              <w:ind w:left="78" w:right="26"/>
              <w:rPr>
                <w:sz w:val="20"/>
              </w:rPr>
            </w:pPr>
            <w:proofErr w:type="gramStart"/>
            <w:r>
              <w:rPr>
                <w:sz w:val="20"/>
              </w:rPr>
              <w:t>светоотражающие</w:t>
            </w:r>
            <w:proofErr w:type="gramEnd"/>
            <w:r>
              <w:rPr>
                <w:spacing w:val="-13"/>
                <w:sz w:val="20"/>
              </w:rPr>
              <w:t xml:space="preserve"> </w:t>
            </w:r>
            <w:r>
              <w:rPr>
                <w:sz w:val="20"/>
              </w:rPr>
              <w:t>жилеты</w:t>
            </w:r>
            <w:r>
              <w:rPr>
                <w:spacing w:val="-12"/>
                <w:sz w:val="20"/>
              </w:rPr>
              <w:t xml:space="preserve"> </w:t>
            </w:r>
            <w:r>
              <w:rPr>
                <w:sz w:val="20"/>
              </w:rPr>
              <w:t>должны</w:t>
            </w:r>
            <w:r>
              <w:rPr>
                <w:spacing w:val="-11"/>
                <w:sz w:val="20"/>
              </w:rPr>
              <w:t xml:space="preserve"> </w:t>
            </w:r>
            <w:r>
              <w:rPr>
                <w:sz w:val="20"/>
              </w:rPr>
              <w:t>иметь светоотражающие ленты.</w:t>
            </w:r>
          </w:p>
        </w:tc>
      </w:tr>
    </w:tbl>
    <w:p w14:paraId="3C3B0369" w14:textId="77777777" w:rsidR="009F1853" w:rsidRDefault="009F1853">
      <w:pPr>
        <w:pStyle w:val="TableParagraph"/>
        <w:rPr>
          <w:sz w:val="20"/>
        </w:rPr>
        <w:sectPr w:rsidR="009F1853">
          <w:pgSz w:w="12240" w:h="15840"/>
          <w:pgMar w:top="920" w:right="360" w:bottom="700" w:left="1440" w:header="0" w:footer="461" w:gutter="0"/>
          <w:cols w:space="720"/>
        </w:sectPr>
      </w:pPr>
    </w:p>
    <w:p w14:paraId="3EFEB60D" w14:textId="77777777" w:rsidR="009F1853" w:rsidRDefault="009C0EC0" w:rsidP="00222D61">
      <w:pPr>
        <w:pStyle w:val="1"/>
        <w:numPr>
          <w:ilvl w:val="0"/>
          <w:numId w:val="17"/>
        </w:numPr>
        <w:tabs>
          <w:tab w:val="left" w:pos="500"/>
        </w:tabs>
        <w:ind w:right="511"/>
      </w:pPr>
      <w:r>
        <w:lastRenderedPageBreak/>
        <w:t>КРАТКИЙ</w:t>
      </w:r>
      <w:r>
        <w:rPr>
          <w:spacing w:val="-5"/>
        </w:rPr>
        <w:t xml:space="preserve"> </w:t>
      </w:r>
      <w:r>
        <w:t>ОБЗОР</w:t>
      </w:r>
      <w:r>
        <w:rPr>
          <w:spacing w:val="-8"/>
        </w:rPr>
        <w:t xml:space="preserve"> </w:t>
      </w:r>
      <w:r>
        <w:t>НАЦИОНАЛЬНОГО</w:t>
      </w:r>
      <w:r>
        <w:rPr>
          <w:spacing w:val="-5"/>
        </w:rPr>
        <w:t xml:space="preserve"> </w:t>
      </w:r>
      <w:r>
        <w:t>ТРУДОВОГО</w:t>
      </w:r>
      <w:r>
        <w:rPr>
          <w:spacing w:val="-5"/>
        </w:rPr>
        <w:t xml:space="preserve"> </w:t>
      </w:r>
      <w:r>
        <w:t>ЗАКОНОДАТЕЛЬСТВА</w:t>
      </w:r>
      <w:r>
        <w:rPr>
          <w:spacing w:val="-6"/>
        </w:rPr>
        <w:t xml:space="preserve"> </w:t>
      </w:r>
      <w:r>
        <w:t>И</w:t>
      </w:r>
      <w:r>
        <w:rPr>
          <w:spacing w:val="-6"/>
        </w:rPr>
        <w:t xml:space="preserve"> </w:t>
      </w:r>
      <w:r>
        <w:t>ВБ ЭСС 2</w:t>
      </w:r>
    </w:p>
    <w:p w14:paraId="4C9AE192" w14:textId="77777777" w:rsidR="009F1853" w:rsidRDefault="009C0EC0" w:rsidP="00222D61">
      <w:pPr>
        <w:pStyle w:val="2"/>
        <w:numPr>
          <w:ilvl w:val="1"/>
          <w:numId w:val="17"/>
        </w:numPr>
        <w:tabs>
          <w:tab w:val="left" w:pos="619"/>
        </w:tabs>
        <w:spacing w:before="100"/>
        <w:ind w:left="359" w:right="567" w:hanging="359"/>
        <w:jc w:val="both"/>
      </w:pPr>
      <w:bookmarkStart w:id="2" w:name="_TOC_250008"/>
      <w:r>
        <w:t>Национальное</w:t>
      </w:r>
      <w:r>
        <w:rPr>
          <w:spacing w:val="-5"/>
        </w:rPr>
        <w:t xml:space="preserve"> </w:t>
      </w:r>
      <w:r>
        <w:t>трудовое</w:t>
      </w:r>
      <w:r>
        <w:rPr>
          <w:spacing w:val="-5"/>
        </w:rPr>
        <w:t xml:space="preserve"> </w:t>
      </w:r>
      <w:bookmarkEnd w:id="2"/>
      <w:r>
        <w:rPr>
          <w:spacing w:val="-2"/>
        </w:rPr>
        <w:t>законодательство</w:t>
      </w:r>
    </w:p>
    <w:p w14:paraId="6CCC7780" w14:textId="77777777" w:rsidR="009F1853" w:rsidRDefault="009C0EC0" w:rsidP="006450BB">
      <w:pPr>
        <w:pStyle w:val="a3"/>
        <w:spacing w:before="96"/>
        <w:ind w:left="0" w:right="567"/>
      </w:pPr>
      <w:r>
        <w:t>Конституция Республики Таджикистан (принята 6 ноября 1994 г.) включает правовые положения об условиях труда и охране труда. Она гарантирует каждому право на:</w:t>
      </w:r>
    </w:p>
    <w:p w14:paraId="7B11650E" w14:textId="77777777" w:rsidR="009F1853" w:rsidRDefault="009C0EC0" w:rsidP="006450BB">
      <w:pPr>
        <w:pStyle w:val="a3"/>
        <w:ind w:left="0" w:right="567"/>
      </w:pPr>
      <w:r>
        <w:rPr>
          <w:b/>
        </w:rPr>
        <w:t xml:space="preserve">Безопасный труд. </w:t>
      </w:r>
      <w:r>
        <w:t xml:space="preserve">Запрещается использование труда </w:t>
      </w:r>
      <w:r w:rsidR="00392E71">
        <w:t>предприниматели</w:t>
      </w:r>
      <w:r>
        <w:t xml:space="preserve"> и молодежи на опасных и подземных работах, а также на работе в опасных условиях труда (статья 35);</w:t>
      </w:r>
    </w:p>
    <w:p w14:paraId="655EB827" w14:textId="77777777" w:rsidR="009F1853" w:rsidRDefault="009C0EC0" w:rsidP="006450BB">
      <w:pPr>
        <w:pStyle w:val="a3"/>
        <w:spacing w:before="101"/>
        <w:ind w:left="0" w:right="567"/>
      </w:pPr>
      <w:r>
        <w:rPr>
          <w:b/>
        </w:rPr>
        <w:t xml:space="preserve">Право на отдых. </w:t>
      </w:r>
      <w:r>
        <w:t>Это право обеспечивается установлением рабочего времени и предоставлением ежегодного отпуска, выходных дней и других условий, предусмотренных законом (статья 37);</w:t>
      </w:r>
    </w:p>
    <w:p w14:paraId="7DCBA9EC" w14:textId="77777777" w:rsidR="009F1853" w:rsidRDefault="009C0EC0" w:rsidP="006450BB">
      <w:pPr>
        <w:pStyle w:val="a3"/>
        <w:ind w:left="0" w:right="567"/>
      </w:pPr>
      <w:r>
        <w:rPr>
          <w:b/>
        </w:rPr>
        <w:t>Охрана</w:t>
      </w:r>
      <w:r>
        <w:rPr>
          <w:b/>
          <w:spacing w:val="-3"/>
        </w:rPr>
        <w:t xml:space="preserve"> </w:t>
      </w:r>
      <w:r>
        <w:rPr>
          <w:b/>
        </w:rPr>
        <w:t>здоровья.</w:t>
      </w:r>
      <w:r>
        <w:rPr>
          <w:b/>
          <w:spacing w:val="-4"/>
        </w:rPr>
        <w:t xml:space="preserve"> </w:t>
      </w:r>
      <w:r>
        <w:t>Государство</w:t>
      </w:r>
      <w:r>
        <w:rPr>
          <w:spacing w:val="-3"/>
        </w:rPr>
        <w:t xml:space="preserve"> </w:t>
      </w:r>
      <w:r>
        <w:t>принимает</w:t>
      </w:r>
      <w:r>
        <w:rPr>
          <w:spacing w:val="-4"/>
        </w:rPr>
        <w:t xml:space="preserve"> </w:t>
      </w:r>
      <w:r>
        <w:t>меры</w:t>
      </w:r>
      <w:r>
        <w:rPr>
          <w:spacing w:val="-5"/>
        </w:rPr>
        <w:t xml:space="preserve"> </w:t>
      </w:r>
      <w:r>
        <w:t>по</w:t>
      </w:r>
      <w:r>
        <w:rPr>
          <w:spacing w:val="-1"/>
        </w:rPr>
        <w:t xml:space="preserve"> </w:t>
      </w:r>
      <w:r>
        <w:t>улучшению</w:t>
      </w:r>
      <w:r>
        <w:rPr>
          <w:spacing w:val="-7"/>
        </w:rPr>
        <w:t xml:space="preserve"> </w:t>
      </w:r>
      <w:r>
        <w:t>окружающей среды,</w:t>
      </w:r>
      <w:r>
        <w:rPr>
          <w:spacing w:val="-3"/>
        </w:rPr>
        <w:t xml:space="preserve"> </w:t>
      </w:r>
      <w:r>
        <w:t>развитию массового спорта, физической культуры и туризма (статья 38); и</w:t>
      </w:r>
    </w:p>
    <w:p w14:paraId="0942C94F" w14:textId="77777777" w:rsidR="009F1853" w:rsidRDefault="009C0EC0" w:rsidP="006450BB">
      <w:pPr>
        <w:pStyle w:val="a3"/>
        <w:ind w:left="0" w:right="567"/>
      </w:pPr>
      <w:r>
        <w:t>Социальное</w:t>
      </w:r>
      <w:r>
        <w:rPr>
          <w:spacing w:val="33"/>
        </w:rPr>
        <w:t xml:space="preserve"> </w:t>
      </w:r>
      <w:r>
        <w:t>обеспечение</w:t>
      </w:r>
      <w:r>
        <w:rPr>
          <w:spacing w:val="30"/>
        </w:rPr>
        <w:t xml:space="preserve"> </w:t>
      </w:r>
      <w:r>
        <w:t>в</w:t>
      </w:r>
      <w:r>
        <w:rPr>
          <w:spacing w:val="29"/>
        </w:rPr>
        <w:t xml:space="preserve"> </w:t>
      </w:r>
      <w:r>
        <w:t>старости</w:t>
      </w:r>
      <w:r>
        <w:rPr>
          <w:spacing w:val="32"/>
        </w:rPr>
        <w:t xml:space="preserve"> </w:t>
      </w:r>
      <w:r>
        <w:t>в</w:t>
      </w:r>
      <w:r>
        <w:rPr>
          <w:spacing w:val="26"/>
        </w:rPr>
        <w:t xml:space="preserve"> </w:t>
      </w:r>
      <w:r>
        <w:t>случае</w:t>
      </w:r>
      <w:r>
        <w:rPr>
          <w:spacing w:val="32"/>
        </w:rPr>
        <w:t xml:space="preserve"> </w:t>
      </w:r>
      <w:r>
        <w:t>болезни,</w:t>
      </w:r>
      <w:r>
        <w:rPr>
          <w:spacing w:val="33"/>
        </w:rPr>
        <w:t xml:space="preserve"> </w:t>
      </w:r>
      <w:r>
        <w:t>инвалидности,</w:t>
      </w:r>
      <w:r>
        <w:rPr>
          <w:spacing w:val="32"/>
        </w:rPr>
        <w:t xml:space="preserve"> </w:t>
      </w:r>
      <w:r>
        <w:t>потери</w:t>
      </w:r>
      <w:r>
        <w:rPr>
          <w:spacing w:val="30"/>
        </w:rPr>
        <w:t xml:space="preserve"> </w:t>
      </w:r>
      <w:r>
        <w:t>кормильца</w:t>
      </w:r>
      <w:r>
        <w:rPr>
          <w:spacing w:val="33"/>
        </w:rPr>
        <w:t xml:space="preserve"> </w:t>
      </w:r>
      <w:r>
        <w:t>и</w:t>
      </w:r>
      <w:r>
        <w:rPr>
          <w:spacing w:val="31"/>
        </w:rPr>
        <w:t xml:space="preserve"> </w:t>
      </w:r>
      <w:r>
        <w:rPr>
          <w:spacing w:val="-10"/>
        </w:rPr>
        <w:t>в</w:t>
      </w:r>
    </w:p>
    <w:p w14:paraId="623197DD" w14:textId="77777777" w:rsidR="009F1853" w:rsidRDefault="009C0EC0" w:rsidP="006450BB">
      <w:pPr>
        <w:pStyle w:val="a3"/>
        <w:spacing w:before="1"/>
        <w:ind w:left="0" w:right="567"/>
      </w:pPr>
      <w:proofErr w:type="gramStart"/>
      <w:r>
        <w:t>других</w:t>
      </w:r>
      <w:proofErr w:type="gramEnd"/>
      <w:r>
        <w:rPr>
          <w:spacing w:val="-3"/>
        </w:rPr>
        <w:t xml:space="preserve"> </w:t>
      </w:r>
      <w:r>
        <w:t>случаях,</w:t>
      </w:r>
      <w:r>
        <w:rPr>
          <w:spacing w:val="-3"/>
        </w:rPr>
        <w:t xml:space="preserve"> </w:t>
      </w:r>
      <w:r>
        <w:t>предусмотренных</w:t>
      </w:r>
      <w:r>
        <w:rPr>
          <w:spacing w:val="-2"/>
        </w:rPr>
        <w:t xml:space="preserve"> </w:t>
      </w:r>
      <w:r>
        <w:t>законом</w:t>
      </w:r>
      <w:r>
        <w:rPr>
          <w:spacing w:val="-3"/>
        </w:rPr>
        <w:t xml:space="preserve"> </w:t>
      </w:r>
      <w:r>
        <w:t xml:space="preserve">(статья </w:t>
      </w:r>
      <w:r>
        <w:rPr>
          <w:spacing w:val="-4"/>
        </w:rPr>
        <w:t>39).</w:t>
      </w:r>
    </w:p>
    <w:p w14:paraId="239BF405" w14:textId="77777777" w:rsidR="009F1853" w:rsidRDefault="009C0EC0" w:rsidP="006450BB">
      <w:pPr>
        <w:pStyle w:val="a3"/>
        <w:spacing w:before="99"/>
        <w:ind w:left="0" w:right="567"/>
      </w:pPr>
      <w:r>
        <w:t>Трудовой кодекс Республики Таджикистан (от 26 июля 2016 г.) является основным законодательным актом, регулирующим все трудовые вопросы, возникающие в Республике Таджикистан. Настоящий Кодекс регулирует трудовые отношения и другие отношения, непосредственно связанные с ними, направленные на защиту прав и свобод сторон трудовых отношений, установление минимальных гарантий прав и свобод в сфере труда. Статья 7 Кодекса запрещает дискриминацию и гарантирует, что все граждане имеют равные права на труд; дискриминация</w:t>
      </w:r>
      <w:r>
        <w:rPr>
          <w:spacing w:val="-3"/>
        </w:rPr>
        <w:t xml:space="preserve"> </w:t>
      </w:r>
      <w:r>
        <w:t>в</w:t>
      </w:r>
      <w:r>
        <w:rPr>
          <w:spacing w:val="-6"/>
        </w:rPr>
        <w:t xml:space="preserve"> </w:t>
      </w:r>
      <w:r>
        <w:t>трудовых отношениях запрещена.</w:t>
      </w:r>
      <w:r>
        <w:rPr>
          <w:spacing w:val="-3"/>
        </w:rPr>
        <w:t xml:space="preserve"> </w:t>
      </w:r>
      <w:r>
        <w:t>Запрещаются</w:t>
      </w:r>
      <w:r>
        <w:rPr>
          <w:spacing w:val="-2"/>
        </w:rPr>
        <w:t xml:space="preserve"> </w:t>
      </w:r>
      <w:r>
        <w:t>любые различия, отказ в</w:t>
      </w:r>
      <w:r>
        <w:rPr>
          <w:spacing w:val="-15"/>
        </w:rPr>
        <w:t xml:space="preserve"> </w:t>
      </w:r>
      <w:r>
        <w:t>приеме</w:t>
      </w:r>
      <w:r>
        <w:rPr>
          <w:spacing w:val="-15"/>
        </w:rPr>
        <w:t xml:space="preserve"> </w:t>
      </w:r>
      <w:r>
        <w:t>на</w:t>
      </w:r>
      <w:r>
        <w:rPr>
          <w:spacing w:val="-15"/>
        </w:rPr>
        <w:t xml:space="preserve"> </w:t>
      </w:r>
      <w:r>
        <w:t>работу</w:t>
      </w:r>
      <w:r>
        <w:rPr>
          <w:spacing w:val="-15"/>
        </w:rPr>
        <w:t xml:space="preserve"> </w:t>
      </w:r>
      <w:r>
        <w:t>или</w:t>
      </w:r>
      <w:r>
        <w:rPr>
          <w:spacing w:val="-15"/>
        </w:rPr>
        <w:t xml:space="preserve"> </w:t>
      </w:r>
      <w:r>
        <w:t>предпочтение,</w:t>
      </w:r>
      <w:r>
        <w:rPr>
          <w:spacing w:val="-15"/>
        </w:rPr>
        <w:t xml:space="preserve"> </w:t>
      </w:r>
      <w:r>
        <w:t>отказ</w:t>
      </w:r>
      <w:r>
        <w:rPr>
          <w:spacing w:val="-15"/>
        </w:rPr>
        <w:t xml:space="preserve"> </w:t>
      </w:r>
      <w:r>
        <w:t>в</w:t>
      </w:r>
      <w:r>
        <w:rPr>
          <w:spacing w:val="-15"/>
        </w:rPr>
        <w:t xml:space="preserve"> </w:t>
      </w:r>
      <w:r>
        <w:t>приеме</w:t>
      </w:r>
      <w:r>
        <w:rPr>
          <w:spacing w:val="-12"/>
        </w:rPr>
        <w:t xml:space="preserve"> </w:t>
      </w:r>
      <w:r>
        <w:t>на</w:t>
      </w:r>
      <w:r>
        <w:rPr>
          <w:spacing w:val="-14"/>
        </w:rPr>
        <w:t xml:space="preserve"> </w:t>
      </w:r>
      <w:r>
        <w:t>работу,</w:t>
      </w:r>
      <w:r>
        <w:rPr>
          <w:spacing w:val="-14"/>
        </w:rPr>
        <w:t xml:space="preserve"> </w:t>
      </w:r>
      <w:r>
        <w:t>независимо</w:t>
      </w:r>
      <w:r>
        <w:rPr>
          <w:spacing w:val="-15"/>
        </w:rPr>
        <w:t xml:space="preserve"> </w:t>
      </w:r>
      <w:r>
        <w:t>от</w:t>
      </w:r>
      <w:r>
        <w:rPr>
          <w:spacing w:val="-15"/>
        </w:rPr>
        <w:t xml:space="preserve"> </w:t>
      </w:r>
      <w:r>
        <w:t>национальности, расы, пола, языка, религии, политических убеждений, социального статуса, образования, имущественного положения, ведущие к нарушению равенства возможностей в сфере труда.</w:t>
      </w:r>
    </w:p>
    <w:p w14:paraId="30ED2B86" w14:textId="48E80B40" w:rsidR="009F1853" w:rsidRDefault="009C0EC0" w:rsidP="006450BB">
      <w:pPr>
        <w:pStyle w:val="a3"/>
        <w:spacing w:before="101"/>
        <w:ind w:left="0" w:right="567"/>
      </w:pPr>
      <w:r>
        <w:t>Принудительный труд и детский труд. Статья 8 Трудового кодекса 2016 года запрещает принудительный труд. Кодекс также устанавливает минимальный</w:t>
      </w:r>
      <w:r>
        <w:rPr>
          <w:spacing w:val="-2"/>
        </w:rPr>
        <w:t xml:space="preserve"> </w:t>
      </w:r>
      <w:r>
        <w:t>возраст, с которого ребенок может быть принят на работу, а также условия, при которых дети могут работать (статьи 113, 67 и 174). Минимальный возраст для трудоустройства — 15 лет, но в некоторых случаях профессионального обучения для 14-летних</w:t>
      </w:r>
      <w:r>
        <w:rPr>
          <w:spacing w:val="-2"/>
        </w:rPr>
        <w:t xml:space="preserve"> </w:t>
      </w:r>
      <w:r>
        <w:t>может</w:t>
      </w:r>
      <w:r>
        <w:rPr>
          <w:spacing w:val="-1"/>
        </w:rPr>
        <w:t xml:space="preserve"> </w:t>
      </w:r>
      <w:r>
        <w:t>быть</w:t>
      </w:r>
      <w:r>
        <w:rPr>
          <w:spacing w:val="-1"/>
        </w:rPr>
        <w:t xml:space="preserve"> </w:t>
      </w:r>
      <w:r>
        <w:t>разрешена легкая работа (статья 174). Кроме того, существуют некоторые ограничения на то, какие виды работ могут выполнять работники младше 18 лет и какое количество рабочих часов допустимо. Примерами трудовых ограничений являются следующие: лица в возрасте от 14 до 15 лет не могут работать более 24 часов в неделю, а лица младше 18 лет — более 35 часов в неделю; в течение учебного года максимальное количество часов составляет половину этого числа, 12 и 17,5 часов соответственно. Статья 216 Закона запрещает использование женского труда на тяжелых и опасных</w:t>
      </w:r>
      <w:r>
        <w:rPr>
          <w:spacing w:val="-15"/>
        </w:rPr>
        <w:t xml:space="preserve"> </w:t>
      </w:r>
      <w:r>
        <w:t>работах.</w:t>
      </w:r>
      <w:r>
        <w:rPr>
          <w:spacing w:val="-15"/>
        </w:rPr>
        <w:t xml:space="preserve"> </w:t>
      </w:r>
      <w:r>
        <w:t>Существует</w:t>
      </w:r>
      <w:r>
        <w:rPr>
          <w:spacing w:val="-15"/>
        </w:rPr>
        <w:t xml:space="preserve"> </w:t>
      </w:r>
      <w:r>
        <w:t>перечень</w:t>
      </w:r>
      <w:r>
        <w:rPr>
          <w:spacing w:val="-15"/>
        </w:rPr>
        <w:t xml:space="preserve"> </w:t>
      </w:r>
      <w:r>
        <w:t>работ,</w:t>
      </w:r>
      <w:r>
        <w:rPr>
          <w:spacing w:val="-15"/>
        </w:rPr>
        <w:t xml:space="preserve"> </w:t>
      </w:r>
      <w:r>
        <w:t>запрещенных</w:t>
      </w:r>
      <w:r>
        <w:rPr>
          <w:spacing w:val="-15"/>
        </w:rPr>
        <w:t xml:space="preserve"> </w:t>
      </w:r>
      <w:r>
        <w:t>для</w:t>
      </w:r>
      <w:r>
        <w:rPr>
          <w:spacing w:val="-15"/>
        </w:rPr>
        <w:t xml:space="preserve"> </w:t>
      </w:r>
      <w:r>
        <w:t>использования</w:t>
      </w:r>
      <w:r>
        <w:rPr>
          <w:spacing w:val="-15"/>
        </w:rPr>
        <w:t xml:space="preserve"> </w:t>
      </w:r>
      <w:r>
        <w:t>женского</w:t>
      </w:r>
      <w:r>
        <w:rPr>
          <w:spacing w:val="-15"/>
        </w:rPr>
        <w:t xml:space="preserve"> </w:t>
      </w:r>
      <w:r>
        <w:t xml:space="preserve">труда, и минимальные нормы веса, ручного подъема и доставки, которые разрешены для </w:t>
      </w:r>
      <w:r w:rsidR="00BF7593">
        <w:t>женщины</w:t>
      </w:r>
      <w:r>
        <w:t>.</w:t>
      </w:r>
    </w:p>
    <w:p w14:paraId="15AB8701" w14:textId="77777777" w:rsidR="009F1853" w:rsidRDefault="009C0EC0" w:rsidP="006450BB">
      <w:pPr>
        <w:pStyle w:val="a3"/>
        <w:spacing w:before="102"/>
        <w:ind w:left="0" w:right="567"/>
      </w:pPr>
      <w:r>
        <w:rPr>
          <w:b/>
        </w:rPr>
        <w:t xml:space="preserve">Заработная плата и вычеты. </w:t>
      </w:r>
      <w:r>
        <w:t>Договоры и коллективные соглашения устанавливают форму и размер вознаграждения за выполненную работу. Правительство устанавливает минимальную заработную плату, которая называется «социальной нормой» (статья 103), и она может корректироваться индексом, основанным на дисциплинарных мерах и, возможно, других факторах.</w:t>
      </w:r>
      <w:r>
        <w:rPr>
          <w:spacing w:val="-4"/>
        </w:rPr>
        <w:t xml:space="preserve"> </w:t>
      </w:r>
      <w:r>
        <w:t>Работа</w:t>
      </w:r>
      <w:r>
        <w:rPr>
          <w:spacing w:val="-7"/>
        </w:rPr>
        <w:t xml:space="preserve"> </w:t>
      </w:r>
      <w:r>
        <w:t>в</w:t>
      </w:r>
      <w:r>
        <w:rPr>
          <w:spacing w:val="-6"/>
        </w:rPr>
        <w:t xml:space="preserve"> </w:t>
      </w:r>
      <w:r>
        <w:t>пустынных,</w:t>
      </w:r>
      <w:r>
        <w:rPr>
          <w:spacing w:val="-4"/>
        </w:rPr>
        <w:t xml:space="preserve"> </w:t>
      </w:r>
      <w:r>
        <w:t>других</w:t>
      </w:r>
      <w:r>
        <w:rPr>
          <w:spacing w:val="-1"/>
        </w:rPr>
        <w:t xml:space="preserve"> </w:t>
      </w:r>
      <w:r>
        <w:t>засушливых</w:t>
      </w:r>
      <w:r>
        <w:rPr>
          <w:spacing w:val="-4"/>
        </w:rPr>
        <w:t xml:space="preserve"> </w:t>
      </w:r>
      <w:r>
        <w:t>(«безводных»)</w:t>
      </w:r>
      <w:r>
        <w:rPr>
          <w:spacing w:val="-4"/>
        </w:rPr>
        <w:t xml:space="preserve"> </w:t>
      </w:r>
      <w:r>
        <w:t>и</w:t>
      </w:r>
      <w:r>
        <w:rPr>
          <w:spacing w:val="-5"/>
        </w:rPr>
        <w:t xml:space="preserve"> </w:t>
      </w:r>
      <w:r>
        <w:t>горных</w:t>
      </w:r>
      <w:r>
        <w:rPr>
          <w:spacing w:val="-4"/>
        </w:rPr>
        <w:t xml:space="preserve"> </w:t>
      </w:r>
      <w:r>
        <w:t>районах</w:t>
      </w:r>
      <w:r>
        <w:rPr>
          <w:spacing w:val="-4"/>
        </w:rPr>
        <w:t xml:space="preserve"> </w:t>
      </w:r>
      <w:r>
        <w:t>подлежит дополнительной оплате.</w:t>
      </w:r>
    </w:p>
    <w:p w14:paraId="7066E43D" w14:textId="77777777" w:rsidR="009F1853" w:rsidRDefault="009C0EC0" w:rsidP="004D5521">
      <w:pPr>
        <w:pStyle w:val="a3"/>
        <w:ind w:left="0" w:right="567"/>
      </w:pPr>
      <w:r>
        <w:t>Работодатели</w:t>
      </w:r>
      <w:r>
        <w:rPr>
          <w:spacing w:val="-2"/>
        </w:rPr>
        <w:t xml:space="preserve"> </w:t>
      </w:r>
      <w:r>
        <w:t>обязаны</w:t>
      </w:r>
      <w:r>
        <w:rPr>
          <w:spacing w:val="-4"/>
        </w:rPr>
        <w:t xml:space="preserve"> </w:t>
      </w:r>
      <w:r>
        <w:t>выплачивать</w:t>
      </w:r>
      <w:r>
        <w:rPr>
          <w:spacing w:val="-5"/>
        </w:rPr>
        <w:t xml:space="preserve"> </w:t>
      </w:r>
      <w:r>
        <w:t>работникам</w:t>
      </w:r>
      <w:r>
        <w:rPr>
          <w:spacing w:val="-2"/>
        </w:rPr>
        <w:t xml:space="preserve"> </w:t>
      </w:r>
      <w:r>
        <w:t>заработную</w:t>
      </w:r>
      <w:r>
        <w:rPr>
          <w:spacing w:val="-2"/>
        </w:rPr>
        <w:t xml:space="preserve"> </w:t>
      </w:r>
      <w:r>
        <w:t>плату</w:t>
      </w:r>
      <w:r>
        <w:rPr>
          <w:spacing w:val="-11"/>
        </w:rPr>
        <w:t xml:space="preserve"> </w:t>
      </w:r>
      <w:r>
        <w:t>не</w:t>
      </w:r>
      <w:r>
        <w:rPr>
          <w:spacing w:val="-2"/>
        </w:rPr>
        <w:t xml:space="preserve"> </w:t>
      </w:r>
      <w:r>
        <w:t>реже</w:t>
      </w:r>
      <w:r>
        <w:rPr>
          <w:spacing w:val="-2"/>
        </w:rPr>
        <w:t xml:space="preserve"> </w:t>
      </w:r>
      <w:r>
        <w:t>одного</w:t>
      </w:r>
      <w:r>
        <w:rPr>
          <w:spacing w:val="-3"/>
        </w:rPr>
        <w:t xml:space="preserve"> </w:t>
      </w:r>
      <w:r>
        <w:t>раза</w:t>
      </w:r>
      <w:r>
        <w:rPr>
          <w:spacing w:val="-2"/>
        </w:rPr>
        <w:t xml:space="preserve"> </w:t>
      </w:r>
      <w:r>
        <w:t>в</w:t>
      </w:r>
      <w:r>
        <w:rPr>
          <w:spacing w:val="-5"/>
        </w:rPr>
        <w:t xml:space="preserve"> </w:t>
      </w:r>
      <w:r>
        <w:t>месяц (статья</w:t>
      </w:r>
      <w:r>
        <w:rPr>
          <w:spacing w:val="-9"/>
        </w:rPr>
        <w:t xml:space="preserve"> </w:t>
      </w:r>
      <w:r>
        <w:t>108).</w:t>
      </w:r>
      <w:r>
        <w:rPr>
          <w:spacing w:val="-11"/>
        </w:rPr>
        <w:t xml:space="preserve"> </w:t>
      </w:r>
      <w:r>
        <w:t>Если</w:t>
      </w:r>
      <w:r>
        <w:rPr>
          <w:spacing w:val="-11"/>
        </w:rPr>
        <w:t xml:space="preserve"> </w:t>
      </w:r>
      <w:r>
        <w:t>оплата</w:t>
      </w:r>
      <w:r>
        <w:rPr>
          <w:spacing w:val="-9"/>
        </w:rPr>
        <w:t xml:space="preserve"> </w:t>
      </w:r>
      <w:r>
        <w:t>не</w:t>
      </w:r>
      <w:r>
        <w:rPr>
          <w:spacing w:val="-10"/>
        </w:rPr>
        <w:t xml:space="preserve"> </w:t>
      </w:r>
      <w:r>
        <w:t>производится</w:t>
      </w:r>
      <w:r>
        <w:rPr>
          <w:spacing w:val="-9"/>
        </w:rPr>
        <w:t xml:space="preserve"> </w:t>
      </w:r>
      <w:r>
        <w:t>в</w:t>
      </w:r>
      <w:r>
        <w:rPr>
          <w:spacing w:val="-13"/>
        </w:rPr>
        <w:t xml:space="preserve"> </w:t>
      </w:r>
      <w:r>
        <w:t>соответствии</w:t>
      </w:r>
      <w:r>
        <w:rPr>
          <w:spacing w:val="-11"/>
        </w:rPr>
        <w:t xml:space="preserve"> </w:t>
      </w:r>
      <w:r>
        <w:t>с</w:t>
      </w:r>
      <w:r>
        <w:rPr>
          <w:spacing w:val="-10"/>
        </w:rPr>
        <w:t xml:space="preserve"> </w:t>
      </w:r>
      <w:r>
        <w:t>договором</w:t>
      </w:r>
      <w:r>
        <w:rPr>
          <w:spacing w:val="-11"/>
        </w:rPr>
        <w:t xml:space="preserve"> </w:t>
      </w:r>
      <w:r>
        <w:t>по</w:t>
      </w:r>
      <w:r>
        <w:rPr>
          <w:spacing w:val="-12"/>
        </w:rPr>
        <w:t xml:space="preserve"> </w:t>
      </w:r>
      <w:r>
        <w:t>вине</w:t>
      </w:r>
      <w:r>
        <w:rPr>
          <w:spacing w:val="-10"/>
        </w:rPr>
        <w:t xml:space="preserve"> </w:t>
      </w:r>
      <w:r>
        <w:t>работодателя,</w:t>
      </w:r>
      <w:r>
        <w:rPr>
          <w:spacing w:val="-10"/>
        </w:rPr>
        <w:t xml:space="preserve"> </w:t>
      </w:r>
      <w:r w:rsidR="004D5521">
        <w:t>он обязан выплатить «</w:t>
      </w:r>
      <w:r>
        <w:t>дополнительную сумму наличными по банковской дисконтной ставке за каждый</w:t>
      </w:r>
      <w:r>
        <w:rPr>
          <w:spacing w:val="-4"/>
        </w:rPr>
        <w:t xml:space="preserve"> </w:t>
      </w:r>
      <w:r>
        <w:t>день</w:t>
      </w:r>
      <w:r>
        <w:rPr>
          <w:spacing w:val="-5"/>
        </w:rPr>
        <w:t xml:space="preserve"> </w:t>
      </w:r>
      <w:r>
        <w:t>задержки»</w:t>
      </w:r>
      <w:r>
        <w:rPr>
          <w:spacing w:val="-10"/>
        </w:rPr>
        <w:t xml:space="preserve"> </w:t>
      </w:r>
      <w:r>
        <w:t>(статья</w:t>
      </w:r>
      <w:r>
        <w:rPr>
          <w:spacing w:val="-1"/>
        </w:rPr>
        <w:t xml:space="preserve"> </w:t>
      </w:r>
      <w:r>
        <w:t>108).</w:t>
      </w:r>
      <w:r>
        <w:rPr>
          <w:spacing w:val="-4"/>
        </w:rPr>
        <w:t xml:space="preserve"> </w:t>
      </w:r>
      <w:r>
        <w:t>Работодатели</w:t>
      </w:r>
      <w:r>
        <w:rPr>
          <w:spacing w:val="-3"/>
        </w:rPr>
        <w:t xml:space="preserve"> </w:t>
      </w:r>
      <w:r>
        <w:t>также</w:t>
      </w:r>
      <w:r>
        <w:rPr>
          <w:spacing w:val="-2"/>
        </w:rPr>
        <w:t xml:space="preserve"> </w:t>
      </w:r>
      <w:r>
        <w:t>обязаны</w:t>
      </w:r>
      <w:r>
        <w:rPr>
          <w:spacing w:val="-4"/>
        </w:rPr>
        <w:t xml:space="preserve"> </w:t>
      </w:r>
      <w:r>
        <w:t>оплачивать</w:t>
      </w:r>
      <w:r>
        <w:rPr>
          <w:spacing w:val="-4"/>
        </w:rPr>
        <w:t xml:space="preserve"> </w:t>
      </w:r>
      <w:r>
        <w:t>ущерб</w:t>
      </w:r>
      <w:r>
        <w:rPr>
          <w:spacing w:val="-1"/>
        </w:rPr>
        <w:t xml:space="preserve"> </w:t>
      </w:r>
      <w:r>
        <w:rPr>
          <w:spacing w:val="-2"/>
        </w:rPr>
        <w:t>здоровью</w:t>
      </w:r>
    </w:p>
    <w:p w14:paraId="364EDED0" w14:textId="77777777" w:rsidR="009F1853" w:rsidRDefault="009C0EC0" w:rsidP="004D5521">
      <w:pPr>
        <w:pStyle w:val="a3"/>
        <w:spacing w:before="68"/>
        <w:ind w:left="0" w:right="567"/>
      </w:pPr>
      <w:proofErr w:type="gramStart"/>
      <w:r>
        <w:lastRenderedPageBreak/>
        <w:t>или</w:t>
      </w:r>
      <w:proofErr w:type="gramEnd"/>
      <w:r>
        <w:t xml:space="preserve"> имуществу, причиненный в результате работы, а семьям выплачивается компенсация в случае смерти. Вычеты допускаются по определенным причинам, но не могут превышать 50 процентов от суммы, причитающейся работнику, а выплата после вычетов не может быть меньше минимальной ставки, установленной правительством (статья 109).</w:t>
      </w:r>
    </w:p>
    <w:p w14:paraId="0AC6A5B6" w14:textId="77777777" w:rsidR="009F1853" w:rsidRDefault="009C0EC0" w:rsidP="004D5521">
      <w:pPr>
        <w:pStyle w:val="a3"/>
        <w:ind w:left="0" w:right="567"/>
      </w:pPr>
      <w:r>
        <w:rPr>
          <w:b/>
        </w:rPr>
        <w:t xml:space="preserve">Гендерные аспекты. </w:t>
      </w:r>
      <w:r>
        <w:t xml:space="preserve">Статья 162 запрещает сверхурочную работу, работу в выходные дни и командировки для беременных </w:t>
      </w:r>
      <w:r w:rsidR="004D5521">
        <w:t>женщины</w:t>
      </w:r>
      <w:r>
        <w:t xml:space="preserve"> или </w:t>
      </w:r>
      <w:r w:rsidR="004D5521">
        <w:t>женщины</w:t>
      </w:r>
      <w:r>
        <w:t xml:space="preserve"> с детьми младше трех лет. Для </w:t>
      </w:r>
      <w:r w:rsidR="004D5521">
        <w:t>женщины</w:t>
      </w:r>
      <w:r>
        <w:t xml:space="preserve"> с детьми в возрасте от трех до четырнадцати лет сверхурочная работа и командировки разрешены, но только с согласия </w:t>
      </w:r>
      <w:r w:rsidR="004D5521">
        <w:t>женщины</w:t>
      </w:r>
      <w:r>
        <w:t>. Другие гендерные положения описаны в соответствующих подпунктах.</w:t>
      </w:r>
    </w:p>
    <w:p w14:paraId="01CFE9EC" w14:textId="77777777" w:rsidR="009F1853" w:rsidRDefault="004D5521" w:rsidP="004D5521">
      <w:pPr>
        <w:pStyle w:val="a3"/>
        <w:spacing w:before="101"/>
        <w:ind w:left="0" w:right="567"/>
      </w:pPr>
      <w:r>
        <w:t>Женщинам</w:t>
      </w:r>
      <w:r w:rsidR="009C0EC0">
        <w:t xml:space="preserve"> предоставляется отпуск по беременности и родам до 70 календарных дней, или 86 дней в случае осложненных родов, а затем еще 100 дней отпуска после родов, с выплатами из государственного социального страхования. Отпуск по беременности и родам рассчитывается в сумме и выплачивается единовременно, независимо от фактического количества выходных дней</w:t>
      </w:r>
      <w:r w:rsidR="009C0EC0">
        <w:rPr>
          <w:spacing w:val="-8"/>
        </w:rPr>
        <w:t xml:space="preserve"> </w:t>
      </w:r>
      <w:r w:rsidR="009C0EC0">
        <w:t>до</w:t>
      </w:r>
      <w:r w:rsidR="009C0EC0">
        <w:rPr>
          <w:spacing w:val="-7"/>
        </w:rPr>
        <w:t xml:space="preserve"> </w:t>
      </w:r>
      <w:r w:rsidR="009C0EC0">
        <w:t>родов.</w:t>
      </w:r>
      <w:r w:rsidR="009C0EC0">
        <w:rPr>
          <w:spacing w:val="-7"/>
        </w:rPr>
        <w:t xml:space="preserve"> </w:t>
      </w:r>
      <w:r w:rsidR="009C0EC0">
        <w:t>После</w:t>
      </w:r>
      <w:r w:rsidR="009C0EC0">
        <w:rPr>
          <w:spacing w:val="-6"/>
        </w:rPr>
        <w:t xml:space="preserve"> </w:t>
      </w:r>
      <w:r w:rsidR="009C0EC0">
        <w:t>родов</w:t>
      </w:r>
      <w:r w:rsidR="009C0EC0">
        <w:rPr>
          <w:spacing w:val="-9"/>
        </w:rPr>
        <w:t xml:space="preserve"> </w:t>
      </w:r>
      <w:r w:rsidR="009C0EC0">
        <w:t>мать</w:t>
      </w:r>
      <w:r w:rsidR="009C0EC0">
        <w:rPr>
          <w:spacing w:val="-9"/>
        </w:rPr>
        <w:t xml:space="preserve"> </w:t>
      </w:r>
      <w:r w:rsidR="009C0EC0">
        <w:t>может</w:t>
      </w:r>
      <w:r w:rsidR="009C0EC0">
        <w:rPr>
          <w:spacing w:val="-8"/>
        </w:rPr>
        <w:t xml:space="preserve"> </w:t>
      </w:r>
      <w:r w:rsidR="009C0EC0">
        <w:t>взять</w:t>
      </w:r>
      <w:r w:rsidR="009C0EC0">
        <w:rPr>
          <w:spacing w:val="-9"/>
        </w:rPr>
        <w:t xml:space="preserve"> </w:t>
      </w:r>
      <w:r w:rsidR="009C0EC0">
        <w:t>дополнительный</w:t>
      </w:r>
      <w:r w:rsidR="009C0EC0">
        <w:rPr>
          <w:spacing w:val="-7"/>
        </w:rPr>
        <w:t xml:space="preserve"> </w:t>
      </w:r>
      <w:r w:rsidR="009C0EC0">
        <w:t>отпуск</w:t>
      </w:r>
      <w:r w:rsidR="009C0EC0">
        <w:rPr>
          <w:spacing w:val="-7"/>
        </w:rPr>
        <w:t xml:space="preserve"> </w:t>
      </w:r>
      <w:r w:rsidR="009C0EC0">
        <w:t>до</w:t>
      </w:r>
      <w:r w:rsidR="009C0EC0">
        <w:rPr>
          <w:spacing w:val="-7"/>
        </w:rPr>
        <w:t xml:space="preserve"> </w:t>
      </w:r>
      <w:r w:rsidR="009C0EC0">
        <w:t>достижения</w:t>
      </w:r>
      <w:r w:rsidR="009C0EC0">
        <w:rPr>
          <w:spacing w:val="-6"/>
        </w:rPr>
        <w:t xml:space="preserve"> </w:t>
      </w:r>
      <w:r w:rsidR="009C0EC0">
        <w:t>ребенком шестимесячного возраста, также оплачиваемый социальным страхованием. Она может взять неоплачиваемый отпуск до достижения ребенком трехлетнего возраста. Ее рабочее место гарантируется</w:t>
      </w:r>
      <w:r w:rsidR="009C0EC0">
        <w:rPr>
          <w:spacing w:val="-8"/>
        </w:rPr>
        <w:t xml:space="preserve"> </w:t>
      </w:r>
      <w:r w:rsidR="009C0EC0">
        <w:t>после</w:t>
      </w:r>
      <w:r w:rsidR="009C0EC0">
        <w:rPr>
          <w:spacing w:val="-10"/>
        </w:rPr>
        <w:t xml:space="preserve"> </w:t>
      </w:r>
      <w:r w:rsidR="009C0EC0">
        <w:t>возвращения</w:t>
      </w:r>
      <w:r w:rsidR="009C0EC0">
        <w:rPr>
          <w:spacing w:val="-9"/>
        </w:rPr>
        <w:t xml:space="preserve"> </w:t>
      </w:r>
      <w:r w:rsidR="009C0EC0">
        <w:t>из</w:t>
      </w:r>
      <w:r w:rsidR="009C0EC0">
        <w:rPr>
          <w:spacing w:val="-11"/>
        </w:rPr>
        <w:t xml:space="preserve"> </w:t>
      </w:r>
      <w:r w:rsidR="009C0EC0">
        <w:t>всех</w:t>
      </w:r>
      <w:r w:rsidR="009C0EC0">
        <w:rPr>
          <w:spacing w:val="-12"/>
        </w:rPr>
        <w:t xml:space="preserve"> </w:t>
      </w:r>
      <w:r w:rsidR="009C0EC0">
        <w:t>этих</w:t>
      </w:r>
      <w:r w:rsidR="009C0EC0">
        <w:rPr>
          <w:spacing w:val="-12"/>
        </w:rPr>
        <w:t xml:space="preserve"> </w:t>
      </w:r>
      <w:r w:rsidR="009C0EC0">
        <w:t>видов</w:t>
      </w:r>
      <w:r w:rsidR="009C0EC0">
        <w:rPr>
          <w:spacing w:val="-12"/>
        </w:rPr>
        <w:t xml:space="preserve"> </w:t>
      </w:r>
      <w:r w:rsidR="009C0EC0">
        <w:t>отпуска.</w:t>
      </w:r>
      <w:r w:rsidR="009C0EC0">
        <w:rPr>
          <w:spacing w:val="-11"/>
        </w:rPr>
        <w:t xml:space="preserve"> </w:t>
      </w:r>
      <w:r w:rsidR="009C0EC0">
        <w:t>Кроме</w:t>
      </w:r>
      <w:r w:rsidR="009C0EC0">
        <w:rPr>
          <w:spacing w:val="-9"/>
        </w:rPr>
        <w:t xml:space="preserve"> </w:t>
      </w:r>
      <w:r w:rsidR="009C0EC0">
        <w:t>того,</w:t>
      </w:r>
      <w:r w:rsidR="009C0EC0">
        <w:rPr>
          <w:spacing w:val="-11"/>
        </w:rPr>
        <w:t xml:space="preserve"> </w:t>
      </w:r>
      <w:r w:rsidR="009C0EC0">
        <w:t>этот</w:t>
      </w:r>
      <w:r w:rsidR="009C0EC0">
        <w:rPr>
          <w:spacing w:val="-12"/>
        </w:rPr>
        <w:t xml:space="preserve"> </w:t>
      </w:r>
      <w:r w:rsidR="009C0EC0">
        <w:t>отпуск</w:t>
      </w:r>
      <w:r w:rsidR="009C0EC0">
        <w:rPr>
          <w:spacing w:val="-7"/>
        </w:rPr>
        <w:t xml:space="preserve"> </w:t>
      </w:r>
      <w:r w:rsidR="009C0EC0">
        <w:t>по</w:t>
      </w:r>
      <w:r w:rsidR="009C0EC0">
        <w:rPr>
          <w:spacing w:val="-8"/>
        </w:rPr>
        <w:t xml:space="preserve"> </w:t>
      </w:r>
      <w:r w:rsidR="009C0EC0">
        <w:t>уходу за ребенком может быть использован отцом, бабушкой и дедушкой или другими родственниками/опекунами, если они фактически несут ответственность за уход за ребенком.</w:t>
      </w:r>
    </w:p>
    <w:p w14:paraId="204DBC0F" w14:textId="77777777" w:rsidR="009F1853" w:rsidRDefault="009C0EC0" w:rsidP="004D5521">
      <w:pPr>
        <w:pStyle w:val="a3"/>
        <w:ind w:left="0" w:right="567"/>
      </w:pPr>
      <w:r>
        <w:t>Рабочее время. Стандартная рабочая неделя составляет 40 часов, для лиц младше 18 лет допускается меньшее количество часов. Количество часов в день и дней в неделю устанавливается в договоре/соглашении между работодателем и работником. Работодатели обязаны</w:t>
      </w:r>
      <w:r>
        <w:rPr>
          <w:spacing w:val="48"/>
        </w:rPr>
        <w:t xml:space="preserve"> </w:t>
      </w:r>
      <w:r>
        <w:t>предоставлять</w:t>
      </w:r>
      <w:r>
        <w:rPr>
          <w:spacing w:val="50"/>
        </w:rPr>
        <w:t xml:space="preserve"> </w:t>
      </w:r>
      <w:r>
        <w:t>до</w:t>
      </w:r>
      <w:r>
        <w:rPr>
          <w:spacing w:val="52"/>
        </w:rPr>
        <w:t xml:space="preserve"> </w:t>
      </w:r>
      <w:r>
        <w:t>двух</w:t>
      </w:r>
      <w:r>
        <w:rPr>
          <w:spacing w:val="51"/>
        </w:rPr>
        <w:t xml:space="preserve"> </w:t>
      </w:r>
      <w:r>
        <w:t>часов</w:t>
      </w:r>
      <w:r>
        <w:rPr>
          <w:spacing w:val="55"/>
        </w:rPr>
        <w:t xml:space="preserve"> </w:t>
      </w:r>
      <w:r>
        <w:t>неоплачиваемого</w:t>
      </w:r>
      <w:r>
        <w:rPr>
          <w:spacing w:val="52"/>
        </w:rPr>
        <w:t xml:space="preserve"> </w:t>
      </w:r>
      <w:r>
        <w:t>отпуска</w:t>
      </w:r>
      <w:r>
        <w:rPr>
          <w:spacing w:val="52"/>
        </w:rPr>
        <w:t xml:space="preserve"> </w:t>
      </w:r>
      <w:r>
        <w:t>каждый</w:t>
      </w:r>
      <w:r>
        <w:rPr>
          <w:spacing w:val="50"/>
        </w:rPr>
        <w:t xml:space="preserve"> </w:t>
      </w:r>
      <w:r>
        <w:t>рабочий</w:t>
      </w:r>
      <w:r>
        <w:rPr>
          <w:spacing w:val="51"/>
        </w:rPr>
        <w:t xml:space="preserve"> </w:t>
      </w:r>
      <w:r>
        <w:t>день</w:t>
      </w:r>
      <w:r>
        <w:rPr>
          <w:spacing w:val="50"/>
        </w:rPr>
        <w:t xml:space="preserve"> </w:t>
      </w:r>
      <w:r>
        <w:rPr>
          <w:spacing w:val="-5"/>
        </w:rPr>
        <w:t>для</w:t>
      </w:r>
    </w:p>
    <w:p w14:paraId="61343D34" w14:textId="77777777" w:rsidR="009F1853" w:rsidRDefault="009C0EC0" w:rsidP="004D5521">
      <w:pPr>
        <w:pStyle w:val="a3"/>
        <w:spacing w:before="1"/>
        <w:ind w:left="0" w:right="567"/>
      </w:pPr>
      <w:r>
        <w:t>«</w:t>
      </w:r>
      <w:proofErr w:type="gramStart"/>
      <w:r>
        <w:t>отдыха</w:t>
      </w:r>
      <w:proofErr w:type="gramEnd"/>
      <w:r>
        <w:t xml:space="preserve"> и питания», а также оплачиваемый отпуск на случай, если потребуется время, чтобы охладиться, согреться или покормить детей грудью. Подробности предоставления отпуска оговариваются в контрактах/соглашениях.</w:t>
      </w:r>
    </w:p>
    <w:p w14:paraId="2C1CD5C0" w14:textId="77777777" w:rsidR="009F1853" w:rsidRDefault="009C0EC0" w:rsidP="004D5521">
      <w:pPr>
        <w:pStyle w:val="a3"/>
        <w:ind w:left="0" w:right="567"/>
      </w:pPr>
      <w:r>
        <w:rPr>
          <w:b/>
        </w:rPr>
        <w:t xml:space="preserve">Отпуск. </w:t>
      </w:r>
      <w:r>
        <w:t>Помимо государственных праздников, работники должны получать не менее 24 дней оплачиваемого</w:t>
      </w:r>
      <w:r>
        <w:rPr>
          <w:spacing w:val="-1"/>
        </w:rPr>
        <w:t xml:space="preserve"> </w:t>
      </w:r>
      <w:r>
        <w:t>отпуска</w:t>
      </w:r>
      <w:r>
        <w:rPr>
          <w:spacing w:val="-1"/>
        </w:rPr>
        <w:t xml:space="preserve"> </w:t>
      </w:r>
      <w:r>
        <w:t>в</w:t>
      </w:r>
      <w:r>
        <w:rPr>
          <w:spacing w:val="-3"/>
        </w:rPr>
        <w:t xml:space="preserve"> </w:t>
      </w:r>
      <w:r>
        <w:t>год,</w:t>
      </w:r>
      <w:r>
        <w:rPr>
          <w:spacing w:val="-2"/>
        </w:rPr>
        <w:t xml:space="preserve"> </w:t>
      </w:r>
      <w:r>
        <w:t>при</w:t>
      </w:r>
      <w:r>
        <w:rPr>
          <w:spacing w:val="-2"/>
        </w:rPr>
        <w:t xml:space="preserve"> </w:t>
      </w:r>
      <w:r>
        <w:t>этом</w:t>
      </w:r>
      <w:r>
        <w:rPr>
          <w:spacing w:val="-2"/>
        </w:rPr>
        <w:t xml:space="preserve"> </w:t>
      </w:r>
      <w:r>
        <w:t>работники</w:t>
      </w:r>
      <w:r>
        <w:rPr>
          <w:spacing w:val="-2"/>
        </w:rPr>
        <w:t xml:space="preserve"> </w:t>
      </w:r>
      <w:r>
        <w:t>моложе</w:t>
      </w:r>
      <w:r>
        <w:rPr>
          <w:spacing w:val="-1"/>
        </w:rPr>
        <w:t xml:space="preserve"> </w:t>
      </w:r>
      <w:r>
        <w:t>18</w:t>
      </w:r>
      <w:r>
        <w:rPr>
          <w:spacing w:val="-2"/>
        </w:rPr>
        <w:t xml:space="preserve"> </w:t>
      </w:r>
      <w:r>
        <w:t>лет</w:t>
      </w:r>
      <w:r>
        <w:rPr>
          <w:spacing w:val="-3"/>
        </w:rPr>
        <w:t xml:space="preserve"> </w:t>
      </w:r>
      <w:r>
        <w:t>получают</w:t>
      </w:r>
      <w:r>
        <w:rPr>
          <w:spacing w:val="-2"/>
        </w:rPr>
        <w:t xml:space="preserve"> </w:t>
      </w:r>
      <w:r>
        <w:t>не</w:t>
      </w:r>
      <w:r>
        <w:rPr>
          <w:spacing w:val="-1"/>
        </w:rPr>
        <w:t xml:space="preserve"> </w:t>
      </w:r>
      <w:r>
        <w:t>менее 30</w:t>
      </w:r>
      <w:r>
        <w:rPr>
          <w:spacing w:val="-2"/>
        </w:rPr>
        <w:t xml:space="preserve"> </w:t>
      </w:r>
      <w:r>
        <w:t>дней,</w:t>
      </w:r>
      <w:r>
        <w:rPr>
          <w:spacing w:val="-6"/>
        </w:rPr>
        <w:t xml:space="preserve"> </w:t>
      </w:r>
      <w:r>
        <w:t>а работники с инвалидностью — 30 дней. Кроме того, работники, занятые в нездоровых и неблагоприятных условиях труда, получают дополнительно семь дней, а работники, занятые в неблагоприятных климатических условиях, — дополнительно восемь дней.</w:t>
      </w:r>
    </w:p>
    <w:p w14:paraId="6940E2C4" w14:textId="77777777" w:rsidR="009F1853" w:rsidRDefault="009C0EC0" w:rsidP="004D5521">
      <w:pPr>
        <w:pStyle w:val="a3"/>
        <w:spacing w:before="101"/>
        <w:ind w:left="0" w:right="567"/>
      </w:pPr>
      <w:r>
        <w:t>Отпуск без сохранения заработной платы также может быть предоставлен определенным группам</w:t>
      </w:r>
      <w:r>
        <w:rPr>
          <w:spacing w:val="-15"/>
        </w:rPr>
        <w:t xml:space="preserve"> </w:t>
      </w:r>
      <w:r>
        <w:t>лиц</w:t>
      </w:r>
      <w:r>
        <w:rPr>
          <w:spacing w:val="-15"/>
        </w:rPr>
        <w:t xml:space="preserve"> </w:t>
      </w:r>
      <w:r>
        <w:t>и</w:t>
      </w:r>
      <w:r>
        <w:rPr>
          <w:spacing w:val="-15"/>
        </w:rPr>
        <w:t xml:space="preserve"> </w:t>
      </w:r>
      <w:r>
        <w:t>может</w:t>
      </w:r>
      <w:r>
        <w:rPr>
          <w:spacing w:val="-15"/>
        </w:rPr>
        <w:t xml:space="preserve"> </w:t>
      </w:r>
      <w:r>
        <w:t>быть</w:t>
      </w:r>
      <w:r>
        <w:rPr>
          <w:spacing w:val="-15"/>
        </w:rPr>
        <w:t xml:space="preserve"> </w:t>
      </w:r>
      <w:r>
        <w:t>оговорен</w:t>
      </w:r>
      <w:r>
        <w:rPr>
          <w:spacing w:val="-15"/>
        </w:rPr>
        <w:t xml:space="preserve"> </w:t>
      </w:r>
      <w:r>
        <w:t>в</w:t>
      </w:r>
      <w:r>
        <w:rPr>
          <w:spacing w:val="-15"/>
        </w:rPr>
        <w:t xml:space="preserve"> </w:t>
      </w:r>
      <w:r>
        <w:t>трудовом</w:t>
      </w:r>
      <w:r>
        <w:rPr>
          <w:spacing w:val="-15"/>
        </w:rPr>
        <w:t xml:space="preserve"> </w:t>
      </w:r>
      <w:r>
        <w:t>договоре.</w:t>
      </w:r>
      <w:r>
        <w:rPr>
          <w:spacing w:val="-15"/>
        </w:rPr>
        <w:t xml:space="preserve"> </w:t>
      </w:r>
      <w:r>
        <w:t>При</w:t>
      </w:r>
      <w:r>
        <w:rPr>
          <w:spacing w:val="-15"/>
        </w:rPr>
        <w:t xml:space="preserve"> </w:t>
      </w:r>
      <w:r>
        <w:t>расторжении</w:t>
      </w:r>
      <w:r>
        <w:rPr>
          <w:spacing w:val="-15"/>
        </w:rPr>
        <w:t xml:space="preserve"> </w:t>
      </w:r>
      <w:r>
        <w:t>трудового</w:t>
      </w:r>
      <w:r>
        <w:rPr>
          <w:spacing w:val="-15"/>
        </w:rPr>
        <w:t xml:space="preserve"> </w:t>
      </w:r>
      <w:r>
        <w:t>договора работникам выплачивается компенсация за неиспользованный отпуск, или они могут использовать отпуск в качестве последних рабочих дней.</w:t>
      </w:r>
    </w:p>
    <w:p w14:paraId="794865FF" w14:textId="77777777" w:rsidR="009F1853" w:rsidRDefault="009C0EC0" w:rsidP="004D5521">
      <w:pPr>
        <w:pStyle w:val="a3"/>
        <w:ind w:left="0" w:right="567"/>
      </w:pPr>
      <w:r>
        <w:t>Сверхурочная работа. Сверхурочная работа может составлять до 12 часов в день и компенсируется равным рабочим временем или по ставке, как минимум вдвое превышающей обычную.</w:t>
      </w:r>
      <w:r>
        <w:rPr>
          <w:spacing w:val="-4"/>
        </w:rPr>
        <w:t xml:space="preserve"> </w:t>
      </w:r>
      <w:r>
        <w:t>Ночная</w:t>
      </w:r>
      <w:r>
        <w:rPr>
          <w:spacing w:val="-5"/>
        </w:rPr>
        <w:t xml:space="preserve"> </w:t>
      </w:r>
      <w:r>
        <w:t>работа</w:t>
      </w:r>
      <w:r>
        <w:rPr>
          <w:spacing w:val="-5"/>
        </w:rPr>
        <w:t xml:space="preserve"> </w:t>
      </w:r>
      <w:r>
        <w:t>оплачивается</w:t>
      </w:r>
      <w:r>
        <w:rPr>
          <w:spacing w:val="-8"/>
        </w:rPr>
        <w:t xml:space="preserve"> </w:t>
      </w:r>
      <w:r>
        <w:t>в</w:t>
      </w:r>
      <w:r>
        <w:rPr>
          <w:spacing w:val="-9"/>
        </w:rPr>
        <w:t xml:space="preserve"> </w:t>
      </w:r>
      <w:r>
        <w:t>1,5</w:t>
      </w:r>
      <w:r>
        <w:rPr>
          <w:spacing w:val="-7"/>
        </w:rPr>
        <w:t xml:space="preserve"> </w:t>
      </w:r>
      <w:r>
        <w:t>раза</w:t>
      </w:r>
      <w:r>
        <w:rPr>
          <w:spacing w:val="-6"/>
        </w:rPr>
        <w:t xml:space="preserve"> </w:t>
      </w:r>
      <w:r>
        <w:t>выше</w:t>
      </w:r>
      <w:r>
        <w:rPr>
          <w:spacing w:val="-6"/>
        </w:rPr>
        <w:t xml:space="preserve"> </w:t>
      </w:r>
      <w:r>
        <w:t>обычной</w:t>
      </w:r>
      <w:r>
        <w:rPr>
          <w:spacing w:val="-8"/>
        </w:rPr>
        <w:t xml:space="preserve"> </w:t>
      </w:r>
      <w:r>
        <w:t>ставки.</w:t>
      </w:r>
      <w:r>
        <w:rPr>
          <w:spacing w:val="-7"/>
        </w:rPr>
        <w:t xml:space="preserve"> </w:t>
      </w:r>
      <w:r>
        <w:t>Условия</w:t>
      </w:r>
      <w:r>
        <w:rPr>
          <w:spacing w:val="-6"/>
        </w:rPr>
        <w:t xml:space="preserve"> </w:t>
      </w:r>
      <w:r>
        <w:t>сверхурочной работы определяются в трудовом договоре.</w:t>
      </w:r>
    </w:p>
    <w:p w14:paraId="697DDDF2" w14:textId="77777777" w:rsidR="009F1853" w:rsidRDefault="009C0EC0" w:rsidP="004D5521">
      <w:pPr>
        <w:pStyle w:val="a3"/>
        <w:spacing w:before="101"/>
        <w:ind w:left="0" w:right="567"/>
      </w:pPr>
      <w:r>
        <w:rPr>
          <w:b/>
        </w:rPr>
        <w:t xml:space="preserve">Трудовые споры. </w:t>
      </w:r>
      <w:r>
        <w:t>Трудовыми спорами считаются «неурегулированные разногласия между работодателем и работником по вопросам применения законодательных и иных нормативных актов о труде Республики Таджикистан и условий труда, предусмотренных трудовым договором (контрактом) и коллективным договором» (статья 189). Споры могут разрешаться комиссиями, созданными «наравне с работодателем и органами, представляющими интересы работников…» (то есть с равным представительством работника/работников и работодателя), если такие комиссии предусмотрены трудовыми договорами (статья 191). Комиссии обязаны рассматривать вопросы в течение 10 дней. Если работодатель, работник или их представители не согласны с решениями комиссии или если комиссия не рассматривает заявления в течение</w:t>
      </w:r>
      <w:r w:rsidR="004D5521">
        <w:t xml:space="preserve"> </w:t>
      </w:r>
      <w:r>
        <w:t xml:space="preserve">10 дней, любая </w:t>
      </w:r>
      <w:r>
        <w:lastRenderedPageBreak/>
        <w:t>из сторон может обратиться в суд, но это должно быть сделано в течение 10 дней с момента принятия решения (или отсутствия решения). Кроме того, обжалование может быть произведено прокурором, если решение противоречит закону «или иным нормативным актам» (статья 192).</w:t>
      </w:r>
    </w:p>
    <w:p w14:paraId="1CB885ED" w14:textId="77777777" w:rsidR="009F1853" w:rsidRDefault="009C0EC0" w:rsidP="004D5521">
      <w:pPr>
        <w:pStyle w:val="a3"/>
        <w:ind w:left="0" w:right="567"/>
      </w:pPr>
      <w:r>
        <w:t>Обжалование в комиссию или суд должно быть подано в течение ограниченного периода времени</w:t>
      </w:r>
      <w:r>
        <w:rPr>
          <w:spacing w:val="-12"/>
        </w:rPr>
        <w:t xml:space="preserve"> </w:t>
      </w:r>
      <w:r>
        <w:t>после</w:t>
      </w:r>
      <w:r>
        <w:rPr>
          <w:spacing w:val="-9"/>
        </w:rPr>
        <w:t xml:space="preserve"> </w:t>
      </w:r>
      <w:r>
        <w:t>события,</w:t>
      </w:r>
      <w:r>
        <w:rPr>
          <w:spacing w:val="-10"/>
        </w:rPr>
        <w:t xml:space="preserve"> </w:t>
      </w:r>
      <w:r>
        <w:t>вызвавшего</w:t>
      </w:r>
      <w:r>
        <w:rPr>
          <w:spacing w:val="-10"/>
        </w:rPr>
        <w:t xml:space="preserve"> </w:t>
      </w:r>
      <w:r>
        <w:t>спор:</w:t>
      </w:r>
      <w:r>
        <w:rPr>
          <w:spacing w:val="-15"/>
        </w:rPr>
        <w:t xml:space="preserve"> </w:t>
      </w:r>
      <w:r>
        <w:t>в</w:t>
      </w:r>
      <w:r>
        <w:rPr>
          <w:spacing w:val="-8"/>
        </w:rPr>
        <w:t xml:space="preserve"> </w:t>
      </w:r>
      <w:r>
        <w:t>течение</w:t>
      </w:r>
      <w:r>
        <w:rPr>
          <w:spacing w:val="-9"/>
        </w:rPr>
        <w:t xml:space="preserve"> </w:t>
      </w:r>
      <w:r>
        <w:t>трех</w:t>
      </w:r>
      <w:r>
        <w:rPr>
          <w:spacing w:val="-11"/>
        </w:rPr>
        <w:t xml:space="preserve"> </w:t>
      </w:r>
      <w:r>
        <w:t>месяцев</w:t>
      </w:r>
      <w:r>
        <w:rPr>
          <w:spacing w:val="-11"/>
        </w:rPr>
        <w:t xml:space="preserve"> </w:t>
      </w:r>
      <w:r>
        <w:t>для</w:t>
      </w:r>
      <w:r>
        <w:rPr>
          <w:spacing w:val="-8"/>
        </w:rPr>
        <w:t xml:space="preserve"> </w:t>
      </w:r>
      <w:r>
        <w:t>обжалования</w:t>
      </w:r>
      <w:r>
        <w:rPr>
          <w:spacing w:val="-8"/>
        </w:rPr>
        <w:t xml:space="preserve"> </w:t>
      </w:r>
      <w:r>
        <w:t>в</w:t>
      </w:r>
      <w:r>
        <w:rPr>
          <w:spacing w:val="-11"/>
        </w:rPr>
        <w:t xml:space="preserve"> </w:t>
      </w:r>
      <w:r>
        <w:t xml:space="preserve">комиссию и в течение различных сроков для обжалования в суд, в зависимости от характера спора (неограниченный срок для споров, не связанных с имуществом, и для возмещения ущерба жизни или здоровью). В таких случаях работники освобождаются от уплаты судебных </w:t>
      </w:r>
      <w:r>
        <w:rPr>
          <w:spacing w:val="-2"/>
        </w:rPr>
        <w:t>издержек.</w:t>
      </w:r>
    </w:p>
    <w:p w14:paraId="6DF695FC" w14:textId="77777777" w:rsidR="009F1853" w:rsidRPr="004D5521" w:rsidRDefault="009C0EC0" w:rsidP="004D5521">
      <w:pPr>
        <w:pStyle w:val="TableParagraph"/>
        <w:ind w:right="567"/>
        <w:jc w:val="both"/>
        <w:rPr>
          <w:sz w:val="24"/>
          <w:szCs w:val="24"/>
        </w:rPr>
      </w:pPr>
      <w:r w:rsidRPr="004D5521">
        <w:rPr>
          <w:sz w:val="24"/>
        </w:rPr>
        <w:t>В</w:t>
      </w:r>
      <w:r w:rsidR="004D5521" w:rsidRPr="004D5521">
        <w:rPr>
          <w:spacing w:val="56"/>
          <w:sz w:val="24"/>
        </w:rPr>
        <w:t xml:space="preserve"> </w:t>
      </w:r>
      <w:r w:rsidRPr="004D5521">
        <w:rPr>
          <w:sz w:val="24"/>
        </w:rPr>
        <w:t>отличие</w:t>
      </w:r>
      <w:r w:rsidR="004D5521" w:rsidRPr="004D5521">
        <w:rPr>
          <w:spacing w:val="62"/>
          <w:sz w:val="24"/>
        </w:rPr>
        <w:t xml:space="preserve"> </w:t>
      </w:r>
      <w:r w:rsidRPr="004D5521">
        <w:rPr>
          <w:sz w:val="24"/>
        </w:rPr>
        <w:t>от</w:t>
      </w:r>
      <w:r w:rsidRPr="004D5521">
        <w:rPr>
          <w:spacing w:val="63"/>
          <w:sz w:val="24"/>
        </w:rPr>
        <w:t xml:space="preserve"> </w:t>
      </w:r>
      <w:r w:rsidR="004D5521" w:rsidRPr="004D5521">
        <w:rPr>
          <w:sz w:val="24"/>
        </w:rPr>
        <w:t>индивидуальных</w:t>
      </w:r>
      <w:r w:rsidR="004D5521">
        <w:rPr>
          <w:spacing w:val="62"/>
          <w:sz w:val="24"/>
        </w:rPr>
        <w:t xml:space="preserve"> </w:t>
      </w:r>
      <w:r w:rsidR="004D5521" w:rsidRPr="004D5521">
        <w:rPr>
          <w:spacing w:val="62"/>
          <w:sz w:val="24"/>
        </w:rPr>
        <w:t>споров</w:t>
      </w:r>
      <w:r w:rsidR="004D5521" w:rsidRPr="004D5521">
        <w:rPr>
          <w:sz w:val="24"/>
        </w:rPr>
        <w:t>,</w:t>
      </w:r>
      <w:r w:rsidR="004D5521" w:rsidRPr="004D5521">
        <w:rPr>
          <w:spacing w:val="62"/>
          <w:sz w:val="24"/>
        </w:rPr>
        <w:t xml:space="preserve"> коллективные </w:t>
      </w:r>
      <w:r w:rsidR="004D5521" w:rsidRPr="004D5521">
        <w:rPr>
          <w:sz w:val="24"/>
        </w:rPr>
        <w:t>споры</w:t>
      </w:r>
      <w:r w:rsidR="004D5521" w:rsidRPr="004D5521">
        <w:rPr>
          <w:spacing w:val="61"/>
          <w:sz w:val="24"/>
        </w:rPr>
        <w:t xml:space="preserve"> представляют</w:t>
      </w:r>
      <w:r w:rsidR="004D5521" w:rsidRPr="004D5521">
        <w:rPr>
          <w:spacing w:val="-2"/>
          <w:sz w:val="24"/>
        </w:rPr>
        <w:t xml:space="preserve"> собой</w:t>
      </w:r>
      <w:r w:rsidR="004D5521">
        <w:rPr>
          <w:sz w:val="24"/>
        </w:rPr>
        <w:t xml:space="preserve"> </w:t>
      </w:r>
      <w:r w:rsidRPr="004D5521">
        <w:rPr>
          <w:sz w:val="24"/>
        </w:rPr>
        <w:t>«неурегулированные разногласия между работодателями (профсоюзами работодателей) и коллективом</w:t>
      </w:r>
      <w:r w:rsidRPr="004D5521">
        <w:rPr>
          <w:spacing w:val="-15"/>
          <w:sz w:val="24"/>
        </w:rPr>
        <w:t xml:space="preserve"> </w:t>
      </w:r>
      <w:r w:rsidRPr="004D5521">
        <w:rPr>
          <w:sz w:val="24"/>
        </w:rPr>
        <w:t>работников</w:t>
      </w:r>
      <w:r w:rsidRPr="004D5521">
        <w:rPr>
          <w:spacing w:val="-15"/>
          <w:sz w:val="24"/>
        </w:rPr>
        <w:t xml:space="preserve"> </w:t>
      </w:r>
      <w:r w:rsidRPr="004D5521">
        <w:rPr>
          <w:sz w:val="24"/>
        </w:rPr>
        <w:t>(представителями</w:t>
      </w:r>
      <w:r w:rsidRPr="004D5521">
        <w:rPr>
          <w:spacing w:val="-15"/>
          <w:sz w:val="24"/>
        </w:rPr>
        <w:t xml:space="preserve"> </w:t>
      </w:r>
      <w:r w:rsidRPr="004D5521">
        <w:rPr>
          <w:sz w:val="24"/>
        </w:rPr>
        <w:t>работников)</w:t>
      </w:r>
      <w:r w:rsidRPr="004D5521">
        <w:rPr>
          <w:spacing w:val="-15"/>
          <w:sz w:val="24"/>
        </w:rPr>
        <w:t xml:space="preserve"> </w:t>
      </w:r>
      <w:r w:rsidRPr="004D5521">
        <w:rPr>
          <w:sz w:val="24"/>
        </w:rPr>
        <w:t>по</w:t>
      </w:r>
      <w:r w:rsidRPr="004D5521">
        <w:rPr>
          <w:spacing w:val="-15"/>
          <w:sz w:val="24"/>
        </w:rPr>
        <w:t xml:space="preserve"> </w:t>
      </w:r>
      <w:r w:rsidRPr="004D5521">
        <w:rPr>
          <w:sz w:val="24"/>
        </w:rPr>
        <w:t>вопросам</w:t>
      </w:r>
      <w:r w:rsidRPr="004D5521">
        <w:rPr>
          <w:spacing w:val="-15"/>
          <w:sz w:val="24"/>
        </w:rPr>
        <w:t xml:space="preserve"> </w:t>
      </w:r>
      <w:r w:rsidRPr="004D5521">
        <w:rPr>
          <w:sz w:val="24"/>
        </w:rPr>
        <w:t>установления</w:t>
      </w:r>
      <w:r w:rsidRPr="004D5521">
        <w:rPr>
          <w:spacing w:val="-15"/>
          <w:sz w:val="24"/>
        </w:rPr>
        <w:t xml:space="preserve"> </w:t>
      </w:r>
      <w:r w:rsidRPr="004D5521">
        <w:rPr>
          <w:sz w:val="24"/>
        </w:rPr>
        <w:t>и</w:t>
      </w:r>
      <w:r w:rsidRPr="004D5521">
        <w:rPr>
          <w:spacing w:val="-15"/>
          <w:sz w:val="24"/>
        </w:rPr>
        <w:t xml:space="preserve"> </w:t>
      </w:r>
      <w:r w:rsidRPr="004D5521">
        <w:rPr>
          <w:sz w:val="24"/>
        </w:rPr>
        <w:t>изменения условий труда на предприятиях, подписания и исполнения коллективных договоров и соглашений, а также по вопросам применения условий законодательных и иных нормативно- правовых актов, коллективных договоров и соглашений». Медиаторы выбираются по соглашению</w:t>
      </w:r>
      <w:r w:rsidRPr="004D5521">
        <w:rPr>
          <w:spacing w:val="-14"/>
          <w:sz w:val="24"/>
        </w:rPr>
        <w:t xml:space="preserve"> </w:t>
      </w:r>
      <w:r w:rsidRPr="004D5521">
        <w:rPr>
          <w:sz w:val="24"/>
        </w:rPr>
        <w:t>сторон</w:t>
      </w:r>
      <w:r w:rsidRPr="004D5521">
        <w:rPr>
          <w:spacing w:val="-13"/>
          <w:sz w:val="24"/>
        </w:rPr>
        <w:t xml:space="preserve"> </w:t>
      </w:r>
      <w:r w:rsidRPr="004D5521">
        <w:rPr>
          <w:sz w:val="24"/>
        </w:rPr>
        <w:t>(то</w:t>
      </w:r>
      <w:r w:rsidRPr="004D5521">
        <w:rPr>
          <w:spacing w:val="-13"/>
          <w:sz w:val="24"/>
        </w:rPr>
        <w:t xml:space="preserve"> </w:t>
      </w:r>
      <w:r w:rsidRPr="004D5521">
        <w:rPr>
          <w:sz w:val="24"/>
        </w:rPr>
        <w:t>есть</w:t>
      </w:r>
      <w:r w:rsidRPr="004D5521">
        <w:rPr>
          <w:spacing w:val="-14"/>
          <w:sz w:val="24"/>
        </w:rPr>
        <w:t xml:space="preserve"> </w:t>
      </w:r>
      <w:r w:rsidRPr="004D5521">
        <w:rPr>
          <w:sz w:val="24"/>
        </w:rPr>
        <w:t>профсоюза</w:t>
      </w:r>
      <w:r w:rsidRPr="004D5521">
        <w:rPr>
          <w:spacing w:val="-11"/>
          <w:sz w:val="24"/>
        </w:rPr>
        <w:t xml:space="preserve"> </w:t>
      </w:r>
      <w:r w:rsidRPr="004D5521">
        <w:rPr>
          <w:sz w:val="24"/>
        </w:rPr>
        <w:t>и</w:t>
      </w:r>
      <w:r w:rsidRPr="004D5521">
        <w:rPr>
          <w:spacing w:val="-14"/>
          <w:sz w:val="24"/>
        </w:rPr>
        <w:t xml:space="preserve"> </w:t>
      </w:r>
      <w:r w:rsidRPr="004D5521">
        <w:rPr>
          <w:sz w:val="24"/>
        </w:rPr>
        <w:t>представителей</w:t>
      </w:r>
      <w:r w:rsidRPr="004D5521">
        <w:rPr>
          <w:spacing w:val="-12"/>
          <w:sz w:val="24"/>
        </w:rPr>
        <w:t xml:space="preserve"> </w:t>
      </w:r>
      <w:r w:rsidRPr="004D5521">
        <w:rPr>
          <w:sz w:val="24"/>
        </w:rPr>
        <w:t>работодателей).</w:t>
      </w:r>
      <w:r w:rsidRPr="004D5521">
        <w:rPr>
          <w:spacing w:val="-12"/>
          <w:sz w:val="24"/>
        </w:rPr>
        <w:t xml:space="preserve"> </w:t>
      </w:r>
      <w:r w:rsidRPr="004D5521">
        <w:rPr>
          <w:sz w:val="24"/>
        </w:rPr>
        <w:t>Если</w:t>
      </w:r>
      <w:r w:rsidRPr="004D5521">
        <w:rPr>
          <w:spacing w:val="-15"/>
          <w:sz w:val="24"/>
        </w:rPr>
        <w:t xml:space="preserve"> </w:t>
      </w:r>
      <w:r w:rsidRPr="004D5521">
        <w:rPr>
          <w:sz w:val="24"/>
        </w:rPr>
        <w:t>это</w:t>
      </w:r>
      <w:r w:rsidRPr="004D5521">
        <w:rPr>
          <w:spacing w:val="-13"/>
          <w:sz w:val="24"/>
        </w:rPr>
        <w:t xml:space="preserve"> </w:t>
      </w:r>
      <w:r w:rsidRPr="004D5521">
        <w:rPr>
          <w:sz w:val="24"/>
        </w:rPr>
        <w:t>не</w:t>
      </w:r>
      <w:r w:rsidRPr="004D5521">
        <w:rPr>
          <w:spacing w:val="-11"/>
          <w:sz w:val="24"/>
        </w:rPr>
        <w:t xml:space="preserve"> </w:t>
      </w:r>
      <w:r w:rsidRPr="004D5521">
        <w:rPr>
          <w:sz w:val="24"/>
        </w:rPr>
        <w:t>приводит к</w:t>
      </w:r>
      <w:r w:rsidRPr="004D5521">
        <w:rPr>
          <w:spacing w:val="-10"/>
          <w:sz w:val="24"/>
        </w:rPr>
        <w:t xml:space="preserve"> </w:t>
      </w:r>
      <w:r w:rsidRPr="004D5521">
        <w:rPr>
          <w:sz w:val="24"/>
        </w:rPr>
        <w:t>соглашению,</w:t>
      </w:r>
      <w:r w:rsidRPr="004D5521">
        <w:rPr>
          <w:spacing w:val="-6"/>
          <w:sz w:val="24"/>
        </w:rPr>
        <w:t xml:space="preserve"> </w:t>
      </w:r>
      <w:r w:rsidRPr="004D5521">
        <w:rPr>
          <w:sz w:val="24"/>
        </w:rPr>
        <w:t>стороны</w:t>
      </w:r>
      <w:r w:rsidRPr="004D5521">
        <w:rPr>
          <w:spacing w:val="-8"/>
          <w:sz w:val="24"/>
        </w:rPr>
        <w:t xml:space="preserve"> </w:t>
      </w:r>
      <w:r w:rsidRPr="004D5521">
        <w:rPr>
          <w:sz w:val="24"/>
        </w:rPr>
        <w:t>«при</w:t>
      </w:r>
      <w:r w:rsidRPr="004D5521">
        <w:rPr>
          <w:spacing w:val="-8"/>
          <w:sz w:val="24"/>
        </w:rPr>
        <w:t xml:space="preserve"> </w:t>
      </w:r>
      <w:r w:rsidRPr="004D5521">
        <w:rPr>
          <w:sz w:val="24"/>
        </w:rPr>
        <w:t>содействии</w:t>
      </w:r>
      <w:r w:rsidRPr="004D5521">
        <w:rPr>
          <w:spacing w:val="-7"/>
          <w:sz w:val="24"/>
        </w:rPr>
        <w:t xml:space="preserve"> </w:t>
      </w:r>
      <w:r w:rsidRPr="004D5521">
        <w:rPr>
          <w:sz w:val="24"/>
        </w:rPr>
        <w:t>районной</w:t>
      </w:r>
      <w:r w:rsidRPr="004D5521">
        <w:rPr>
          <w:spacing w:val="-7"/>
          <w:sz w:val="24"/>
        </w:rPr>
        <w:t xml:space="preserve"> </w:t>
      </w:r>
      <w:r w:rsidRPr="004D5521">
        <w:rPr>
          <w:sz w:val="24"/>
        </w:rPr>
        <w:t>или</w:t>
      </w:r>
      <w:r w:rsidRPr="004D5521">
        <w:rPr>
          <w:spacing w:val="-7"/>
          <w:sz w:val="24"/>
        </w:rPr>
        <w:t xml:space="preserve"> </w:t>
      </w:r>
      <w:r w:rsidRPr="004D5521">
        <w:rPr>
          <w:sz w:val="24"/>
        </w:rPr>
        <w:t>городской</w:t>
      </w:r>
      <w:r w:rsidRPr="004D5521">
        <w:rPr>
          <w:spacing w:val="-8"/>
          <w:sz w:val="24"/>
        </w:rPr>
        <w:t xml:space="preserve"> </w:t>
      </w:r>
      <w:r w:rsidRPr="004D5521">
        <w:rPr>
          <w:sz w:val="24"/>
        </w:rPr>
        <w:t>власти»</w:t>
      </w:r>
      <w:r w:rsidRPr="004D5521">
        <w:rPr>
          <w:spacing w:val="-13"/>
          <w:sz w:val="24"/>
        </w:rPr>
        <w:t xml:space="preserve"> </w:t>
      </w:r>
      <w:r w:rsidRPr="004D5521">
        <w:rPr>
          <w:sz w:val="24"/>
        </w:rPr>
        <w:t>(статья</w:t>
      </w:r>
      <w:r w:rsidRPr="004D5521">
        <w:rPr>
          <w:spacing w:val="-5"/>
          <w:sz w:val="24"/>
        </w:rPr>
        <w:t xml:space="preserve"> </w:t>
      </w:r>
      <w:r w:rsidRPr="004D5521">
        <w:rPr>
          <w:sz w:val="24"/>
        </w:rPr>
        <w:t>209)</w:t>
      </w:r>
      <w:r w:rsidRPr="004D5521">
        <w:rPr>
          <w:spacing w:val="-6"/>
          <w:sz w:val="24"/>
        </w:rPr>
        <w:t xml:space="preserve"> </w:t>
      </w:r>
      <w:proofErr w:type="gramStart"/>
      <w:r w:rsidRPr="004D5521">
        <w:rPr>
          <w:spacing w:val="-2"/>
          <w:sz w:val="24"/>
          <w:szCs w:val="24"/>
        </w:rPr>
        <w:t>создают</w:t>
      </w:r>
      <w:r w:rsidR="004D5521" w:rsidRPr="004D5521">
        <w:rPr>
          <w:spacing w:val="-2"/>
          <w:sz w:val="24"/>
          <w:szCs w:val="24"/>
        </w:rPr>
        <w:t xml:space="preserve">  </w:t>
      </w:r>
      <w:r w:rsidRPr="004D5521">
        <w:rPr>
          <w:sz w:val="24"/>
          <w:szCs w:val="24"/>
        </w:rPr>
        <w:t>«</w:t>
      </w:r>
      <w:proofErr w:type="gramEnd"/>
      <w:r w:rsidRPr="004D5521">
        <w:rPr>
          <w:sz w:val="24"/>
          <w:szCs w:val="24"/>
        </w:rPr>
        <w:t>трудовой арбитраж», при этом стороны выбирают членов и председателя арбитража. Арбитраж имеет 10 дней на принятие решения. Если соглашение не может быть достигнуто, дело</w:t>
      </w:r>
      <w:r w:rsidRPr="004D5521">
        <w:rPr>
          <w:spacing w:val="-15"/>
          <w:sz w:val="24"/>
          <w:szCs w:val="24"/>
        </w:rPr>
        <w:t xml:space="preserve"> </w:t>
      </w:r>
      <w:r w:rsidRPr="004D5521">
        <w:rPr>
          <w:sz w:val="24"/>
          <w:szCs w:val="24"/>
        </w:rPr>
        <w:t>передается</w:t>
      </w:r>
      <w:r w:rsidRPr="004D5521">
        <w:rPr>
          <w:spacing w:val="-15"/>
          <w:sz w:val="24"/>
          <w:szCs w:val="24"/>
        </w:rPr>
        <w:t xml:space="preserve"> </w:t>
      </w:r>
      <w:r w:rsidRPr="004D5521">
        <w:rPr>
          <w:sz w:val="24"/>
          <w:szCs w:val="24"/>
        </w:rPr>
        <w:t>в</w:t>
      </w:r>
      <w:r w:rsidRPr="004D5521">
        <w:rPr>
          <w:spacing w:val="-15"/>
          <w:sz w:val="24"/>
          <w:szCs w:val="24"/>
        </w:rPr>
        <w:t xml:space="preserve"> </w:t>
      </w:r>
      <w:r w:rsidRPr="004D5521">
        <w:rPr>
          <w:sz w:val="24"/>
          <w:szCs w:val="24"/>
        </w:rPr>
        <w:t>трудовой</w:t>
      </w:r>
      <w:r w:rsidRPr="004D5521">
        <w:rPr>
          <w:spacing w:val="-13"/>
          <w:sz w:val="24"/>
          <w:szCs w:val="24"/>
        </w:rPr>
        <w:t xml:space="preserve"> </w:t>
      </w:r>
      <w:r w:rsidRPr="004D5521">
        <w:rPr>
          <w:sz w:val="24"/>
          <w:szCs w:val="24"/>
        </w:rPr>
        <w:t>коллектив</w:t>
      </w:r>
      <w:r w:rsidRPr="004D5521">
        <w:rPr>
          <w:spacing w:val="-15"/>
          <w:sz w:val="24"/>
          <w:szCs w:val="24"/>
        </w:rPr>
        <w:t xml:space="preserve"> </w:t>
      </w:r>
      <w:r w:rsidRPr="004D5521">
        <w:rPr>
          <w:sz w:val="24"/>
          <w:szCs w:val="24"/>
        </w:rPr>
        <w:t>или</w:t>
      </w:r>
      <w:r w:rsidRPr="004D5521">
        <w:rPr>
          <w:spacing w:val="-14"/>
          <w:sz w:val="24"/>
          <w:szCs w:val="24"/>
        </w:rPr>
        <w:t xml:space="preserve"> </w:t>
      </w:r>
      <w:r w:rsidRPr="004D5521">
        <w:rPr>
          <w:sz w:val="24"/>
          <w:szCs w:val="24"/>
        </w:rPr>
        <w:t>профсоюз,</w:t>
      </w:r>
      <w:r w:rsidRPr="004D5521">
        <w:rPr>
          <w:spacing w:val="-14"/>
          <w:sz w:val="24"/>
          <w:szCs w:val="24"/>
        </w:rPr>
        <w:t xml:space="preserve"> </w:t>
      </w:r>
      <w:r w:rsidRPr="004D5521">
        <w:rPr>
          <w:sz w:val="24"/>
          <w:szCs w:val="24"/>
        </w:rPr>
        <w:t>который</w:t>
      </w:r>
      <w:r w:rsidRPr="004D5521">
        <w:rPr>
          <w:spacing w:val="-15"/>
          <w:sz w:val="24"/>
          <w:szCs w:val="24"/>
        </w:rPr>
        <w:t xml:space="preserve"> </w:t>
      </w:r>
      <w:r w:rsidRPr="004D5521">
        <w:rPr>
          <w:sz w:val="24"/>
          <w:szCs w:val="24"/>
        </w:rPr>
        <w:t>может</w:t>
      </w:r>
      <w:r w:rsidRPr="004D5521">
        <w:rPr>
          <w:spacing w:val="-15"/>
          <w:sz w:val="24"/>
          <w:szCs w:val="24"/>
        </w:rPr>
        <w:t xml:space="preserve"> </w:t>
      </w:r>
      <w:r w:rsidRPr="004D5521">
        <w:rPr>
          <w:sz w:val="24"/>
          <w:szCs w:val="24"/>
        </w:rPr>
        <w:t>использовать</w:t>
      </w:r>
      <w:r w:rsidRPr="004D5521">
        <w:rPr>
          <w:spacing w:val="-15"/>
          <w:sz w:val="24"/>
          <w:szCs w:val="24"/>
        </w:rPr>
        <w:t xml:space="preserve"> </w:t>
      </w:r>
      <w:r w:rsidRPr="004D5521">
        <w:rPr>
          <w:sz w:val="24"/>
          <w:szCs w:val="24"/>
        </w:rPr>
        <w:t>все</w:t>
      </w:r>
      <w:r w:rsidRPr="004D5521">
        <w:rPr>
          <w:spacing w:val="-13"/>
          <w:sz w:val="24"/>
          <w:szCs w:val="24"/>
        </w:rPr>
        <w:t xml:space="preserve"> </w:t>
      </w:r>
      <w:r w:rsidRPr="004D5521">
        <w:rPr>
          <w:sz w:val="24"/>
          <w:szCs w:val="24"/>
        </w:rPr>
        <w:t>средства правовой защиты для разрешения вопроса, включая забастовки. Если споры касаются применения законодательных «и иных нормативно-правовых актов», одна из сторон может передать их в суд.</w:t>
      </w:r>
    </w:p>
    <w:p w14:paraId="27E4C9ED" w14:textId="77777777" w:rsidR="009F1853" w:rsidRDefault="009C0EC0" w:rsidP="004D5521">
      <w:pPr>
        <w:pStyle w:val="a3"/>
        <w:ind w:left="0" w:right="567"/>
      </w:pPr>
      <w:r>
        <w:rPr>
          <w:b/>
        </w:rPr>
        <w:t xml:space="preserve">Жалобы. </w:t>
      </w:r>
      <w:r>
        <w:t>Закон об обжаловании жалоб физических и юридических лиц (от 23 июля 2016 г.) содержит правовые положения об установленных информационных каналах для граждан, позволяющих подавать жалобы, запросы и претензии. Статья 14 Закона устанавливает сроки рассмотрения жалоб: 15 дней с даты получения для жалоб, не требующих дополнительного изучения и исследования, и 30 дней для жалоб, требующих дополнительного изучения.</w:t>
      </w:r>
    </w:p>
    <w:p w14:paraId="0F2359CC" w14:textId="77777777" w:rsidR="009F1853" w:rsidRDefault="009C0EC0" w:rsidP="004D5521">
      <w:pPr>
        <w:pStyle w:val="a3"/>
        <w:spacing w:before="101"/>
        <w:ind w:left="0" w:right="567"/>
      </w:pPr>
      <w:r>
        <w:rPr>
          <w:b/>
        </w:rPr>
        <w:t xml:space="preserve">Возраст трудоустройства: </w:t>
      </w:r>
      <w:r>
        <w:t>законодательство Республики Таджикистан запрещает лицам моложе</w:t>
      </w:r>
      <w:r>
        <w:rPr>
          <w:spacing w:val="-15"/>
        </w:rPr>
        <w:t xml:space="preserve"> </w:t>
      </w:r>
      <w:r>
        <w:t>18</w:t>
      </w:r>
      <w:r>
        <w:rPr>
          <w:spacing w:val="-12"/>
        </w:rPr>
        <w:t xml:space="preserve"> </w:t>
      </w:r>
      <w:r>
        <w:t>лет</w:t>
      </w:r>
      <w:r>
        <w:rPr>
          <w:spacing w:val="-13"/>
        </w:rPr>
        <w:t xml:space="preserve"> </w:t>
      </w:r>
      <w:r>
        <w:t>выполнять</w:t>
      </w:r>
      <w:r>
        <w:rPr>
          <w:spacing w:val="-13"/>
        </w:rPr>
        <w:t xml:space="preserve"> </w:t>
      </w:r>
      <w:r>
        <w:t>«нездоровую</w:t>
      </w:r>
      <w:r>
        <w:rPr>
          <w:spacing w:val="-7"/>
        </w:rPr>
        <w:t xml:space="preserve"> </w:t>
      </w:r>
      <w:r>
        <w:t>или</w:t>
      </w:r>
      <w:r>
        <w:rPr>
          <w:spacing w:val="-13"/>
        </w:rPr>
        <w:t xml:space="preserve"> </w:t>
      </w:r>
      <w:r>
        <w:t>тяжелую»</w:t>
      </w:r>
      <w:r>
        <w:rPr>
          <w:spacing w:val="-15"/>
        </w:rPr>
        <w:t xml:space="preserve"> </w:t>
      </w:r>
      <w:r>
        <w:t>работу,</w:t>
      </w:r>
      <w:r>
        <w:rPr>
          <w:spacing w:val="-12"/>
        </w:rPr>
        <w:t xml:space="preserve"> </w:t>
      </w:r>
      <w:r>
        <w:t>и</w:t>
      </w:r>
      <w:r>
        <w:rPr>
          <w:spacing w:val="-13"/>
        </w:rPr>
        <w:t xml:space="preserve"> </w:t>
      </w:r>
      <w:r>
        <w:t>существуют</w:t>
      </w:r>
      <w:r>
        <w:rPr>
          <w:spacing w:val="-12"/>
        </w:rPr>
        <w:t xml:space="preserve"> </w:t>
      </w:r>
      <w:r>
        <w:t>особые</w:t>
      </w:r>
      <w:r>
        <w:rPr>
          <w:spacing w:val="-11"/>
        </w:rPr>
        <w:t xml:space="preserve"> </w:t>
      </w:r>
      <w:r>
        <w:t>требования к отпускам, рабочему времени и другим условиям труда. ГКИУГИ обеспечит, чтобы на стройплощадке не работали строители моложе 18 лет, за исключением офисной работы. В соответствии с местным законодательством, работники в возрасте от 15 до 18 лет могут быть наняты</w:t>
      </w:r>
      <w:r>
        <w:rPr>
          <w:spacing w:val="-11"/>
        </w:rPr>
        <w:t xml:space="preserve"> </w:t>
      </w:r>
      <w:r>
        <w:t>на</w:t>
      </w:r>
      <w:r>
        <w:rPr>
          <w:spacing w:val="-9"/>
        </w:rPr>
        <w:t xml:space="preserve"> </w:t>
      </w:r>
      <w:r>
        <w:t>офисную</w:t>
      </w:r>
      <w:r>
        <w:rPr>
          <w:spacing w:val="-9"/>
        </w:rPr>
        <w:t xml:space="preserve"> </w:t>
      </w:r>
      <w:r>
        <w:t>работу</w:t>
      </w:r>
      <w:r>
        <w:rPr>
          <w:spacing w:val="-13"/>
        </w:rPr>
        <w:t xml:space="preserve"> </w:t>
      </w:r>
      <w:r>
        <w:t>с</w:t>
      </w:r>
      <w:r>
        <w:rPr>
          <w:spacing w:val="-9"/>
        </w:rPr>
        <w:t xml:space="preserve"> </w:t>
      </w:r>
      <w:r>
        <w:t>сокращенным</w:t>
      </w:r>
      <w:r>
        <w:rPr>
          <w:spacing w:val="-9"/>
        </w:rPr>
        <w:t xml:space="preserve"> </w:t>
      </w:r>
      <w:r>
        <w:t>рабочим</w:t>
      </w:r>
      <w:r>
        <w:rPr>
          <w:spacing w:val="-11"/>
        </w:rPr>
        <w:t xml:space="preserve"> </w:t>
      </w:r>
      <w:r>
        <w:t>временем</w:t>
      </w:r>
      <w:r>
        <w:rPr>
          <w:spacing w:val="-13"/>
        </w:rPr>
        <w:t xml:space="preserve"> </w:t>
      </w:r>
      <w:r>
        <w:t>(в</w:t>
      </w:r>
      <w:r>
        <w:rPr>
          <w:spacing w:val="-12"/>
        </w:rPr>
        <w:t xml:space="preserve"> </w:t>
      </w:r>
      <w:r>
        <w:t>нерабочее</w:t>
      </w:r>
      <w:r>
        <w:rPr>
          <w:spacing w:val="-8"/>
        </w:rPr>
        <w:t xml:space="preserve"> </w:t>
      </w:r>
      <w:r>
        <w:t>время</w:t>
      </w:r>
      <w:r>
        <w:rPr>
          <w:spacing w:val="-9"/>
        </w:rPr>
        <w:t xml:space="preserve"> </w:t>
      </w:r>
      <w:r>
        <w:t>с</w:t>
      </w:r>
      <w:r>
        <w:rPr>
          <w:spacing w:val="-9"/>
        </w:rPr>
        <w:t xml:space="preserve"> </w:t>
      </w:r>
      <w:r>
        <w:t xml:space="preserve">разрешения </w:t>
      </w:r>
      <w:r>
        <w:rPr>
          <w:spacing w:val="-2"/>
        </w:rPr>
        <w:t>опекуна).</w:t>
      </w:r>
    </w:p>
    <w:p w14:paraId="5A38B2A3" w14:textId="77777777" w:rsidR="009F1853" w:rsidRDefault="009C0EC0" w:rsidP="00720BC1">
      <w:pPr>
        <w:pStyle w:val="a3"/>
        <w:ind w:left="0" w:right="567"/>
      </w:pPr>
      <w:r>
        <w:t>Подрядчики</w:t>
      </w:r>
      <w:r>
        <w:rPr>
          <w:spacing w:val="-4"/>
        </w:rPr>
        <w:t xml:space="preserve"> </w:t>
      </w:r>
      <w:r>
        <w:t>будут</w:t>
      </w:r>
      <w:r>
        <w:rPr>
          <w:spacing w:val="-3"/>
        </w:rPr>
        <w:t xml:space="preserve"> </w:t>
      </w:r>
      <w:r>
        <w:t>обязаны</w:t>
      </w:r>
      <w:r>
        <w:rPr>
          <w:spacing w:val="-2"/>
        </w:rPr>
        <w:t xml:space="preserve"> </w:t>
      </w:r>
      <w:r>
        <w:t>проверять</w:t>
      </w:r>
      <w:r>
        <w:rPr>
          <w:spacing w:val="-3"/>
        </w:rPr>
        <w:t xml:space="preserve"> </w:t>
      </w:r>
      <w:r>
        <w:t>личность</w:t>
      </w:r>
      <w:r>
        <w:rPr>
          <w:spacing w:val="-3"/>
        </w:rPr>
        <w:t xml:space="preserve"> </w:t>
      </w:r>
      <w:r>
        <w:t>и</w:t>
      </w:r>
      <w:r>
        <w:rPr>
          <w:spacing w:val="-2"/>
        </w:rPr>
        <w:t xml:space="preserve"> </w:t>
      </w:r>
      <w:r>
        <w:t>возраст</w:t>
      </w:r>
      <w:r>
        <w:rPr>
          <w:spacing w:val="-2"/>
        </w:rPr>
        <w:t xml:space="preserve"> </w:t>
      </w:r>
      <w:r>
        <w:t>всех</w:t>
      </w:r>
      <w:r>
        <w:rPr>
          <w:spacing w:val="-2"/>
        </w:rPr>
        <w:t xml:space="preserve"> </w:t>
      </w:r>
      <w:r>
        <w:t>работников.</w:t>
      </w:r>
      <w:r>
        <w:rPr>
          <w:spacing w:val="-1"/>
        </w:rPr>
        <w:t xml:space="preserve"> </w:t>
      </w:r>
      <w:r>
        <w:t>Для</w:t>
      </w:r>
      <w:r>
        <w:rPr>
          <w:spacing w:val="-4"/>
        </w:rPr>
        <w:t xml:space="preserve"> </w:t>
      </w:r>
      <w:r>
        <w:rPr>
          <w:spacing w:val="-2"/>
        </w:rPr>
        <w:t>этого</w:t>
      </w:r>
    </w:p>
    <w:p w14:paraId="4C29F4A6" w14:textId="77777777" w:rsidR="009F1853" w:rsidRDefault="009C0EC0" w:rsidP="00720BC1">
      <w:pPr>
        <w:pStyle w:val="a3"/>
        <w:spacing w:before="1"/>
        <w:ind w:left="0" w:right="567"/>
      </w:pPr>
      <w:proofErr w:type="gramStart"/>
      <w:r>
        <w:t>работники</w:t>
      </w:r>
      <w:proofErr w:type="gramEnd"/>
      <w:r>
        <w:rPr>
          <w:spacing w:val="-5"/>
        </w:rPr>
        <w:t xml:space="preserve"> </w:t>
      </w:r>
      <w:r>
        <w:t>должны</w:t>
      </w:r>
      <w:r>
        <w:rPr>
          <w:spacing w:val="-6"/>
        </w:rPr>
        <w:t xml:space="preserve"> </w:t>
      </w:r>
      <w:r>
        <w:t>будут</w:t>
      </w:r>
      <w:r>
        <w:rPr>
          <w:spacing w:val="-1"/>
        </w:rPr>
        <w:t xml:space="preserve"> </w:t>
      </w:r>
      <w:r>
        <w:t>предоставить</w:t>
      </w:r>
      <w:r>
        <w:rPr>
          <w:spacing w:val="-5"/>
        </w:rPr>
        <w:t xml:space="preserve"> </w:t>
      </w:r>
      <w:r>
        <w:t>официальные</w:t>
      </w:r>
      <w:r>
        <w:rPr>
          <w:spacing w:val="-3"/>
        </w:rPr>
        <w:t xml:space="preserve"> </w:t>
      </w:r>
      <w:r>
        <w:t>документы,</w:t>
      </w:r>
      <w:r>
        <w:rPr>
          <w:spacing w:val="-5"/>
        </w:rPr>
        <w:t xml:space="preserve"> </w:t>
      </w:r>
      <w:r>
        <w:t>такие</w:t>
      </w:r>
      <w:r>
        <w:rPr>
          <w:spacing w:val="-3"/>
        </w:rPr>
        <w:t xml:space="preserve"> </w:t>
      </w:r>
      <w:r>
        <w:t>как</w:t>
      </w:r>
      <w:r>
        <w:rPr>
          <w:spacing w:val="-5"/>
        </w:rPr>
        <w:t xml:space="preserve"> </w:t>
      </w:r>
      <w:r>
        <w:t>свидетельство</w:t>
      </w:r>
      <w:r>
        <w:rPr>
          <w:spacing w:val="-4"/>
        </w:rPr>
        <w:t xml:space="preserve"> </w:t>
      </w:r>
      <w:r>
        <w:t>о рождении, национальное удостоверение личности, паспорт, медицинская или школьная</w:t>
      </w:r>
    </w:p>
    <w:p w14:paraId="009B718E" w14:textId="77777777" w:rsidR="009F1853" w:rsidRDefault="009C0EC0" w:rsidP="00720BC1">
      <w:pPr>
        <w:pStyle w:val="a3"/>
        <w:spacing w:before="0"/>
        <w:ind w:left="0" w:right="567"/>
      </w:pPr>
      <w:proofErr w:type="gramStart"/>
      <w:r>
        <w:t>справка</w:t>
      </w:r>
      <w:proofErr w:type="gramEnd"/>
      <w:r>
        <w:t>. Если на объекте будет обнаружен ребенок младше минимального возраста, будут приняты</w:t>
      </w:r>
      <w:r>
        <w:rPr>
          <w:spacing w:val="-4"/>
        </w:rPr>
        <w:t xml:space="preserve"> </w:t>
      </w:r>
      <w:r>
        <w:t>меры</w:t>
      </w:r>
      <w:r>
        <w:rPr>
          <w:spacing w:val="-4"/>
        </w:rPr>
        <w:t xml:space="preserve"> </w:t>
      </w:r>
      <w:r>
        <w:t>по</w:t>
      </w:r>
      <w:r>
        <w:rPr>
          <w:spacing w:val="-4"/>
        </w:rPr>
        <w:t xml:space="preserve"> </w:t>
      </w:r>
      <w:r>
        <w:t>немедленному</w:t>
      </w:r>
      <w:r>
        <w:rPr>
          <w:spacing w:val="-10"/>
        </w:rPr>
        <w:t xml:space="preserve"> </w:t>
      </w:r>
      <w:r>
        <w:t>и</w:t>
      </w:r>
      <w:r>
        <w:rPr>
          <w:spacing w:val="-4"/>
        </w:rPr>
        <w:t xml:space="preserve"> </w:t>
      </w:r>
      <w:r>
        <w:t>ответственному</w:t>
      </w:r>
      <w:r>
        <w:rPr>
          <w:spacing w:val="-10"/>
        </w:rPr>
        <w:t xml:space="preserve"> </w:t>
      </w:r>
      <w:r>
        <w:t>прекращению</w:t>
      </w:r>
      <w:r>
        <w:rPr>
          <w:spacing w:val="-2"/>
        </w:rPr>
        <w:t xml:space="preserve"> </w:t>
      </w:r>
      <w:r>
        <w:t>трудоустройства или</w:t>
      </w:r>
      <w:r>
        <w:rPr>
          <w:spacing w:val="-4"/>
        </w:rPr>
        <w:t xml:space="preserve"> </w:t>
      </w:r>
      <w:r>
        <w:t>найма ребенка с учетом его интересов.</w:t>
      </w:r>
    </w:p>
    <w:p w14:paraId="6660019E" w14:textId="77777777" w:rsidR="009F1853" w:rsidRDefault="009C0EC0" w:rsidP="00222D61">
      <w:pPr>
        <w:pStyle w:val="2"/>
        <w:numPr>
          <w:ilvl w:val="1"/>
          <w:numId w:val="17"/>
        </w:numPr>
        <w:tabs>
          <w:tab w:val="left" w:pos="619"/>
        </w:tabs>
        <w:ind w:left="359" w:right="567" w:hanging="359"/>
      </w:pPr>
      <w:bookmarkStart w:id="3" w:name="_TOC_250007"/>
      <w:r>
        <w:t>Охрана</w:t>
      </w:r>
      <w:r>
        <w:rPr>
          <w:spacing w:val="-2"/>
        </w:rPr>
        <w:t xml:space="preserve"> </w:t>
      </w:r>
      <w:r>
        <w:t>труда</w:t>
      </w:r>
      <w:r>
        <w:rPr>
          <w:spacing w:val="-2"/>
        </w:rPr>
        <w:t xml:space="preserve"> </w:t>
      </w:r>
      <w:r>
        <w:t>и</w:t>
      </w:r>
      <w:r>
        <w:rPr>
          <w:spacing w:val="-2"/>
        </w:rPr>
        <w:t xml:space="preserve"> </w:t>
      </w:r>
      <w:r>
        <w:t>техника</w:t>
      </w:r>
      <w:r>
        <w:rPr>
          <w:spacing w:val="-1"/>
        </w:rPr>
        <w:t xml:space="preserve"> </w:t>
      </w:r>
      <w:bookmarkEnd w:id="3"/>
      <w:r>
        <w:rPr>
          <w:spacing w:val="-2"/>
        </w:rPr>
        <w:t>безопасности</w:t>
      </w:r>
    </w:p>
    <w:p w14:paraId="0C2AEA9C" w14:textId="77777777" w:rsidR="009F1853" w:rsidRDefault="009C0EC0" w:rsidP="004D5521">
      <w:pPr>
        <w:pStyle w:val="a3"/>
        <w:spacing w:before="96"/>
        <w:ind w:left="0" w:right="567"/>
      </w:pPr>
      <w:r>
        <w:t>Охрана</w:t>
      </w:r>
      <w:r>
        <w:rPr>
          <w:spacing w:val="-15"/>
        </w:rPr>
        <w:t xml:space="preserve"> </w:t>
      </w:r>
      <w:r>
        <w:t>труда</w:t>
      </w:r>
      <w:r>
        <w:rPr>
          <w:spacing w:val="-15"/>
        </w:rPr>
        <w:t xml:space="preserve"> </w:t>
      </w:r>
      <w:r>
        <w:t>и</w:t>
      </w:r>
      <w:r>
        <w:rPr>
          <w:spacing w:val="-15"/>
        </w:rPr>
        <w:t xml:space="preserve"> </w:t>
      </w:r>
      <w:r>
        <w:t>техника</w:t>
      </w:r>
      <w:r>
        <w:rPr>
          <w:spacing w:val="-15"/>
        </w:rPr>
        <w:t xml:space="preserve"> </w:t>
      </w:r>
      <w:r>
        <w:t>безопасности</w:t>
      </w:r>
      <w:r>
        <w:rPr>
          <w:spacing w:val="-15"/>
        </w:rPr>
        <w:t xml:space="preserve"> </w:t>
      </w:r>
      <w:r>
        <w:t>также</w:t>
      </w:r>
      <w:r>
        <w:rPr>
          <w:spacing w:val="-15"/>
        </w:rPr>
        <w:t xml:space="preserve"> </w:t>
      </w:r>
      <w:r>
        <w:t>регулируются</w:t>
      </w:r>
      <w:r>
        <w:rPr>
          <w:spacing w:val="-15"/>
        </w:rPr>
        <w:t xml:space="preserve"> </w:t>
      </w:r>
      <w:r>
        <w:t>Трудовым</w:t>
      </w:r>
      <w:r>
        <w:rPr>
          <w:spacing w:val="-15"/>
        </w:rPr>
        <w:t xml:space="preserve"> </w:t>
      </w:r>
      <w:r>
        <w:t>кодексом.</w:t>
      </w:r>
      <w:r>
        <w:rPr>
          <w:spacing w:val="-15"/>
        </w:rPr>
        <w:t xml:space="preserve"> </w:t>
      </w:r>
      <w:r>
        <w:t>Раздел</w:t>
      </w:r>
      <w:r>
        <w:rPr>
          <w:spacing w:val="-15"/>
        </w:rPr>
        <w:t xml:space="preserve"> </w:t>
      </w:r>
      <w:r>
        <w:t>5</w:t>
      </w:r>
      <w:r>
        <w:rPr>
          <w:spacing w:val="-15"/>
        </w:rPr>
        <w:t xml:space="preserve"> </w:t>
      </w:r>
      <w:r>
        <w:t>Закона описывает роли и обязанности работодателей и работников в отношении охраны труда и техники безопасности. Закон требует от работодателей:</w:t>
      </w:r>
    </w:p>
    <w:p w14:paraId="65772A4D" w14:textId="77777777" w:rsidR="009F1853" w:rsidRDefault="009C0EC0" w:rsidP="00222D61">
      <w:pPr>
        <w:pStyle w:val="a4"/>
        <w:numPr>
          <w:ilvl w:val="2"/>
          <w:numId w:val="17"/>
        </w:numPr>
        <w:tabs>
          <w:tab w:val="left" w:pos="403"/>
        </w:tabs>
        <w:ind w:left="0" w:right="567" w:hanging="143"/>
        <w:rPr>
          <w:sz w:val="24"/>
        </w:rPr>
      </w:pPr>
      <w:r>
        <w:rPr>
          <w:sz w:val="24"/>
        </w:rPr>
        <w:t>Обеспечивать</w:t>
      </w:r>
      <w:r>
        <w:rPr>
          <w:spacing w:val="-5"/>
          <w:sz w:val="24"/>
        </w:rPr>
        <w:t xml:space="preserve"> </w:t>
      </w:r>
      <w:r>
        <w:rPr>
          <w:sz w:val="24"/>
        </w:rPr>
        <w:t>безопасные условия</w:t>
      </w:r>
      <w:r>
        <w:rPr>
          <w:spacing w:val="-2"/>
          <w:sz w:val="24"/>
        </w:rPr>
        <w:t xml:space="preserve"> </w:t>
      </w:r>
      <w:r>
        <w:rPr>
          <w:sz w:val="24"/>
        </w:rPr>
        <w:t>труда и</w:t>
      </w:r>
      <w:r>
        <w:rPr>
          <w:spacing w:val="-4"/>
          <w:sz w:val="24"/>
        </w:rPr>
        <w:t xml:space="preserve"> </w:t>
      </w:r>
      <w:r>
        <w:rPr>
          <w:sz w:val="24"/>
        </w:rPr>
        <w:t>безопасность</w:t>
      </w:r>
      <w:r>
        <w:rPr>
          <w:spacing w:val="-4"/>
          <w:sz w:val="24"/>
        </w:rPr>
        <w:t xml:space="preserve"> </w:t>
      </w:r>
      <w:r>
        <w:rPr>
          <w:sz w:val="24"/>
        </w:rPr>
        <w:t>на</w:t>
      </w:r>
      <w:r>
        <w:rPr>
          <w:spacing w:val="-1"/>
          <w:sz w:val="24"/>
        </w:rPr>
        <w:t xml:space="preserve"> </w:t>
      </w:r>
      <w:r>
        <w:rPr>
          <w:sz w:val="24"/>
        </w:rPr>
        <w:t>каждом</w:t>
      </w:r>
      <w:r>
        <w:rPr>
          <w:spacing w:val="-2"/>
          <w:sz w:val="24"/>
        </w:rPr>
        <w:t xml:space="preserve"> </w:t>
      </w:r>
      <w:r>
        <w:rPr>
          <w:sz w:val="24"/>
        </w:rPr>
        <w:t>рабочем</w:t>
      </w:r>
      <w:r>
        <w:rPr>
          <w:spacing w:val="-6"/>
          <w:sz w:val="24"/>
        </w:rPr>
        <w:t xml:space="preserve"> </w:t>
      </w:r>
      <w:r>
        <w:rPr>
          <w:spacing w:val="-2"/>
          <w:sz w:val="24"/>
        </w:rPr>
        <w:t>месте;</w:t>
      </w:r>
    </w:p>
    <w:p w14:paraId="279EBEB1" w14:textId="77777777" w:rsidR="009F1853" w:rsidRDefault="009F1853" w:rsidP="004D5521">
      <w:pPr>
        <w:pStyle w:val="a4"/>
        <w:ind w:right="567"/>
        <w:rPr>
          <w:sz w:val="24"/>
        </w:rPr>
        <w:sectPr w:rsidR="009F1853">
          <w:pgSz w:w="12240" w:h="15840"/>
          <w:pgMar w:top="920" w:right="360" w:bottom="700" w:left="1440" w:header="0" w:footer="461" w:gutter="0"/>
          <w:cols w:space="720"/>
        </w:sectPr>
      </w:pPr>
    </w:p>
    <w:p w14:paraId="1006434D" w14:textId="77777777" w:rsidR="009F1853" w:rsidRDefault="009C0EC0" w:rsidP="00222D61">
      <w:pPr>
        <w:pStyle w:val="a4"/>
        <w:numPr>
          <w:ilvl w:val="2"/>
          <w:numId w:val="17"/>
        </w:numPr>
        <w:tabs>
          <w:tab w:val="left" w:pos="395"/>
        </w:tabs>
        <w:spacing w:before="68"/>
        <w:ind w:right="567" w:firstLine="0"/>
        <w:jc w:val="left"/>
        <w:rPr>
          <w:sz w:val="24"/>
        </w:rPr>
      </w:pPr>
      <w:r>
        <w:rPr>
          <w:sz w:val="24"/>
        </w:rPr>
        <w:lastRenderedPageBreak/>
        <w:t>Применять</w:t>
      </w:r>
      <w:r>
        <w:rPr>
          <w:spacing w:val="-14"/>
          <w:sz w:val="24"/>
        </w:rPr>
        <w:t xml:space="preserve"> </w:t>
      </w:r>
      <w:r>
        <w:rPr>
          <w:sz w:val="24"/>
        </w:rPr>
        <w:t>средства</w:t>
      </w:r>
      <w:r>
        <w:rPr>
          <w:spacing w:val="-12"/>
          <w:sz w:val="24"/>
        </w:rPr>
        <w:t xml:space="preserve"> </w:t>
      </w:r>
      <w:r>
        <w:rPr>
          <w:sz w:val="24"/>
        </w:rPr>
        <w:t>индивидуальной</w:t>
      </w:r>
      <w:r>
        <w:rPr>
          <w:spacing w:val="-11"/>
          <w:sz w:val="24"/>
        </w:rPr>
        <w:t xml:space="preserve"> </w:t>
      </w:r>
      <w:r>
        <w:rPr>
          <w:sz w:val="24"/>
        </w:rPr>
        <w:t>и</w:t>
      </w:r>
      <w:r>
        <w:rPr>
          <w:spacing w:val="-14"/>
          <w:sz w:val="24"/>
        </w:rPr>
        <w:t xml:space="preserve"> </w:t>
      </w:r>
      <w:r>
        <w:rPr>
          <w:sz w:val="24"/>
        </w:rPr>
        <w:t>коллективной</w:t>
      </w:r>
      <w:r>
        <w:rPr>
          <w:spacing w:val="-14"/>
          <w:sz w:val="24"/>
        </w:rPr>
        <w:t xml:space="preserve"> </w:t>
      </w:r>
      <w:r>
        <w:rPr>
          <w:sz w:val="24"/>
        </w:rPr>
        <w:t>защиты</w:t>
      </w:r>
      <w:r>
        <w:rPr>
          <w:spacing w:val="-14"/>
          <w:sz w:val="24"/>
        </w:rPr>
        <w:t xml:space="preserve"> </w:t>
      </w:r>
      <w:r>
        <w:rPr>
          <w:sz w:val="24"/>
        </w:rPr>
        <w:t>работников</w:t>
      </w:r>
      <w:r>
        <w:rPr>
          <w:spacing w:val="-15"/>
          <w:sz w:val="24"/>
        </w:rPr>
        <w:t xml:space="preserve"> </w:t>
      </w:r>
      <w:r>
        <w:rPr>
          <w:sz w:val="24"/>
        </w:rPr>
        <w:t>(включая</w:t>
      </w:r>
      <w:r>
        <w:rPr>
          <w:spacing w:val="-12"/>
          <w:sz w:val="24"/>
        </w:rPr>
        <w:t xml:space="preserve"> </w:t>
      </w:r>
      <w:r>
        <w:rPr>
          <w:sz w:val="24"/>
        </w:rPr>
        <w:t>защитную одежду и оборудование);</w:t>
      </w:r>
    </w:p>
    <w:p w14:paraId="5B50A0E3" w14:textId="77777777" w:rsidR="009F1853" w:rsidRDefault="009C0EC0" w:rsidP="00222D61">
      <w:pPr>
        <w:pStyle w:val="a4"/>
        <w:numPr>
          <w:ilvl w:val="2"/>
          <w:numId w:val="17"/>
        </w:numPr>
        <w:tabs>
          <w:tab w:val="left" w:pos="403"/>
        </w:tabs>
        <w:ind w:left="403" w:right="567" w:hanging="143"/>
        <w:jc w:val="left"/>
        <w:rPr>
          <w:sz w:val="24"/>
        </w:rPr>
      </w:pPr>
      <w:r>
        <w:rPr>
          <w:sz w:val="24"/>
        </w:rPr>
        <w:t>Обеспечивать</w:t>
      </w:r>
      <w:r>
        <w:rPr>
          <w:spacing w:val="-4"/>
          <w:sz w:val="24"/>
        </w:rPr>
        <w:t xml:space="preserve"> </w:t>
      </w:r>
      <w:r>
        <w:rPr>
          <w:sz w:val="24"/>
        </w:rPr>
        <w:t>надлежащие режимы</w:t>
      </w:r>
      <w:r>
        <w:rPr>
          <w:spacing w:val="-2"/>
          <w:sz w:val="24"/>
        </w:rPr>
        <w:t xml:space="preserve"> </w:t>
      </w:r>
      <w:r>
        <w:rPr>
          <w:sz w:val="24"/>
        </w:rPr>
        <w:t>работы</w:t>
      </w:r>
      <w:r>
        <w:rPr>
          <w:spacing w:val="-3"/>
          <w:sz w:val="24"/>
        </w:rPr>
        <w:t xml:space="preserve"> </w:t>
      </w:r>
      <w:r>
        <w:rPr>
          <w:sz w:val="24"/>
        </w:rPr>
        <w:t>и</w:t>
      </w:r>
      <w:r>
        <w:rPr>
          <w:spacing w:val="-2"/>
          <w:sz w:val="24"/>
        </w:rPr>
        <w:t xml:space="preserve"> отдыха;</w:t>
      </w:r>
    </w:p>
    <w:p w14:paraId="3F38FBFB" w14:textId="77777777" w:rsidR="009F1853" w:rsidRDefault="009C0EC0" w:rsidP="00222D61">
      <w:pPr>
        <w:pStyle w:val="a4"/>
        <w:numPr>
          <w:ilvl w:val="2"/>
          <w:numId w:val="17"/>
        </w:numPr>
        <w:tabs>
          <w:tab w:val="left" w:pos="403"/>
        </w:tabs>
        <w:ind w:left="403" w:right="567" w:hanging="143"/>
        <w:jc w:val="left"/>
        <w:rPr>
          <w:sz w:val="24"/>
        </w:rPr>
      </w:pPr>
      <w:r>
        <w:rPr>
          <w:sz w:val="24"/>
        </w:rPr>
        <w:t>Обучать</w:t>
      </w:r>
      <w:r>
        <w:rPr>
          <w:spacing w:val="-4"/>
          <w:sz w:val="24"/>
        </w:rPr>
        <w:t xml:space="preserve"> </w:t>
      </w:r>
      <w:r>
        <w:rPr>
          <w:sz w:val="24"/>
        </w:rPr>
        <w:t>работников</w:t>
      </w:r>
      <w:r>
        <w:rPr>
          <w:spacing w:val="-3"/>
          <w:sz w:val="24"/>
        </w:rPr>
        <w:t xml:space="preserve"> </w:t>
      </w:r>
      <w:r>
        <w:rPr>
          <w:sz w:val="24"/>
        </w:rPr>
        <w:t>их</w:t>
      </w:r>
      <w:r>
        <w:rPr>
          <w:spacing w:val="1"/>
          <w:sz w:val="24"/>
        </w:rPr>
        <w:t xml:space="preserve"> </w:t>
      </w:r>
      <w:r>
        <w:rPr>
          <w:sz w:val="24"/>
        </w:rPr>
        <w:t>профессиональным</w:t>
      </w:r>
      <w:r>
        <w:rPr>
          <w:spacing w:val="-2"/>
          <w:sz w:val="24"/>
        </w:rPr>
        <w:t xml:space="preserve"> </w:t>
      </w:r>
      <w:r>
        <w:rPr>
          <w:sz w:val="24"/>
        </w:rPr>
        <w:t>навыкам</w:t>
      </w:r>
      <w:r>
        <w:rPr>
          <w:spacing w:val="-2"/>
          <w:sz w:val="24"/>
        </w:rPr>
        <w:t xml:space="preserve"> </w:t>
      </w:r>
      <w:r>
        <w:rPr>
          <w:sz w:val="24"/>
        </w:rPr>
        <w:t>и</w:t>
      </w:r>
      <w:r>
        <w:rPr>
          <w:spacing w:val="-3"/>
          <w:sz w:val="24"/>
        </w:rPr>
        <w:t xml:space="preserve"> </w:t>
      </w:r>
      <w:r>
        <w:rPr>
          <w:sz w:val="24"/>
        </w:rPr>
        <w:t>безопасным</w:t>
      </w:r>
      <w:r>
        <w:rPr>
          <w:spacing w:val="-1"/>
          <w:sz w:val="24"/>
        </w:rPr>
        <w:t xml:space="preserve"> </w:t>
      </w:r>
      <w:r>
        <w:rPr>
          <w:sz w:val="24"/>
        </w:rPr>
        <w:t>методам</w:t>
      </w:r>
      <w:r>
        <w:rPr>
          <w:spacing w:val="-2"/>
          <w:sz w:val="24"/>
        </w:rPr>
        <w:t xml:space="preserve"> работы;</w:t>
      </w:r>
    </w:p>
    <w:p w14:paraId="0827AC05" w14:textId="77777777" w:rsidR="009F1853" w:rsidRDefault="009C0EC0" w:rsidP="00222D61">
      <w:pPr>
        <w:pStyle w:val="a4"/>
        <w:numPr>
          <w:ilvl w:val="2"/>
          <w:numId w:val="17"/>
        </w:numPr>
        <w:tabs>
          <w:tab w:val="left" w:pos="403"/>
        </w:tabs>
        <w:ind w:left="403" w:right="567" w:hanging="143"/>
        <w:jc w:val="left"/>
        <w:rPr>
          <w:sz w:val="24"/>
        </w:rPr>
      </w:pPr>
      <w:r>
        <w:rPr>
          <w:sz w:val="24"/>
        </w:rPr>
        <w:t>Предоставлять</w:t>
      </w:r>
      <w:r>
        <w:rPr>
          <w:spacing w:val="-3"/>
          <w:sz w:val="24"/>
        </w:rPr>
        <w:t xml:space="preserve"> </w:t>
      </w:r>
      <w:r>
        <w:rPr>
          <w:sz w:val="24"/>
        </w:rPr>
        <w:t>инструкции</w:t>
      </w:r>
      <w:r>
        <w:rPr>
          <w:spacing w:val="-3"/>
          <w:sz w:val="24"/>
        </w:rPr>
        <w:t xml:space="preserve"> </w:t>
      </w:r>
      <w:r>
        <w:rPr>
          <w:sz w:val="24"/>
        </w:rPr>
        <w:t>по</w:t>
      </w:r>
      <w:r>
        <w:rPr>
          <w:spacing w:val="-4"/>
          <w:sz w:val="24"/>
        </w:rPr>
        <w:t xml:space="preserve"> </w:t>
      </w:r>
      <w:r>
        <w:rPr>
          <w:sz w:val="24"/>
        </w:rPr>
        <w:t>охране</w:t>
      </w:r>
      <w:r>
        <w:rPr>
          <w:spacing w:val="-2"/>
          <w:sz w:val="24"/>
        </w:rPr>
        <w:t xml:space="preserve"> труда;</w:t>
      </w:r>
    </w:p>
    <w:p w14:paraId="74FEFB81" w14:textId="77777777" w:rsidR="009F1853" w:rsidRDefault="009C0EC0" w:rsidP="00222D61">
      <w:pPr>
        <w:pStyle w:val="a4"/>
        <w:numPr>
          <w:ilvl w:val="2"/>
          <w:numId w:val="17"/>
        </w:numPr>
        <w:tabs>
          <w:tab w:val="left" w:pos="403"/>
        </w:tabs>
        <w:ind w:left="403" w:right="567" w:hanging="143"/>
        <w:jc w:val="left"/>
        <w:rPr>
          <w:sz w:val="24"/>
        </w:rPr>
      </w:pPr>
      <w:r>
        <w:rPr>
          <w:sz w:val="24"/>
        </w:rPr>
        <w:t>Проверять</w:t>
      </w:r>
      <w:r>
        <w:rPr>
          <w:spacing w:val="-6"/>
          <w:sz w:val="24"/>
        </w:rPr>
        <w:t xml:space="preserve"> </w:t>
      </w:r>
      <w:r>
        <w:rPr>
          <w:sz w:val="24"/>
        </w:rPr>
        <w:t>и</w:t>
      </w:r>
      <w:r>
        <w:rPr>
          <w:spacing w:val="-4"/>
          <w:sz w:val="24"/>
        </w:rPr>
        <w:t xml:space="preserve"> </w:t>
      </w:r>
      <w:r>
        <w:rPr>
          <w:sz w:val="24"/>
        </w:rPr>
        <w:t>подтверждать</w:t>
      </w:r>
      <w:r>
        <w:rPr>
          <w:spacing w:val="-4"/>
          <w:sz w:val="24"/>
        </w:rPr>
        <w:t xml:space="preserve"> </w:t>
      </w:r>
      <w:r>
        <w:rPr>
          <w:sz w:val="24"/>
        </w:rPr>
        <w:t>знания</w:t>
      </w:r>
      <w:r>
        <w:rPr>
          <w:spacing w:val="-3"/>
          <w:sz w:val="24"/>
        </w:rPr>
        <w:t xml:space="preserve"> </w:t>
      </w:r>
      <w:r>
        <w:rPr>
          <w:sz w:val="24"/>
        </w:rPr>
        <w:t>работников</w:t>
      </w:r>
      <w:r>
        <w:rPr>
          <w:spacing w:val="-3"/>
          <w:sz w:val="24"/>
        </w:rPr>
        <w:t xml:space="preserve"> </w:t>
      </w:r>
      <w:r>
        <w:rPr>
          <w:sz w:val="24"/>
        </w:rPr>
        <w:t>в</w:t>
      </w:r>
      <w:r>
        <w:rPr>
          <w:spacing w:val="-5"/>
          <w:sz w:val="24"/>
        </w:rPr>
        <w:t xml:space="preserve"> </w:t>
      </w:r>
      <w:r>
        <w:rPr>
          <w:sz w:val="24"/>
        </w:rPr>
        <w:t>области</w:t>
      </w:r>
      <w:r>
        <w:rPr>
          <w:spacing w:val="-3"/>
          <w:sz w:val="24"/>
        </w:rPr>
        <w:t xml:space="preserve"> </w:t>
      </w:r>
      <w:r>
        <w:rPr>
          <w:sz w:val="24"/>
        </w:rPr>
        <w:t>безопасной</w:t>
      </w:r>
      <w:r>
        <w:rPr>
          <w:spacing w:val="-3"/>
          <w:sz w:val="24"/>
        </w:rPr>
        <w:t xml:space="preserve"> </w:t>
      </w:r>
      <w:r>
        <w:rPr>
          <w:spacing w:val="-2"/>
          <w:sz w:val="24"/>
        </w:rPr>
        <w:t>работы;</w:t>
      </w:r>
    </w:p>
    <w:p w14:paraId="75036CD6" w14:textId="77777777" w:rsidR="009F1853" w:rsidRDefault="009C0EC0" w:rsidP="00222D61">
      <w:pPr>
        <w:pStyle w:val="a4"/>
        <w:numPr>
          <w:ilvl w:val="2"/>
          <w:numId w:val="17"/>
        </w:numPr>
        <w:tabs>
          <w:tab w:val="left" w:pos="403"/>
        </w:tabs>
        <w:spacing w:before="101"/>
        <w:ind w:left="403" w:right="567" w:hanging="143"/>
        <w:jc w:val="left"/>
        <w:rPr>
          <w:sz w:val="24"/>
        </w:rPr>
      </w:pPr>
      <w:r>
        <w:rPr>
          <w:sz w:val="24"/>
        </w:rPr>
        <w:t>Выдавать</w:t>
      </w:r>
      <w:r>
        <w:rPr>
          <w:spacing w:val="-3"/>
          <w:sz w:val="24"/>
        </w:rPr>
        <w:t xml:space="preserve"> </w:t>
      </w:r>
      <w:r>
        <w:rPr>
          <w:sz w:val="24"/>
        </w:rPr>
        <w:t>сертификаты</w:t>
      </w:r>
      <w:r>
        <w:rPr>
          <w:spacing w:val="-3"/>
          <w:sz w:val="24"/>
        </w:rPr>
        <w:t xml:space="preserve"> </w:t>
      </w:r>
      <w:r>
        <w:rPr>
          <w:sz w:val="24"/>
        </w:rPr>
        <w:t>безопасности</w:t>
      </w:r>
      <w:r>
        <w:rPr>
          <w:spacing w:val="-4"/>
          <w:sz w:val="24"/>
        </w:rPr>
        <w:t xml:space="preserve"> </w:t>
      </w:r>
      <w:r>
        <w:rPr>
          <w:sz w:val="24"/>
        </w:rPr>
        <w:t>на</w:t>
      </w:r>
      <w:r>
        <w:rPr>
          <w:spacing w:val="-1"/>
          <w:sz w:val="24"/>
        </w:rPr>
        <w:t xml:space="preserve"> </w:t>
      </w:r>
      <w:r>
        <w:rPr>
          <w:sz w:val="24"/>
        </w:rPr>
        <w:t>рабочем</w:t>
      </w:r>
      <w:r>
        <w:rPr>
          <w:spacing w:val="-1"/>
          <w:sz w:val="24"/>
        </w:rPr>
        <w:t xml:space="preserve"> </w:t>
      </w:r>
      <w:r>
        <w:rPr>
          <w:sz w:val="24"/>
        </w:rPr>
        <w:t>месте не</w:t>
      </w:r>
      <w:r>
        <w:rPr>
          <w:spacing w:val="-1"/>
          <w:sz w:val="24"/>
        </w:rPr>
        <w:t xml:space="preserve"> </w:t>
      </w:r>
      <w:r>
        <w:rPr>
          <w:sz w:val="24"/>
        </w:rPr>
        <w:t>реже одного</w:t>
      </w:r>
      <w:r>
        <w:rPr>
          <w:spacing w:val="-2"/>
          <w:sz w:val="24"/>
        </w:rPr>
        <w:t xml:space="preserve"> </w:t>
      </w:r>
      <w:r>
        <w:rPr>
          <w:sz w:val="24"/>
        </w:rPr>
        <w:t>раза в</w:t>
      </w:r>
      <w:r>
        <w:rPr>
          <w:spacing w:val="-4"/>
          <w:sz w:val="24"/>
        </w:rPr>
        <w:t xml:space="preserve"> </w:t>
      </w:r>
      <w:r>
        <w:rPr>
          <w:sz w:val="24"/>
        </w:rPr>
        <w:t>пять</w:t>
      </w:r>
      <w:r>
        <w:rPr>
          <w:spacing w:val="-2"/>
          <w:sz w:val="24"/>
        </w:rPr>
        <w:t xml:space="preserve"> </w:t>
      </w:r>
      <w:r>
        <w:rPr>
          <w:spacing w:val="-4"/>
          <w:sz w:val="24"/>
        </w:rPr>
        <w:t>лет;</w:t>
      </w:r>
    </w:p>
    <w:p w14:paraId="1F733A04" w14:textId="77777777" w:rsidR="009F1853" w:rsidRDefault="009C0EC0" w:rsidP="00222D61">
      <w:pPr>
        <w:pStyle w:val="a4"/>
        <w:numPr>
          <w:ilvl w:val="2"/>
          <w:numId w:val="17"/>
        </w:numPr>
        <w:tabs>
          <w:tab w:val="left" w:pos="403"/>
        </w:tabs>
        <w:ind w:left="403" w:right="567" w:hanging="143"/>
        <w:jc w:val="left"/>
        <w:rPr>
          <w:sz w:val="24"/>
        </w:rPr>
      </w:pPr>
      <w:r>
        <w:rPr>
          <w:sz w:val="24"/>
        </w:rPr>
        <w:t>Расследовать</w:t>
      </w:r>
      <w:r>
        <w:rPr>
          <w:spacing w:val="-3"/>
          <w:sz w:val="24"/>
        </w:rPr>
        <w:t xml:space="preserve"> </w:t>
      </w:r>
      <w:r>
        <w:rPr>
          <w:sz w:val="24"/>
        </w:rPr>
        <w:t>несчастные</w:t>
      </w:r>
      <w:r>
        <w:rPr>
          <w:spacing w:val="1"/>
          <w:sz w:val="24"/>
        </w:rPr>
        <w:t xml:space="preserve"> </w:t>
      </w:r>
      <w:r>
        <w:rPr>
          <w:spacing w:val="-2"/>
          <w:sz w:val="24"/>
        </w:rPr>
        <w:t>случаи;</w:t>
      </w:r>
    </w:p>
    <w:p w14:paraId="22857110" w14:textId="77777777" w:rsidR="009F1853" w:rsidRDefault="009C0EC0" w:rsidP="00222D61">
      <w:pPr>
        <w:pStyle w:val="a4"/>
        <w:numPr>
          <w:ilvl w:val="2"/>
          <w:numId w:val="17"/>
        </w:numPr>
        <w:tabs>
          <w:tab w:val="left" w:pos="403"/>
        </w:tabs>
        <w:ind w:left="403" w:right="567" w:hanging="143"/>
        <w:jc w:val="left"/>
        <w:rPr>
          <w:sz w:val="24"/>
        </w:rPr>
      </w:pPr>
      <w:r>
        <w:rPr>
          <w:sz w:val="24"/>
        </w:rPr>
        <w:t>Обеспечивать</w:t>
      </w:r>
      <w:r>
        <w:rPr>
          <w:spacing w:val="-4"/>
          <w:sz w:val="24"/>
        </w:rPr>
        <w:t xml:space="preserve"> </w:t>
      </w:r>
      <w:r>
        <w:rPr>
          <w:sz w:val="24"/>
        </w:rPr>
        <w:t>санитарные</w:t>
      </w:r>
      <w:r>
        <w:rPr>
          <w:spacing w:val="-2"/>
          <w:sz w:val="24"/>
        </w:rPr>
        <w:t xml:space="preserve"> </w:t>
      </w:r>
      <w:r>
        <w:rPr>
          <w:sz w:val="24"/>
        </w:rPr>
        <w:t>и</w:t>
      </w:r>
      <w:r>
        <w:rPr>
          <w:spacing w:val="-5"/>
          <w:sz w:val="24"/>
        </w:rPr>
        <w:t xml:space="preserve"> </w:t>
      </w:r>
      <w:r>
        <w:rPr>
          <w:sz w:val="24"/>
        </w:rPr>
        <w:t>медицинские</w:t>
      </w:r>
      <w:r>
        <w:rPr>
          <w:spacing w:val="1"/>
          <w:sz w:val="24"/>
        </w:rPr>
        <w:t xml:space="preserve"> </w:t>
      </w:r>
      <w:r>
        <w:rPr>
          <w:spacing w:val="-2"/>
          <w:sz w:val="24"/>
        </w:rPr>
        <w:t>услуги;</w:t>
      </w:r>
    </w:p>
    <w:p w14:paraId="744F42D5" w14:textId="77777777" w:rsidR="009F1853" w:rsidRDefault="009C0EC0" w:rsidP="00222D61">
      <w:pPr>
        <w:pStyle w:val="a4"/>
        <w:numPr>
          <w:ilvl w:val="2"/>
          <w:numId w:val="17"/>
        </w:numPr>
        <w:tabs>
          <w:tab w:val="left" w:pos="403"/>
        </w:tabs>
        <w:ind w:left="403" w:right="567" w:hanging="143"/>
        <w:jc w:val="left"/>
        <w:rPr>
          <w:sz w:val="24"/>
        </w:rPr>
      </w:pPr>
      <w:r>
        <w:rPr>
          <w:sz w:val="24"/>
        </w:rPr>
        <w:t>Обеспечивать</w:t>
      </w:r>
      <w:r>
        <w:rPr>
          <w:spacing w:val="-5"/>
          <w:sz w:val="24"/>
        </w:rPr>
        <w:t xml:space="preserve"> </w:t>
      </w:r>
      <w:r>
        <w:rPr>
          <w:sz w:val="24"/>
        </w:rPr>
        <w:t>доступ</w:t>
      </w:r>
      <w:r>
        <w:rPr>
          <w:spacing w:val="-5"/>
          <w:sz w:val="24"/>
        </w:rPr>
        <w:t xml:space="preserve"> </w:t>
      </w:r>
      <w:r>
        <w:rPr>
          <w:sz w:val="24"/>
        </w:rPr>
        <w:t>на</w:t>
      </w:r>
      <w:r>
        <w:rPr>
          <w:spacing w:val="-3"/>
          <w:sz w:val="24"/>
        </w:rPr>
        <w:t xml:space="preserve"> </w:t>
      </w:r>
      <w:r>
        <w:rPr>
          <w:sz w:val="24"/>
        </w:rPr>
        <w:t>территорию</w:t>
      </w:r>
      <w:r>
        <w:rPr>
          <w:spacing w:val="-1"/>
          <w:sz w:val="24"/>
        </w:rPr>
        <w:t xml:space="preserve"> </w:t>
      </w:r>
      <w:r>
        <w:rPr>
          <w:sz w:val="24"/>
        </w:rPr>
        <w:t>предприятия</w:t>
      </w:r>
      <w:r>
        <w:rPr>
          <w:spacing w:val="-4"/>
          <w:sz w:val="24"/>
        </w:rPr>
        <w:t xml:space="preserve"> </w:t>
      </w:r>
      <w:r>
        <w:rPr>
          <w:sz w:val="24"/>
        </w:rPr>
        <w:t>для</w:t>
      </w:r>
      <w:r>
        <w:rPr>
          <w:spacing w:val="-2"/>
          <w:sz w:val="24"/>
        </w:rPr>
        <w:t xml:space="preserve"> </w:t>
      </w:r>
      <w:r>
        <w:rPr>
          <w:sz w:val="24"/>
        </w:rPr>
        <w:t>государственных</w:t>
      </w:r>
      <w:r>
        <w:rPr>
          <w:spacing w:val="-4"/>
          <w:sz w:val="24"/>
        </w:rPr>
        <w:t xml:space="preserve"> </w:t>
      </w:r>
      <w:r>
        <w:rPr>
          <w:sz w:val="24"/>
        </w:rPr>
        <w:t>служащих;</w:t>
      </w:r>
      <w:r>
        <w:rPr>
          <w:spacing w:val="-3"/>
          <w:sz w:val="24"/>
        </w:rPr>
        <w:t xml:space="preserve"> </w:t>
      </w:r>
      <w:r>
        <w:rPr>
          <w:spacing w:val="-10"/>
          <w:sz w:val="24"/>
        </w:rPr>
        <w:t>и</w:t>
      </w:r>
    </w:p>
    <w:p w14:paraId="1FC3E549" w14:textId="77777777" w:rsidR="009F1853" w:rsidRDefault="009C0EC0" w:rsidP="00222D61">
      <w:pPr>
        <w:pStyle w:val="a4"/>
        <w:numPr>
          <w:ilvl w:val="2"/>
          <w:numId w:val="17"/>
        </w:numPr>
        <w:tabs>
          <w:tab w:val="left" w:pos="403"/>
        </w:tabs>
        <w:ind w:left="403" w:right="567" w:hanging="143"/>
        <w:jc w:val="left"/>
        <w:rPr>
          <w:sz w:val="24"/>
        </w:rPr>
      </w:pPr>
      <w:r>
        <w:rPr>
          <w:sz w:val="24"/>
        </w:rPr>
        <w:t>Предоставлять</w:t>
      </w:r>
      <w:r>
        <w:rPr>
          <w:spacing w:val="-5"/>
          <w:sz w:val="24"/>
        </w:rPr>
        <w:t xml:space="preserve"> </w:t>
      </w:r>
      <w:r>
        <w:rPr>
          <w:sz w:val="24"/>
        </w:rPr>
        <w:t>социальное</w:t>
      </w:r>
      <w:r>
        <w:rPr>
          <w:spacing w:val="-1"/>
          <w:sz w:val="24"/>
        </w:rPr>
        <w:t xml:space="preserve"> </w:t>
      </w:r>
      <w:r>
        <w:rPr>
          <w:sz w:val="24"/>
        </w:rPr>
        <w:t>страхование</w:t>
      </w:r>
      <w:r>
        <w:rPr>
          <w:spacing w:val="-1"/>
          <w:sz w:val="24"/>
        </w:rPr>
        <w:t xml:space="preserve"> </w:t>
      </w:r>
      <w:r>
        <w:rPr>
          <w:sz w:val="24"/>
        </w:rPr>
        <w:t>от</w:t>
      </w:r>
      <w:r>
        <w:rPr>
          <w:spacing w:val="-4"/>
          <w:sz w:val="24"/>
        </w:rPr>
        <w:t xml:space="preserve"> </w:t>
      </w:r>
      <w:r>
        <w:rPr>
          <w:sz w:val="24"/>
        </w:rPr>
        <w:t>несчастных</w:t>
      </w:r>
      <w:r>
        <w:rPr>
          <w:spacing w:val="-2"/>
          <w:sz w:val="24"/>
        </w:rPr>
        <w:t xml:space="preserve"> </w:t>
      </w:r>
      <w:r>
        <w:rPr>
          <w:sz w:val="24"/>
        </w:rPr>
        <w:t>случаев</w:t>
      </w:r>
      <w:r>
        <w:rPr>
          <w:spacing w:val="-4"/>
          <w:sz w:val="24"/>
        </w:rPr>
        <w:t xml:space="preserve"> </w:t>
      </w:r>
      <w:r>
        <w:rPr>
          <w:sz w:val="24"/>
        </w:rPr>
        <w:t>и</w:t>
      </w:r>
      <w:r>
        <w:rPr>
          <w:spacing w:val="-3"/>
          <w:sz w:val="24"/>
        </w:rPr>
        <w:t xml:space="preserve"> </w:t>
      </w:r>
      <w:r>
        <w:rPr>
          <w:spacing w:val="-2"/>
          <w:sz w:val="24"/>
        </w:rPr>
        <w:t>заболеваний.</w:t>
      </w:r>
    </w:p>
    <w:p w14:paraId="393FD765" w14:textId="77777777" w:rsidR="009F1853" w:rsidRDefault="009C0EC0" w:rsidP="004D5521">
      <w:pPr>
        <w:pStyle w:val="a3"/>
        <w:spacing w:before="200"/>
        <w:ind w:left="0" w:right="567"/>
      </w:pPr>
      <w:r>
        <w:t>С</w:t>
      </w:r>
      <w:r>
        <w:rPr>
          <w:spacing w:val="-5"/>
        </w:rPr>
        <w:t xml:space="preserve"> </w:t>
      </w:r>
      <w:r>
        <w:t>другой</w:t>
      </w:r>
      <w:r>
        <w:rPr>
          <w:spacing w:val="-4"/>
        </w:rPr>
        <w:t xml:space="preserve"> </w:t>
      </w:r>
      <w:r>
        <w:t>стороны,</w:t>
      </w:r>
      <w:r>
        <w:rPr>
          <w:spacing w:val="-4"/>
        </w:rPr>
        <w:t xml:space="preserve"> </w:t>
      </w:r>
      <w:r>
        <w:t>работники</w:t>
      </w:r>
      <w:r>
        <w:rPr>
          <w:spacing w:val="-5"/>
        </w:rPr>
        <w:t xml:space="preserve"> </w:t>
      </w:r>
      <w:r>
        <w:t>обязаны</w:t>
      </w:r>
      <w:r>
        <w:rPr>
          <w:spacing w:val="-8"/>
        </w:rPr>
        <w:t xml:space="preserve"> </w:t>
      </w:r>
      <w:r>
        <w:t>проходить</w:t>
      </w:r>
      <w:r>
        <w:rPr>
          <w:spacing w:val="-5"/>
        </w:rPr>
        <w:t xml:space="preserve"> </w:t>
      </w:r>
      <w:r>
        <w:t>первичные</w:t>
      </w:r>
      <w:r>
        <w:rPr>
          <w:spacing w:val="-2"/>
        </w:rPr>
        <w:t xml:space="preserve"> </w:t>
      </w:r>
      <w:r>
        <w:t>и</w:t>
      </w:r>
      <w:r>
        <w:rPr>
          <w:spacing w:val="-5"/>
        </w:rPr>
        <w:t xml:space="preserve"> </w:t>
      </w:r>
      <w:r>
        <w:t>периодические</w:t>
      </w:r>
      <w:r>
        <w:rPr>
          <w:spacing w:val="-2"/>
        </w:rPr>
        <w:t xml:space="preserve"> </w:t>
      </w:r>
      <w:r>
        <w:t>медицинские осмотры, обучение и периодические проверки знаний о своей работе и требованиях</w:t>
      </w:r>
    </w:p>
    <w:p w14:paraId="6137082B" w14:textId="77777777" w:rsidR="009F1853" w:rsidRDefault="009C0EC0" w:rsidP="004D5521">
      <w:pPr>
        <w:pStyle w:val="a3"/>
        <w:spacing w:before="0"/>
        <w:ind w:left="0" w:right="567"/>
      </w:pPr>
      <w:proofErr w:type="gramStart"/>
      <w:r>
        <w:t>безопасности</w:t>
      </w:r>
      <w:proofErr w:type="gramEnd"/>
      <w:r>
        <w:t>,</w:t>
      </w:r>
      <w:r>
        <w:rPr>
          <w:spacing w:val="-5"/>
        </w:rPr>
        <w:t xml:space="preserve"> </w:t>
      </w:r>
      <w:r>
        <w:t>а</w:t>
      </w:r>
      <w:r>
        <w:rPr>
          <w:spacing w:val="-5"/>
        </w:rPr>
        <w:t xml:space="preserve"> </w:t>
      </w:r>
      <w:r>
        <w:t>также</w:t>
      </w:r>
      <w:r>
        <w:rPr>
          <w:spacing w:val="-4"/>
        </w:rPr>
        <w:t xml:space="preserve"> </w:t>
      </w:r>
      <w:r>
        <w:t>выполнять</w:t>
      </w:r>
      <w:r>
        <w:rPr>
          <w:spacing w:val="-8"/>
        </w:rPr>
        <w:t xml:space="preserve"> </w:t>
      </w:r>
      <w:r>
        <w:t>медицинские</w:t>
      </w:r>
      <w:r>
        <w:rPr>
          <w:spacing w:val="-4"/>
        </w:rPr>
        <w:t xml:space="preserve"> </w:t>
      </w:r>
      <w:r>
        <w:t>и</w:t>
      </w:r>
      <w:r>
        <w:rPr>
          <w:spacing w:val="-7"/>
        </w:rPr>
        <w:t xml:space="preserve"> </w:t>
      </w:r>
      <w:r>
        <w:t>санитарные</w:t>
      </w:r>
      <w:r>
        <w:rPr>
          <w:spacing w:val="-4"/>
        </w:rPr>
        <w:t xml:space="preserve"> </w:t>
      </w:r>
      <w:r>
        <w:t>процедуры,</w:t>
      </w:r>
      <w:r>
        <w:rPr>
          <w:spacing w:val="-6"/>
        </w:rPr>
        <w:t xml:space="preserve"> </w:t>
      </w:r>
      <w:r>
        <w:t>предписанные медицинскими учреждениями, если они оплачиваются работодателем.</w:t>
      </w:r>
    </w:p>
    <w:p w14:paraId="17414898" w14:textId="77777777" w:rsidR="009F1853" w:rsidRDefault="009C0EC0" w:rsidP="004D5521">
      <w:pPr>
        <w:pStyle w:val="a3"/>
        <w:spacing w:before="201"/>
        <w:ind w:left="0" w:right="567"/>
      </w:pPr>
      <w:r>
        <w:t>Не</w:t>
      </w:r>
      <w:r>
        <w:rPr>
          <w:spacing w:val="-3"/>
        </w:rPr>
        <w:t xml:space="preserve"> </w:t>
      </w:r>
      <w:r>
        <w:t>только</w:t>
      </w:r>
      <w:r>
        <w:rPr>
          <w:spacing w:val="-4"/>
        </w:rPr>
        <w:t xml:space="preserve"> </w:t>
      </w:r>
      <w:r>
        <w:t>государственные</w:t>
      </w:r>
      <w:r>
        <w:rPr>
          <w:spacing w:val="-2"/>
        </w:rPr>
        <w:t xml:space="preserve"> </w:t>
      </w:r>
      <w:r>
        <w:t>должностные</w:t>
      </w:r>
      <w:r>
        <w:rPr>
          <w:spacing w:val="-2"/>
        </w:rPr>
        <w:t xml:space="preserve"> </w:t>
      </w:r>
      <w:r>
        <w:t>лица</w:t>
      </w:r>
      <w:r>
        <w:rPr>
          <w:spacing w:val="-4"/>
        </w:rPr>
        <w:t xml:space="preserve"> </w:t>
      </w:r>
      <w:r>
        <w:t>имеют</w:t>
      </w:r>
      <w:r>
        <w:rPr>
          <w:spacing w:val="-4"/>
        </w:rPr>
        <w:t xml:space="preserve"> </w:t>
      </w:r>
      <w:r>
        <w:t>право</w:t>
      </w:r>
      <w:r>
        <w:rPr>
          <w:spacing w:val="-5"/>
        </w:rPr>
        <w:t xml:space="preserve"> </w:t>
      </w:r>
      <w:r>
        <w:t>проверять</w:t>
      </w:r>
      <w:r>
        <w:rPr>
          <w:spacing w:val="-5"/>
        </w:rPr>
        <w:t xml:space="preserve"> </w:t>
      </w:r>
      <w:r>
        <w:t>помещения</w:t>
      </w:r>
      <w:r>
        <w:rPr>
          <w:spacing w:val="-3"/>
        </w:rPr>
        <w:t xml:space="preserve"> </w:t>
      </w:r>
      <w:r>
        <w:t>на</w:t>
      </w:r>
      <w:r>
        <w:rPr>
          <w:spacing w:val="-3"/>
        </w:rPr>
        <w:t xml:space="preserve"> </w:t>
      </w:r>
      <w:r>
        <w:t>предмет соблюдения условий безопасности. Кроме того, профсоюзы «и другие представительные органы» также могут «свободно проверять» соблюдение требований охраны труда и</w:t>
      </w:r>
    </w:p>
    <w:p w14:paraId="3E8AA312" w14:textId="77777777" w:rsidR="009F1853" w:rsidRDefault="009C0EC0" w:rsidP="004D5521">
      <w:pPr>
        <w:pStyle w:val="a3"/>
        <w:spacing w:before="0"/>
        <w:ind w:left="0" w:right="567"/>
      </w:pPr>
      <w:proofErr w:type="gramStart"/>
      <w:r>
        <w:t>предлагать</w:t>
      </w:r>
      <w:proofErr w:type="gramEnd"/>
      <w:r>
        <w:rPr>
          <w:spacing w:val="-5"/>
        </w:rPr>
        <w:t xml:space="preserve"> </w:t>
      </w:r>
      <w:r>
        <w:t>меры</w:t>
      </w:r>
      <w:r>
        <w:rPr>
          <w:spacing w:val="-5"/>
        </w:rPr>
        <w:t xml:space="preserve"> </w:t>
      </w:r>
      <w:r>
        <w:t>по</w:t>
      </w:r>
      <w:r>
        <w:rPr>
          <w:spacing w:val="-1"/>
        </w:rPr>
        <w:t xml:space="preserve"> </w:t>
      </w:r>
      <w:r>
        <w:t>устранению</w:t>
      </w:r>
      <w:r>
        <w:rPr>
          <w:spacing w:val="-3"/>
        </w:rPr>
        <w:t xml:space="preserve"> </w:t>
      </w:r>
      <w:r>
        <w:t>нарушений,</w:t>
      </w:r>
      <w:r>
        <w:rPr>
          <w:spacing w:val="-4"/>
        </w:rPr>
        <w:t xml:space="preserve"> </w:t>
      </w:r>
      <w:r>
        <w:t>которые</w:t>
      </w:r>
      <w:r>
        <w:rPr>
          <w:spacing w:val="-3"/>
        </w:rPr>
        <w:t xml:space="preserve"> </w:t>
      </w:r>
      <w:r>
        <w:t>должны</w:t>
      </w:r>
      <w:r>
        <w:rPr>
          <w:spacing w:val="-6"/>
        </w:rPr>
        <w:t xml:space="preserve"> </w:t>
      </w:r>
      <w:r>
        <w:t>быть</w:t>
      </w:r>
      <w:r>
        <w:rPr>
          <w:spacing w:val="-6"/>
        </w:rPr>
        <w:t xml:space="preserve"> </w:t>
      </w:r>
      <w:r>
        <w:t xml:space="preserve">рассмотрены </w:t>
      </w:r>
      <w:r>
        <w:rPr>
          <w:spacing w:val="-2"/>
        </w:rPr>
        <w:t>работодателем.</w:t>
      </w:r>
    </w:p>
    <w:p w14:paraId="679EB7B0" w14:textId="77777777" w:rsidR="009F1853" w:rsidRDefault="009C0EC0" w:rsidP="004D5521">
      <w:pPr>
        <w:pStyle w:val="a3"/>
        <w:spacing w:before="200"/>
        <w:ind w:left="0" w:right="567"/>
      </w:pPr>
      <w:r>
        <w:t>Помимо проверок со стороны государственных органов и профсоюзов, для проектов Всемирного</w:t>
      </w:r>
      <w:r>
        <w:rPr>
          <w:spacing w:val="-4"/>
        </w:rPr>
        <w:t xml:space="preserve"> </w:t>
      </w:r>
      <w:r>
        <w:t>банка</w:t>
      </w:r>
      <w:r>
        <w:rPr>
          <w:spacing w:val="-3"/>
        </w:rPr>
        <w:t xml:space="preserve"> </w:t>
      </w:r>
      <w:r>
        <w:t>важно</w:t>
      </w:r>
      <w:r>
        <w:rPr>
          <w:spacing w:val="-3"/>
        </w:rPr>
        <w:t xml:space="preserve"> </w:t>
      </w:r>
      <w:r>
        <w:t>наличие</w:t>
      </w:r>
      <w:r>
        <w:rPr>
          <w:spacing w:val="-3"/>
        </w:rPr>
        <w:t xml:space="preserve"> </w:t>
      </w:r>
      <w:r>
        <w:t>регулярного</w:t>
      </w:r>
      <w:r>
        <w:rPr>
          <w:spacing w:val="-4"/>
        </w:rPr>
        <w:t xml:space="preserve"> </w:t>
      </w:r>
      <w:r>
        <w:t>внутреннего</w:t>
      </w:r>
      <w:r>
        <w:rPr>
          <w:spacing w:val="-3"/>
        </w:rPr>
        <w:t xml:space="preserve"> </w:t>
      </w:r>
      <w:r>
        <w:t>мониторинга,</w:t>
      </w:r>
      <w:r>
        <w:rPr>
          <w:spacing w:val="-3"/>
        </w:rPr>
        <w:t xml:space="preserve"> </w:t>
      </w:r>
      <w:r>
        <w:t>отчетности</w:t>
      </w:r>
      <w:r>
        <w:rPr>
          <w:spacing w:val="-3"/>
        </w:rPr>
        <w:t xml:space="preserve"> </w:t>
      </w:r>
      <w:r>
        <w:rPr>
          <w:spacing w:val="-10"/>
        </w:rPr>
        <w:t>и</w:t>
      </w:r>
    </w:p>
    <w:p w14:paraId="4EF9C616" w14:textId="77777777" w:rsidR="009F1853" w:rsidRDefault="009C0EC0" w:rsidP="004D5521">
      <w:pPr>
        <w:pStyle w:val="a3"/>
        <w:spacing w:before="0"/>
        <w:ind w:left="0" w:right="567"/>
      </w:pPr>
      <w:proofErr w:type="gramStart"/>
      <w:r>
        <w:t>корректирующих</w:t>
      </w:r>
      <w:proofErr w:type="gramEnd"/>
      <w:r>
        <w:rPr>
          <w:spacing w:val="-4"/>
        </w:rPr>
        <w:t xml:space="preserve"> </w:t>
      </w:r>
      <w:r>
        <w:t>действий</w:t>
      </w:r>
      <w:r>
        <w:rPr>
          <w:spacing w:val="-4"/>
        </w:rPr>
        <w:t xml:space="preserve"> </w:t>
      </w:r>
      <w:r>
        <w:t>со</w:t>
      </w:r>
      <w:r>
        <w:rPr>
          <w:spacing w:val="-5"/>
        </w:rPr>
        <w:t xml:space="preserve"> </w:t>
      </w:r>
      <w:r>
        <w:t>стороны</w:t>
      </w:r>
      <w:r>
        <w:rPr>
          <w:spacing w:val="-1"/>
        </w:rPr>
        <w:t xml:space="preserve"> </w:t>
      </w:r>
      <w:r>
        <w:t>группы</w:t>
      </w:r>
      <w:r>
        <w:rPr>
          <w:spacing w:val="-6"/>
        </w:rPr>
        <w:t xml:space="preserve"> </w:t>
      </w:r>
      <w:r>
        <w:t>реализации</w:t>
      </w:r>
      <w:r>
        <w:rPr>
          <w:spacing w:val="-3"/>
        </w:rPr>
        <w:t xml:space="preserve"> </w:t>
      </w:r>
      <w:r>
        <w:t>проектов</w:t>
      </w:r>
      <w:r>
        <w:rPr>
          <w:spacing w:val="-5"/>
        </w:rPr>
        <w:t xml:space="preserve"> </w:t>
      </w:r>
      <w:r>
        <w:t>(ГРП)</w:t>
      </w:r>
      <w:r>
        <w:rPr>
          <w:spacing w:val="-4"/>
        </w:rPr>
        <w:t xml:space="preserve"> </w:t>
      </w:r>
      <w:r>
        <w:t>и</w:t>
      </w:r>
      <w:r>
        <w:rPr>
          <w:spacing w:val="-5"/>
        </w:rPr>
        <w:t xml:space="preserve"> </w:t>
      </w:r>
      <w:r>
        <w:t>подрядчиков. Подрядчики также должны</w:t>
      </w:r>
      <w:r>
        <w:rPr>
          <w:spacing w:val="-1"/>
        </w:rPr>
        <w:t xml:space="preserve"> </w:t>
      </w:r>
      <w:r>
        <w:t>вести всестороннюю документацию по</w:t>
      </w:r>
      <w:r>
        <w:rPr>
          <w:spacing w:val="-1"/>
        </w:rPr>
        <w:t xml:space="preserve"> </w:t>
      </w:r>
      <w:r>
        <w:t>охране труда (включая инциденты, инциденты, близкие к инцидентам, и принятые корректирующие меры) и</w:t>
      </w:r>
    </w:p>
    <w:p w14:paraId="5F310A17" w14:textId="77777777" w:rsidR="009F1853" w:rsidRDefault="009C0EC0" w:rsidP="004D5521">
      <w:pPr>
        <w:pStyle w:val="a3"/>
        <w:spacing w:before="1"/>
        <w:ind w:left="0" w:right="567"/>
      </w:pPr>
      <w:proofErr w:type="gramStart"/>
      <w:r>
        <w:t>представлять</w:t>
      </w:r>
      <w:proofErr w:type="gramEnd"/>
      <w:r>
        <w:rPr>
          <w:spacing w:val="-2"/>
        </w:rPr>
        <w:t xml:space="preserve"> </w:t>
      </w:r>
      <w:r>
        <w:t>периодические отчеты</w:t>
      </w:r>
      <w:r>
        <w:rPr>
          <w:spacing w:val="-4"/>
        </w:rPr>
        <w:t xml:space="preserve"> </w:t>
      </w:r>
      <w:r>
        <w:t>в</w:t>
      </w:r>
      <w:r>
        <w:rPr>
          <w:spacing w:val="-2"/>
        </w:rPr>
        <w:t xml:space="preserve"> </w:t>
      </w:r>
      <w:r>
        <w:rPr>
          <w:spacing w:val="-4"/>
        </w:rPr>
        <w:t>ГРП.</w:t>
      </w:r>
    </w:p>
    <w:p w14:paraId="775CF4DC" w14:textId="77777777" w:rsidR="009F1853" w:rsidRDefault="009C0EC0" w:rsidP="004D5521">
      <w:pPr>
        <w:pStyle w:val="a3"/>
        <w:spacing w:before="200"/>
        <w:ind w:left="0" w:right="567"/>
      </w:pPr>
      <w:r>
        <w:t>Работодатели</w:t>
      </w:r>
      <w:r>
        <w:rPr>
          <w:spacing w:val="-6"/>
        </w:rPr>
        <w:t xml:space="preserve"> </w:t>
      </w:r>
      <w:r>
        <w:t>с</w:t>
      </w:r>
      <w:r>
        <w:rPr>
          <w:spacing w:val="-2"/>
        </w:rPr>
        <w:t xml:space="preserve"> </w:t>
      </w:r>
      <w:r>
        <w:t>численностью</w:t>
      </w:r>
      <w:r>
        <w:rPr>
          <w:spacing w:val="-2"/>
        </w:rPr>
        <w:t xml:space="preserve"> </w:t>
      </w:r>
      <w:r>
        <w:t>персонала</w:t>
      </w:r>
      <w:r>
        <w:rPr>
          <w:spacing w:val="-1"/>
        </w:rPr>
        <w:t xml:space="preserve"> </w:t>
      </w:r>
      <w:r>
        <w:t>более</w:t>
      </w:r>
      <w:r>
        <w:rPr>
          <w:spacing w:val="-2"/>
        </w:rPr>
        <w:t xml:space="preserve"> </w:t>
      </w:r>
      <w:r>
        <w:t>50</w:t>
      </w:r>
      <w:r>
        <w:rPr>
          <w:spacing w:val="-3"/>
        </w:rPr>
        <w:t xml:space="preserve"> </w:t>
      </w:r>
      <w:r>
        <w:t>человек</w:t>
      </w:r>
      <w:r>
        <w:rPr>
          <w:spacing w:val="-3"/>
        </w:rPr>
        <w:t xml:space="preserve"> </w:t>
      </w:r>
      <w:r>
        <w:t>обязаны</w:t>
      </w:r>
      <w:r>
        <w:rPr>
          <w:spacing w:val="-4"/>
        </w:rPr>
        <w:t xml:space="preserve"> </w:t>
      </w:r>
      <w:r>
        <w:t>создать</w:t>
      </w:r>
      <w:r>
        <w:rPr>
          <w:spacing w:val="-5"/>
        </w:rPr>
        <w:t xml:space="preserve"> </w:t>
      </w:r>
      <w:r>
        <w:t>службу</w:t>
      </w:r>
      <w:r>
        <w:rPr>
          <w:spacing w:val="-11"/>
        </w:rPr>
        <w:t xml:space="preserve"> </w:t>
      </w:r>
      <w:r>
        <w:t>охраны труда. Это требование должно быть выполнено группой по реализации проектов (ГРП) и будет одним из требований для подрядчиков гражданского строительства с численностью персонала более 50 человек.</w:t>
      </w:r>
    </w:p>
    <w:p w14:paraId="442A9A53" w14:textId="77777777" w:rsidR="009F1853" w:rsidRDefault="009C0EC0" w:rsidP="00720BC1">
      <w:pPr>
        <w:pStyle w:val="a3"/>
        <w:ind w:left="0" w:right="567"/>
      </w:pPr>
      <w:r>
        <w:t>Закон</w:t>
      </w:r>
      <w:r>
        <w:rPr>
          <w:spacing w:val="-4"/>
        </w:rPr>
        <w:t xml:space="preserve"> </w:t>
      </w:r>
      <w:r>
        <w:t>предоставляет</w:t>
      </w:r>
      <w:r>
        <w:rPr>
          <w:spacing w:val="-2"/>
        </w:rPr>
        <w:t xml:space="preserve"> </w:t>
      </w:r>
      <w:r>
        <w:t>работникам</w:t>
      </w:r>
      <w:r>
        <w:rPr>
          <w:spacing w:val="-4"/>
        </w:rPr>
        <w:t xml:space="preserve"> </w:t>
      </w:r>
      <w:r>
        <w:t>право</w:t>
      </w:r>
      <w:r>
        <w:rPr>
          <w:spacing w:val="-5"/>
        </w:rPr>
        <w:t xml:space="preserve"> </w:t>
      </w:r>
      <w:r>
        <w:t>отказаться от</w:t>
      </w:r>
      <w:r>
        <w:rPr>
          <w:spacing w:val="-2"/>
        </w:rPr>
        <w:t xml:space="preserve"> </w:t>
      </w:r>
      <w:r>
        <w:t>выполнения работы,</w:t>
      </w:r>
      <w:r>
        <w:rPr>
          <w:spacing w:val="-1"/>
        </w:rPr>
        <w:t xml:space="preserve"> </w:t>
      </w:r>
      <w:r>
        <w:rPr>
          <w:spacing w:val="-2"/>
        </w:rPr>
        <w:t>нарушающей</w:t>
      </w:r>
    </w:p>
    <w:p w14:paraId="316F4C7A" w14:textId="77777777" w:rsidR="009F1853" w:rsidRDefault="009C0EC0" w:rsidP="00720BC1">
      <w:pPr>
        <w:pStyle w:val="a3"/>
        <w:spacing w:before="0"/>
        <w:ind w:left="0" w:right="567"/>
      </w:pPr>
      <w:proofErr w:type="gramStart"/>
      <w:r>
        <w:t>требования</w:t>
      </w:r>
      <w:proofErr w:type="gramEnd"/>
      <w:r>
        <w:rPr>
          <w:spacing w:val="-2"/>
        </w:rPr>
        <w:t xml:space="preserve"> </w:t>
      </w:r>
      <w:r>
        <w:t>охраны</w:t>
      </w:r>
      <w:r>
        <w:rPr>
          <w:spacing w:val="-6"/>
        </w:rPr>
        <w:t xml:space="preserve"> </w:t>
      </w:r>
      <w:r>
        <w:t>труда.</w:t>
      </w:r>
      <w:r>
        <w:rPr>
          <w:spacing w:val="-3"/>
        </w:rPr>
        <w:t xml:space="preserve"> </w:t>
      </w:r>
      <w:r>
        <w:t>Кроме</w:t>
      </w:r>
      <w:r>
        <w:rPr>
          <w:spacing w:val="-3"/>
        </w:rPr>
        <w:t xml:space="preserve"> </w:t>
      </w:r>
      <w:r>
        <w:t>того,</w:t>
      </w:r>
      <w:r>
        <w:rPr>
          <w:spacing w:val="-4"/>
        </w:rPr>
        <w:t xml:space="preserve"> </w:t>
      </w:r>
      <w:r>
        <w:t>работники,</w:t>
      </w:r>
      <w:r>
        <w:rPr>
          <w:spacing w:val="-4"/>
        </w:rPr>
        <w:t xml:space="preserve"> </w:t>
      </w:r>
      <w:r>
        <w:t>занятые</w:t>
      </w:r>
      <w:r>
        <w:rPr>
          <w:spacing w:val="-2"/>
        </w:rPr>
        <w:t xml:space="preserve"> </w:t>
      </w:r>
      <w:r>
        <w:t>в</w:t>
      </w:r>
      <w:r>
        <w:rPr>
          <w:spacing w:val="-6"/>
        </w:rPr>
        <w:t xml:space="preserve"> </w:t>
      </w:r>
      <w:r>
        <w:t>опасных</w:t>
      </w:r>
      <w:r>
        <w:rPr>
          <w:spacing w:val="-4"/>
        </w:rPr>
        <w:t xml:space="preserve"> </w:t>
      </w:r>
      <w:r>
        <w:t>условиях</w:t>
      </w:r>
      <w:r>
        <w:rPr>
          <w:spacing w:val="-4"/>
        </w:rPr>
        <w:t xml:space="preserve"> </w:t>
      </w:r>
      <w:r>
        <w:t>труда,</w:t>
      </w:r>
      <w:r>
        <w:rPr>
          <w:spacing w:val="-3"/>
        </w:rPr>
        <w:t xml:space="preserve"> </w:t>
      </w:r>
      <w:r>
        <w:t>имеют право на бесплатное медицинское и профилактическое обслуживание, дополнительный</w:t>
      </w:r>
    </w:p>
    <w:p w14:paraId="15D5B47F" w14:textId="77777777" w:rsidR="009F1853" w:rsidRDefault="009C0EC0" w:rsidP="00720BC1">
      <w:pPr>
        <w:pStyle w:val="a3"/>
        <w:spacing w:before="0"/>
        <w:ind w:left="0" w:right="567"/>
      </w:pPr>
      <w:proofErr w:type="gramStart"/>
      <w:r>
        <w:t>оплачиваемый</w:t>
      </w:r>
      <w:proofErr w:type="gramEnd"/>
      <w:r>
        <w:rPr>
          <w:spacing w:val="-4"/>
        </w:rPr>
        <w:t xml:space="preserve"> </w:t>
      </w:r>
      <w:r>
        <w:t>отпуск</w:t>
      </w:r>
      <w:r>
        <w:rPr>
          <w:spacing w:val="-4"/>
        </w:rPr>
        <w:t xml:space="preserve"> </w:t>
      </w:r>
      <w:r>
        <w:t>и</w:t>
      </w:r>
      <w:r>
        <w:rPr>
          <w:spacing w:val="-5"/>
        </w:rPr>
        <w:t xml:space="preserve"> </w:t>
      </w:r>
      <w:r>
        <w:t>другие</w:t>
      </w:r>
      <w:r>
        <w:rPr>
          <w:spacing w:val="-3"/>
        </w:rPr>
        <w:t xml:space="preserve"> </w:t>
      </w:r>
      <w:r>
        <w:t>льготы</w:t>
      </w:r>
      <w:r>
        <w:rPr>
          <w:spacing w:val="-1"/>
        </w:rPr>
        <w:t xml:space="preserve"> </w:t>
      </w:r>
      <w:r>
        <w:t>и</w:t>
      </w:r>
      <w:r>
        <w:rPr>
          <w:spacing w:val="-5"/>
        </w:rPr>
        <w:t xml:space="preserve"> </w:t>
      </w:r>
      <w:r>
        <w:t>компенсации.</w:t>
      </w:r>
      <w:r>
        <w:rPr>
          <w:spacing w:val="-4"/>
        </w:rPr>
        <w:t xml:space="preserve"> </w:t>
      </w:r>
      <w:r>
        <w:t>В</w:t>
      </w:r>
      <w:r>
        <w:rPr>
          <w:spacing w:val="-7"/>
        </w:rPr>
        <w:t xml:space="preserve"> </w:t>
      </w:r>
      <w:r>
        <w:t>случае</w:t>
      </w:r>
      <w:r>
        <w:rPr>
          <w:spacing w:val="-2"/>
        </w:rPr>
        <w:t xml:space="preserve"> </w:t>
      </w:r>
      <w:r>
        <w:t>инвалидности или</w:t>
      </w:r>
      <w:r>
        <w:rPr>
          <w:spacing w:val="-5"/>
        </w:rPr>
        <w:t xml:space="preserve"> </w:t>
      </w:r>
      <w:r>
        <w:t>смерти работодатели обязаны выплачивать компенсацию в размере, кратном среднему годовому заработку, а также другие суммы, предусмотренные законом.</w:t>
      </w:r>
    </w:p>
    <w:p w14:paraId="427A2D40" w14:textId="77777777" w:rsidR="009F1853" w:rsidRDefault="009C0EC0" w:rsidP="00222D61">
      <w:pPr>
        <w:pStyle w:val="2"/>
        <w:numPr>
          <w:ilvl w:val="1"/>
          <w:numId w:val="17"/>
        </w:numPr>
        <w:tabs>
          <w:tab w:val="left" w:pos="619"/>
        </w:tabs>
        <w:ind w:left="359" w:right="567" w:hanging="359"/>
        <w:jc w:val="both"/>
      </w:pPr>
      <w:bookmarkStart w:id="4" w:name="_TOC_250006"/>
      <w:r>
        <w:t>Экологические</w:t>
      </w:r>
      <w:r>
        <w:rPr>
          <w:spacing w:val="-4"/>
        </w:rPr>
        <w:t xml:space="preserve"> </w:t>
      </w:r>
      <w:r>
        <w:t>и</w:t>
      </w:r>
      <w:r>
        <w:rPr>
          <w:spacing w:val="-2"/>
        </w:rPr>
        <w:t xml:space="preserve"> </w:t>
      </w:r>
      <w:r>
        <w:t>социальные</w:t>
      </w:r>
      <w:r>
        <w:rPr>
          <w:spacing w:val="-2"/>
        </w:rPr>
        <w:t xml:space="preserve"> </w:t>
      </w:r>
      <w:r>
        <w:t>стандарты</w:t>
      </w:r>
      <w:r>
        <w:rPr>
          <w:spacing w:val="-2"/>
        </w:rPr>
        <w:t xml:space="preserve"> </w:t>
      </w:r>
      <w:r>
        <w:t>Всемирного</w:t>
      </w:r>
      <w:r>
        <w:rPr>
          <w:spacing w:val="-7"/>
        </w:rPr>
        <w:t xml:space="preserve"> </w:t>
      </w:r>
      <w:r>
        <w:t>банка:</w:t>
      </w:r>
      <w:r>
        <w:rPr>
          <w:spacing w:val="-3"/>
        </w:rPr>
        <w:t xml:space="preserve"> </w:t>
      </w:r>
      <w:r>
        <w:t>ЭСС</w:t>
      </w:r>
      <w:r>
        <w:rPr>
          <w:spacing w:val="-5"/>
        </w:rPr>
        <w:t xml:space="preserve"> </w:t>
      </w:r>
      <w:bookmarkEnd w:id="4"/>
      <w:r>
        <w:rPr>
          <w:spacing w:val="-10"/>
        </w:rPr>
        <w:t>2</w:t>
      </w:r>
    </w:p>
    <w:p w14:paraId="6426C42B" w14:textId="77777777" w:rsidR="009F1853" w:rsidRDefault="009C0EC0" w:rsidP="003933CE">
      <w:pPr>
        <w:pStyle w:val="a3"/>
        <w:spacing w:before="97"/>
        <w:ind w:left="0" w:right="567"/>
      </w:pPr>
      <w:r>
        <w:t>Положения Всемирного банка, касающиеся труда, изложены в его ЭСС 2. Исполнительное агентство</w:t>
      </w:r>
      <w:r>
        <w:rPr>
          <w:spacing w:val="-4"/>
        </w:rPr>
        <w:t xml:space="preserve"> </w:t>
      </w:r>
      <w:r>
        <w:t>содействует</w:t>
      </w:r>
      <w:r>
        <w:rPr>
          <w:spacing w:val="-1"/>
        </w:rPr>
        <w:t xml:space="preserve"> </w:t>
      </w:r>
      <w:r>
        <w:t>установлению</w:t>
      </w:r>
      <w:r>
        <w:rPr>
          <w:spacing w:val="-4"/>
        </w:rPr>
        <w:t xml:space="preserve"> </w:t>
      </w:r>
      <w:r>
        <w:t>прочных</w:t>
      </w:r>
      <w:r>
        <w:rPr>
          <w:spacing w:val="-5"/>
        </w:rPr>
        <w:t xml:space="preserve"> </w:t>
      </w:r>
      <w:r>
        <w:t>отношений</w:t>
      </w:r>
      <w:r>
        <w:rPr>
          <w:spacing w:val="-5"/>
        </w:rPr>
        <w:t xml:space="preserve"> </w:t>
      </w:r>
      <w:r>
        <w:t>между</w:t>
      </w:r>
      <w:r>
        <w:rPr>
          <w:spacing w:val="-9"/>
        </w:rPr>
        <w:t xml:space="preserve"> </w:t>
      </w:r>
      <w:r>
        <w:t>работниками</w:t>
      </w:r>
      <w:r>
        <w:rPr>
          <w:spacing w:val="-4"/>
        </w:rPr>
        <w:t xml:space="preserve"> </w:t>
      </w:r>
      <w:r>
        <w:t>и</w:t>
      </w:r>
      <w:r>
        <w:rPr>
          <w:spacing w:val="-6"/>
        </w:rPr>
        <w:t xml:space="preserve"> </w:t>
      </w:r>
      <w:r>
        <w:t>руководством и обеспечивает безопасные и здоровые условия труда. Ключевые цели ЭСС 2:</w:t>
      </w:r>
    </w:p>
    <w:p w14:paraId="3E40903F" w14:textId="77777777" w:rsidR="004D5521" w:rsidRPr="004D5521" w:rsidRDefault="009C0EC0" w:rsidP="00222D61">
      <w:pPr>
        <w:pStyle w:val="a4"/>
        <w:numPr>
          <w:ilvl w:val="0"/>
          <w:numId w:val="31"/>
        </w:numPr>
        <w:tabs>
          <w:tab w:val="left" w:pos="399"/>
        </w:tabs>
        <w:ind w:left="473" w:right="567"/>
        <w:rPr>
          <w:sz w:val="24"/>
        </w:rPr>
      </w:pPr>
      <w:r w:rsidRPr="004D5521">
        <w:rPr>
          <w:sz w:val="24"/>
        </w:rPr>
        <w:t>Содействие безопасности</w:t>
      </w:r>
      <w:r w:rsidRPr="004D5521">
        <w:rPr>
          <w:spacing w:val="-1"/>
          <w:sz w:val="24"/>
        </w:rPr>
        <w:t xml:space="preserve"> </w:t>
      </w:r>
      <w:r w:rsidRPr="004D5521">
        <w:rPr>
          <w:sz w:val="24"/>
        </w:rPr>
        <w:t>и</w:t>
      </w:r>
      <w:r w:rsidRPr="004D5521">
        <w:rPr>
          <w:spacing w:val="-2"/>
          <w:sz w:val="24"/>
        </w:rPr>
        <w:t xml:space="preserve"> </w:t>
      </w:r>
      <w:r w:rsidRPr="004D5521">
        <w:rPr>
          <w:sz w:val="24"/>
        </w:rPr>
        <w:t>охране</w:t>
      </w:r>
      <w:r w:rsidRPr="004D5521">
        <w:rPr>
          <w:spacing w:val="-1"/>
          <w:sz w:val="24"/>
        </w:rPr>
        <w:t xml:space="preserve"> </w:t>
      </w:r>
      <w:r w:rsidRPr="004D5521">
        <w:rPr>
          <w:spacing w:val="-2"/>
          <w:sz w:val="24"/>
        </w:rPr>
        <w:t>труда;</w:t>
      </w:r>
    </w:p>
    <w:p w14:paraId="4DEA8692" w14:textId="77777777" w:rsidR="004D5521" w:rsidRDefault="009C0EC0" w:rsidP="00222D61">
      <w:pPr>
        <w:pStyle w:val="a4"/>
        <w:numPr>
          <w:ilvl w:val="0"/>
          <w:numId w:val="31"/>
        </w:numPr>
        <w:tabs>
          <w:tab w:val="left" w:pos="399"/>
        </w:tabs>
        <w:ind w:left="473" w:right="567"/>
        <w:rPr>
          <w:sz w:val="24"/>
        </w:rPr>
      </w:pPr>
      <w:r w:rsidRPr="004D5521">
        <w:rPr>
          <w:sz w:val="24"/>
        </w:rPr>
        <w:t xml:space="preserve">Содействие справедливому обращению, </w:t>
      </w:r>
      <w:proofErr w:type="spellStart"/>
      <w:r w:rsidRPr="004D5521">
        <w:rPr>
          <w:sz w:val="24"/>
        </w:rPr>
        <w:t>недискриминации</w:t>
      </w:r>
      <w:proofErr w:type="spellEnd"/>
      <w:r w:rsidRPr="004D5521">
        <w:rPr>
          <w:sz w:val="24"/>
        </w:rPr>
        <w:t xml:space="preserve"> и равным возможностям для работников проекта;</w:t>
      </w:r>
    </w:p>
    <w:p w14:paraId="39396608" w14:textId="77777777" w:rsidR="004D5521" w:rsidRPr="004D5521" w:rsidRDefault="004D5521" w:rsidP="00222D61">
      <w:pPr>
        <w:pStyle w:val="a4"/>
        <w:numPr>
          <w:ilvl w:val="0"/>
          <w:numId w:val="31"/>
        </w:numPr>
        <w:tabs>
          <w:tab w:val="left" w:pos="399"/>
        </w:tabs>
        <w:ind w:left="473" w:right="567"/>
        <w:rPr>
          <w:sz w:val="24"/>
        </w:rPr>
        <w:sectPr w:rsidR="004D5521" w:rsidRPr="004D5521">
          <w:pgSz w:w="12240" w:h="15840"/>
          <w:pgMar w:top="920" w:right="360" w:bottom="700" w:left="1440" w:header="0" w:footer="461" w:gutter="0"/>
          <w:cols w:space="720"/>
        </w:sectPr>
      </w:pPr>
    </w:p>
    <w:p w14:paraId="6A0C1652" w14:textId="77777777" w:rsidR="004D5521" w:rsidRPr="004D5521" w:rsidRDefault="009C0EC0" w:rsidP="00222D61">
      <w:pPr>
        <w:pStyle w:val="a4"/>
        <w:numPr>
          <w:ilvl w:val="0"/>
          <w:numId w:val="31"/>
        </w:numPr>
        <w:tabs>
          <w:tab w:val="left" w:pos="383"/>
        </w:tabs>
        <w:spacing w:before="0"/>
        <w:ind w:left="473" w:right="567"/>
        <w:rPr>
          <w:sz w:val="24"/>
        </w:rPr>
      </w:pPr>
      <w:r w:rsidRPr="004D5521">
        <w:rPr>
          <w:sz w:val="24"/>
        </w:rPr>
        <w:lastRenderedPageBreak/>
        <w:t>Обеспечение</w:t>
      </w:r>
      <w:r w:rsidRPr="004D5521">
        <w:rPr>
          <w:spacing w:val="-15"/>
          <w:sz w:val="24"/>
        </w:rPr>
        <w:t xml:space="preserve"> </w:t>
      </w:r>
      <w:r w:rsidRPr="004D5521">
        <w:rPr>
          <w:sz w:val="24"/>
        </w:rPr>
        <w:t>защиты</w:t>
      </w:r>
      <w:r w:rsidRPr="004D5521">
        <w:rPr>
          <w:spacing w:val="-15"/>
          <w:sz w:val="24"/>
        </w:rPr>
        <w:t xml:space="preserve"> </w:t>
      </w:r>
      <w:r w:rsidRPr="004D5521">
        <w:rPr>
          <w:sz w:val="24"/>
        </w:rPr>
        <w:t>работников</w:t>
      </w:r>
      <w:r w:rsidRPr="004D5521">
        <w:rPr>
          <w:spacing w:val="-15"/>
          <w:sz w:val="24"/>
        </w:rPr>
        <w:t xml:space="preserve"> </w:t>
      </w:r>
      <w:r w:rsidRPr="004D5521">
        <w:rPr>
          <w:sz w:val="24"/>
        </w:rPr>
        <w:t>проекта,</w:t>
      </w:r>
      <w:r w:rsidRPr="004D5521">
        <w:rPr>
          <w:spacing w:val="-15"/>
          <w:sz w:val="24"/>
        </w:rPr>
        <w:t xml:space="preserve"> </w:t>
      </w:r>
      <w:r w:rsidRPr="004D5521">
        <w:rPr>
          <w:sz w:val="24"/>
        </w:rPr>
        <w:t>включая</w:t>
      </w:r>
      <w:r w:rsidRPr="004D5521">
        <w:rPr>
          <w:spacing w:val="-15"/>
          <w:sz w:val="24"/>
        </w:rPr>
        <w:t xml:space="preserve"> </w:t>
      </w:r>
      <w:r w:rsidRPr="004D5521">
        <w:rPr>
          <w:sz w:val="24"/>
        </w:rPr>
        <w:t>уязвимых</w:t>
      </w:r>
      <w:r w:rsidRPr="004D5521">
        <w:rPr>
          <w:spacing w:val="-15"/>
          <w:sz w:val="24"/>
        </w:rPr>
        <w:t xml:space="preserve"> </w:t>
      </w:r>
      <w:r w:rsidRPr="004D5521">
        <w:rPr>
          <w:sz w:val="24"/>
        </w:rPr>
        <w:t>работников,</w:t>
      </w:r>
      <w:r w:rsidRPr="004D5521">
        <w:rPr>
          <w:spacing w:val="-15"/>
          <w:sz w:val="24"/>
        </w:rPr>
        <w:t xml:space="preserve"> </w:t>
      </w:r>
      <w:r w:rsidRPr="004D5521">
        <w:rPr>
          <w:sz w:val="24"/>
        </w:rPr>
        <w:t>таких</w:t>
      </w:r>
      <w:r w:rsidRPr="004D5521">
        <w:rPr>
          <w:spacing w:val="-15"/>
          <w:sz w:val="24"/>
        </w:rPr>
        <w:t xml:space="preserve"> </w:t>
      </w:r>
      <w:r w:rsidRPr="004D5521">
        <w:rPr>
          <w:sz w:val="24"/>
        </w:rPr>
        <w:t>как</w:t>
      </w:r>
      <w:r w:rsidRPr="004D5521">
        <w:rPr>
          <w:spacing w:val="-15"/>
          <w:sz w:val="24"/>
        </w:rPr>
        <w:t xml:space="preserve"> </w:t>
      </w:r>
      <w:proofErr w:type="spellStart"/>
      <w:r w:rsidR="00392E71" w:rsidRPr="004D5521">
        <w:rPr>
          <w:sz w:val="24"/>
        </w:rPr>
        <w:t>предприниматели</w:t>
      </w:r>
      <w:r w:rsidRPr="004D5521">
        <w:rPr>
          <w:sz w:val="24"/>
        </w:rPr>
        <w:t>ы</w:t>
      </w:r>
      <w:proofErr w:type="spellEnd"/>
      <w:r w:rsidRPr="004D5521">
        <w:rPr>
          <w:sz w:val="24"/>
        </w:rPr>
        <w:t>, лица с инвалидностью, дети (трудоспособного возраста в соответствии с настоящим ЭСС) и трудовые мигранты, работники по контракту, работники общин и работники первичного снабжения, в зависимости от обстоятельств;</w:t>
      </w:r>
    </w:p>
    <w:p w14:paraId="6CC14AB0" w14:textId="77777777" w:rsidR="009F1853" w:rsidRPr="004D5521" w:rsidRDefault="009C0EC0" w:rsidP="00222D61">
      <w:pPr>
        <w:pStyle w:val="a4"/>
        <w:numPr>
          <w:ilvl w:val="0"/>
          <w:numId w:val="31"/>
        </w:numPr>
        <w:tabs>
          <w:tab w:val="left" w:pos="383"/>
        </w:tabs>
        <w:spacing w:before="0"/>
        <w:ind w:left="473" w:right="567"/>
        <w:rPr>
          <w:sz w:val="24"/>
        </w:rPr>
      </w:pPr>
      <w:r w:rsidRPr="004D5521">
        <w:rPr>
          <w:sz w:val="24"/>
        </w:rPr>
        <w:t>Предотвращение</w:t>
      </w:r>
      <w:r w:rsidRPr="004D5521">
        <w:rPr>
          <w:spacing w:val="-5"/>
          <w:sz w:val="24"/>
        </w:rPr>
        <w:t xml:space="preserve"> </w:t>
      </w:r>
      <w:r w:rsidRPr="004D5521">
        <w:rPr>
          <w:sz w:val="24"/>
        </w:rPr>
        <w:t>использования</w:t>
      </w:r>
      <w:r w:rsidRPr="004D5521">
        <w:rPr>
          <w:spacing w:val="-2"/>
          <w:sz w:val="24"/>
        </w:rPr>
        <w:t xml:space="preserve"> </w:t>
      </w:r>
      <w:r w:rsidRPr="004D5521">
        <w:rPr>
          <w:sz w:val="24"/>
        </w:rPr>
        <w:t>всех</w:t>
      </w:r>
      <w:r w:rsidRPr="004D5521">
        <w:rPr>
          <w:spacing w:val="-5"/>
          <w:sz w:val="24"/>
        </w:rPr>
        <w:t xml:space="preserve"> </w:t>
      </w:r>
      <w:r w:rsidRPr="004D5521">
        <w:rPr>
          <w:sz w:val="24"/>
        </w:rPr>
        <w:t>форм</w:t>
      </w:r>
      <w:r w:rsidRPr="004D5521">
        <w:rPr>
          <w:spacing w:val="-4"/>
          <w:sz w:val="24"/>
        </w:rPr>
        <w:t xml:space="preserve"> </w:t>
      </w:r>
      <w:r w:rsidRPr="004D5521">
        <w:rPr>
          <w:sz w:val="24"/>
        </w:rPr>
        <w:t>принудительного</w:t>
      </w:r>
      <w:r w:rsidRPr="004D5521">
        <w:rPr>
          <w:spacing w:val="-3"/>
          <w:sz w:val="24"/>
        </w:rPr>
        <w:t xml:space="preserve"> </w:t>
      </w:r>
      <w:r w:rsidRPr="004D5521">
        <w:rPr>
          <w:sz w:val="24"/>
        </w:rPr>
        <w:t>труда</w:t>
      </w:r>
      <w:r w:rsidRPr="004D5521">
        <w:rPr>
          <w:spacing w:val="-3"/>
          <w:sz w:val="24"/>
        </w:rPr>
        <w:t xml:space="preserve"> </w:t>
      </w:r>
      <w:r w:rsidRPr="004D5521">
        <w:rPr>
          <w:sz w:val="24"/>
        </w:rPr>
        <w:t>и</w:t>
      </w:r>
      <w:r w:rsidRPr="004D5521">
        <w:rPr>
          <w:spacing w:val="-5"/>
          <w:sz w:val="24"/>
        </w:rPr>
        <w:t xml:space="preserve"> </w:t>
      </w:r>
      <w:r w:rsidRPr="004D5521">
        <w:rPr>
          <w:sz w:val="24"/>
        </w:rPr>
        <w:t>детского</w:t>
      </w:r>
      <w:r w:rsidRPr="004D5521">
        <w:rPr>
          <w:spacing w:val="-3"/>
          <w:sz w:val="24"/>
        </w:rPr>
        <w:t xml:space="preserve"> </w:t>
      </w:r>
      <w:r w:rsidRPr="004D5521">
        <w:rPr>
          <w:spacing w:val="-2"/>
          <w:sz w:val="24"/>
        </w:rPr>
        <w:t>труда;</w:t>
      </w:r>
    </w:p>
    <w:p w14:paraId="4E5B284A" w14:textId="77777777" w:rsidR="009F1853" w:rsidRPr="004D5521" w:rsidRDefault="009C0EC0" w:rsidP="00222D61">
      <w:pPr>
        <w:pStyle w:val="a4"/>
        <w:numPr>
          <w:ilvl w:val="0"/>
          <w:numId w:val="30"/>
        </w:numPr>
        <w:tabs>
          <w:tab w:val="left" w:pos="399"/>
        </w:tabs>
        <w:ind w:left="473" w:right="567"/>
        <w:rPr>
          <w:sz w:val="24"/>
        </w:rPr>
      </w:pPr>
      <w:r w:rsidRPr="004D5521">
        <w:rPr>
          <w:sz w:val="24"/>
        </w:rPr>
        <w:t>Поддержка</w:t>
      </w:r>
      <w:r w:rsidRPr="004D5521">
        <w:rPr>
          <w:spacing w:val="-5"/>
          <w:sz w:val="24"/>
        </w:rPr>
        <w:t xml:space="preserve"> </w:t>
      </w:r>
      <w:r w:rsidRPr="004D5521">
        <w:rPr>
          <w:sz w:val="24"/>
        </w:rPr>
        <w:t>принципов</w:t>
      </w:r>
      <w:r w:rsidRPr="004D5521">
        <w:rPr>
          <w:spacing w:val="-6"/>
          <w:sz w:val="24"/>
        </w:rPr>
        <w:t xml:space="preserve"> </w:t>
      </w:r>
      <w:r w:rsidRPr="004D5521">
        <w:rPr>
          <w:sz w:val="24"/>
        </w:rPr>
        <w:t>свободы</w:t>
      </w:r>
      <w:r w:rsidRPr="004D5521">
        <w:rPr>
          <w:spacing w:val="-5"/>
          <w:sz w:val="24"/>
        </w:rPr>
        <w:t xml:space="preserve"> </w:t>
      </w:r>
      <w:r w:rsidRPr="004D5521">
        <w:rPr>
          <w:sz w:val="24"/>
        </w:rPr>
        <w:t>ассоциаций</w:t>
      </w:r>
      <w:r w:rsidRPr="004D5521">
        <w:rPr>
          <w:spacing w:val="-3"/>
          <w:sz w:val="24"/>
        </w:rPr>
        <w:t xml:space="preserve"> </w:t>
      </w:r>
      <w:r w:rsidRPr="004D5521">
        <w:rPr>
          <w:sz w:val="24"/>
        </w:rPr>
        <w:t>и</w:t>
      </w:r>
      <w:r w:rsidRPr="004D5521">
        <w:rPr>
          <w:spacing w:val="-4"/>
          <w:sz w:val="24"/>
        </w:rPr>
        <w:t xml:space="preserve"> </w:t>
      </w:r>
      <w:r w:rsidRPr="004D5521">
        <w:rPr>
          <w:sz w:val="24"/>
        </w:rPr>
        <w:t>коллективных</w:t>
      </w:r>
      <w:r w:rsidRPr="004D5521">
        <w:rPr>
          <w:spacing w:val="-4"/>
          <w:sz w:val="24"/>
        </w:rPr>
        <w:t xml:space="preserve"> </w:t>
      </w:r>
      <w:r w:rsidRPr="004D5521">
        <w:rPr>
          <w:sz w:val="24"/>
        </w:rPr>
        <w:t>переговоров</w:t>
      </w:r>
      <w:r w:rsidRPr="004D5521">
        <w:rPr>
          <w:spacing w:val="-5"/>
          <w:sz w:val="24"/>
        </w:rPr>
        <w:t xml:space="preserve"> </w:t>
      </w:r>
      <w:r w:rsidRPr="004D5521">
        <w:rPr>
          <w:sz w:val="24"/>
        </w:rPr>
        <w:t>работников</w:t>
      </w:r>
      <w:r w:rsidRPr="004D5521">
        <w:rPr>
          <w:spacing w:val="-5"/>
          <w:sz w:val="24"/>
        </w:rPr>
        <w:t xml:space="preserve"> </w:t>
      </w:r>
      <w:r w:rsidRPr="004D5521">
        <w:rPr>
          <w:spacing w:val="-2"/>
          <w:sz w:val="24"/>
        </w:rPr>
        <w:t>проекта</w:t>
      </w:r>
    </w:p>
    <w:p w14:paraId="1A257D85" w14:textId="77777777" w:rsidR="009F1853" w:rsidRDefault="009C0EC0" w:rsidP="00222D61">
      <w:pPr>
        <w:pStyle w:val="a3"/>
        <w:numPr>
          <w:ilvl w:val="0"/>
          <w:numId w:val="30"/>
        </w:numPr>
        <w:spacing w:before="0"/>
        <w:ind w:left="473" w:right="567"/>
      </w:pPr>
      <w:proofErr w:type="gramStart"/>
      <w:r>
        <w:t>в</w:t>
      </w:r>
      <w:proofErr w:type="gramEnd"/>
      <w:r>
        <w:rPr>
          <w:spacing w:val="-7"/>
        </w:rPr>
        <w:t xml:space="preserve"> </w:t>
      </w:r>
      <w:r>
        <w:t>соответствии</w:t>
      </w:r>
      <w:r>
        <w:rPr>
          <w:spacing w:val="-6"/>
        </w:rPr>
        <w:t xml:space="preserve"> </w:t>
      </w:r>
      <w:r>
        <w:t>с</w:t>
      </w:r>
      <w:r>
        <w:rPr>
          <w:spacing w:val="-4"/>
        </w:rPr>
        <w:t xml:space="preserve"> </w:t>
      </w:r>
      <w:r>
        <w:t>национальным</w:t>
      </w:r>
      <w:r>
        <w:rPr>
          <w:spacing w:val="-5"/>
        </w:rPr>
        <w:t xml:space="preserve"> </w:t>
      </w:r>
      <w:r>
        <w:t>законодательством;</w:t>
      </w:r>
      <w:r>
        <w:rPr>
          <w:spacing w:val="-3"/>
        </w:rPr>
        <w:t xml:space="preserve"> </w:t>
      </w:r>
      <w:r>
        <w:rPr>
          <w:spacing w:val="-10"/>
        </w:rPr>
        <w:t>и</w:t>
      </w:r>
    </w:p>
    <w:p w14:paraId="2B4D1A9B" w14:textId="77777777" w:rsidR="009F1853" w:rsidRPr="004D5521" w:rsidRDefault="009C0EC0" w:rsidP="00222D61">
      <w:pPr>
        <w:pStyle w:val="a4"/>
        <w:numPr>
          <w:ilvl w:val="0"/>
          <w:numId w:val="30"/>
        </w:numPr>
        <w:tabs>
          <w:tab w:val="left" w:pos="411"/>
        </w:tabs>
        <w:spacing w:before="101"/>
        <w:ind w:left="473" w:right="567"/>
        <w:rPr>
          <w:sz w:val="24"/>
        </w:rPr>
      </w:pPr>
      <w:r w:rsidRPr="004D5521">
        <w:rPr>
          <w:sz w:val="24"/>
        </w:rPr>
        <w:t xml:space="preserve">Предоставление работникам проекта доступных средств для выражения проблем на рабочем </w:t>
      </w:r>
      <w:r w:rsidRPr="004D5521">
        <w:rPr>
          <w:spacing w:val="-2"/>
          <w:sz w:val="24"/>
        </w:rPr>
        <w:t>месте.</w:t>
      </w:r>
    </w:p>
    <w:p w14:paraId="48026421" w14:textId="77777777" w:rsidR="009F1853" w:rsidRDefault="009C0EC0" w:rsidP="003933CE">
      <w:pPr>
        <w:pStyle w:val="a3"/>
        <w:ind w:left="0" w:right="567"/>
      </w:pPr>
      <w:r>
        <w:t xml:space="preserve">ЭСС 2 применяется к работникам проекта, включая постоянных, временных, сезонных и </w:t>
      </w:r>
      <w:proofErr w:type="spellStart"/>
      <w:r>
        <w:t>мигрантских</w:t>
      </w:r>
      <w:proofErr w:type="spellEnd"/>
      <w:r>
        <w:t xml:space="preserve"> работников. В случае, если государственные служащие работают в связи с проектом, независимо от</w:t>
      </w:r>
      <w:r>
        <w:rPr>
          <w:spacing w:val="-1"/>
        </w:rPr>
        <w:t xml:space="preserve"> </w:t>
      </w:r>
      <w:r>
        <w:t>того,</w:t>
      </w:r>
      <w:r>
        <w:rPr>
          <w:spacing w:val="-3"/>
        </w:rPr>
        <w:t xml:space="preserve"> </w:t>
      </w:r>
      <w:r>
        <w:t>работают ли</w:t>
      </w:r>
      <w:r>
        <w:rPr>
          <w:spacing w:val="-1"/>
        </w:rPr>
        <w:t xml:space="preserve"> </w:t>
      </w:r>
      <w:r>
        <w:t>они</w:t>
      </w:r>
      <w:r>
        <w:rPr>
          <w:spacing w:val="-1"/>
        </w:rPr>
        <w:t xml:space="preserve"> </w:t>
      </w:r>
      <w:r>
        <w:t>на полную или</w:t>
      </w:r>
      <w:r>
        <w:rPr>
          <w:spacing w:val="-1"/>
        </w:rPr>
        <w:t xml:space="preserve"> </w:t>
      </w:r>
      <w:r>
        <w:t>неполную ставку, на них</w:t>
      </w:r>
      <w:r>
        <w:rPr>
          <w:spacing w:val="-1"/>
        </w:rPr>
        <w:t xml:space="preserve"> </w:t>
      </w:r>
      <w:r>
        <w:t>будут распространяться условия их существующего трудового договора или соглашения с государственным</w:t>
      </w:r>
      <w:r>
        <w:rPr>
          <w:spacing w:val="-5"/>
        </w:rPr>
        <w:t xml:space="preserve"> </w:t>
      </w:r>
      <w:r>
        <w:t>сектором,</w:t>
      </w:r>
      <w:r>
        <w:rPr>
          <w:spacing w:val="-5"/>
        </w:rPr>
        <w:t xml:space="preserve"> </w:t>
      </w:r>
      <w:r>
        <w:t>если</w:t>
      </w:r>
      <w:r>
        <w:rPr>
          <w:spacing w:val="-9"/>
        </w:rPr>
        <w:t xml:space="preserve"> </w:t>
      </w:r>
      <w:r>
        <w:t>только</w:t>
      </w:r>
      <w:r>
        <w:rPr>
          <w:spacing w:val="-6"/>
        </w:rPr>
        <w:t xml:space="preserve"> </w:t>
      </w:r>
      <w:r>
        <w:t>не</w:t>
      </w:r>
      <w:r>
        <w:rPr>
          <w:spacing w:val="-5"/>
        </w:rPr>
        <w:t xml:space="preserve"> </w:t>
      </w:r>
      <w:r>
        <w:t>произойдет</w:t>
      </w:r>
      <w:r>
        <w:rPr>
          <w:spacing w:val="-9"/>
        </w:rPr>
        <w:t xml:space="preserve"> </w:t>
      </w:r>
      <w:r>
        <w:t>действующая</w:t>
      </w:r>
      <w:r>
        <w:rPr>
          <w:spacing w:val="-3"/>
        </w:rPr>
        <w:t xml:space="preserve"> </w:t>
      </w:r>
      <w:r>
        <w:t>юридическая</w:t>
      </w:r>
      <w:r>
        <w:rPr>
          <w:spacing w:val="-4"/>
        </w:rPr>
        <w:t xml:space="preserve"> </w:t>
      </w:r>
      <w:r>
        <w:t>передача</w:t>
      </w:r>
      <w:r>
        <w:rPr>
          <w:spacing w:val="-7"/>
        </w:rPr>
        <w:t xml:space="preserve"> </w:t>
      </w:r>
      <w:r>
        <w:t xml:space="preserve">их трудовых отношений или участия в проекте. ЭСС 2 не применяется к государственным </w:t>
      </w:r>
      <w:r>
        <w:rPr>
          <w:spacing w:val="-2"/>
        </w:rPr>
        <w:t>служащим.</w:t>
      </w:r>
    </w:p>
    <w:p w14:paraId="1EC82C31" w14:textId="77777777" w:rsidR="009F1853" w:rsidRDefault="009C0EC0" w:rsidP="003933CE">
      <w:pPr>
        <w:pStyle w:val="a3"/>
        <w:ind w:left="0" w:right="567"/>
      </w:pPr>
      <w:r>
        <w:t>Условия труда и управление трудовыми отношениями. Настоящие процедуры определяют порядок управления работниками проекта в соответствии с требованиями национального законодательства и настоящей ЭСС. Процедуры описывают порядок применения настоящей ЭСС к различным категориям работников проекта, включая непосредственных работников и работников по контракту.</w:t>
      </w:r>
    </w:p>
    <w:p w14:paraId="0054245A" w14:textId="77777777" w:rsidR="009F1853" w:rsidRDefault="009C0EC0" w:rsidP="003933CE">
      <w:pPr>
        <w:pStyle w:val="a3"/>
        <w:spacing w:before="101"/>
        <w:ind w:left="0" w:right="567"/>
      </w:pPr>
      <w:r>
        <w:t>Работникам проекта будет предоставлена четкая и понятная информация и документация относительно условий их труда. Информация и документация будут содержать их права в соответствии с национальным трудовым законодательством и требованиями ЭСС (включая коллективные договоры), в том числе их права, касающиеся рабочего времени, заработной платы, сверхурочных, компенсаций и социальных выплат. Эта информация будет предоставлена в начале трудовых отношений, а также при существенных изменениях.</w:t>
      </w:r>
    </w:p>
    <w:p w14:paraId="37034E4A" w14:textId="77777777" w:rsidR="009F1853" w:rsidRPr="003933CE" w:rsidRDefault="009C0EC0" w:rsidP="003933CE">
      <w:pPr>
        <w:pStyle w:val="a3"/>
        <w:ind w:left="0" w:right="567"/>
        <w:rPr>
          <w:color w:val="00B0F0"/>
        </w:rPr>
      </w:pPr>
      <w:r>
        <w:t xml:space="preserve">Для получения более подробной информации об экологических и социальных стандартах Всемирного банка, пожалуйста, перейдите по ссылкам ниже: </w:t>
      </w:r>
      <w:hyperlink r:id="rId10">
        <w:r w:rsidRPr="003933CE">
          <w:rPr>
            <w:color w:val="00B0F0"/>
          </w:rPr>
          <w:t>www.worldbank.org/en/projects-</w:t>
        </w:r>
      </w:hyperlink>
      <w:r w:rsidRPr="003933CE">
        <w:rPr>
          <w:color w:val="00B0F0"/>
        </w:rPr>
        <w:t xml:space="preserve"> </w:t>
      </w:r>
      <w:hyperlink r:id="rId11">
        <w:r w:rsidRPr="003933CE">
          <w:rPr>
            <w:color w:val="00B0F0"/>
          </w:rPr>
          <w:t>operations/environmental-and-social-framework/brief/environmental-and-social-standards</w:t>
        </w:r>
      </w:hyperlink>
      <w:r w:rsidRPr="003933CE">
        <w:rPr>
          <w:color w:val="00B0F0"/>
        </w:rPr>
        <w:t xml:space="preserve"> </w:t>
      </w:r>
      <w:r w:rsidRPr="003933CE">
        <w:t>и</w:t>
      </w:r>
    </w:p>
    <w:p w14:paraId="14DF2C34" w14:textId="77777777" w:rsidR="009F1853" w:rsidRPr="003933CE" w:rsidRDefault="00AA2D01" w:rsidP="003933CE">
      <w:pPr>
        <w:pStyle w:val="a3"/>
        <w:spacing w:before="101"/>
        <w:ind w:left="0" w:right="567"/>
        <w:jc w:val="left"/>
        <w:rPr>
          <w:color w:val="00B0F0"/>
          <w:lang w:val="en-US"/>
        </w:rPr>
      </w:pPr>
      <w:hyperlink r:id="rId12">
        <w:r w:rsidR="009C0EC0" w:rsidRPr="003933CE">
          <w:rPr>
            <w:color w:val="00B0F0"/>
            <w:spacing w:val="-2"/>
            <w:lang w:val="en-US"/>
          </w:rPr>
          <w:t>http://projects-beta.vsemirnyjbank.org/ru/projects-operations/environmental-and-social-</w:t>
        </w:r>
      </w:hyperlink>
      <w:r w:rsidR="009C0EC0" w:rsidRPr="003933CE">
        <w:rPr>
          <w:color w:val="00B0F0"/>
          <w:spacing w:val="-2"/>
          <w:lang w:val="en-US"/>
        </w:rPr>
        <w:t xml:space="preserve"> framework/brief/environmental-and-social-standards.</w:t>
      </w:r>
    </w:p>
    <w:p w14:paraId="50AF750C" w14:textId="77777777" w:rsidR="009F1853" w:rsidRPr="003933CE" w:rsidRDefault="009F1853" w:rsidP="003933CE">
      <w:pPr>
        <w:pStyle w:val="a3"/>
        <w:ind w:left="0" w:right="567"/>
        <w:jc w:val="left"/>
        <w:rPr>
          <w:color w:val="00B0F0"/>
          <w:lang w:val="en-US"/>
        </w:rPr>
        <w:sectPr w:rsidR="009F1853" w:rsidRPr="003933CE">
          <w:pgSz w:w="12240" w:h="15840"/>
          <w:pgMar w:top="920" w:right="360" w:bottom="700" w:left="1440" w:header="0" w:footer="461" w:gutter="0"/>
          <w:cols w:space="720"/>
        </w:sectPr>
      </w:pPr>
    </w:p>
    <w:p w14:paraId="762A2300" w14:textId="77777777" w:rsidR="009F1853" w:rsidRDefault="009C0EC0" w:rsidP="00222D61">
      <w:pPr>
        <w:pStyle w:val="1"/>
        <w:numPr>
          <w:ilvl w:val="0"/>
          <w:numId w:val="17"/>
        </w:numPr>
        <w:tabs>
          <w:tab w:val="left" w:pos="528"/>
        </w:tabs>
        <w:ind w:left="0" w:right="567" w:firstLine="0"/>
      </w:pPr>
      <w:r>
        <w:lastRenderedPageBreak/>
        <w:t>КЛЮЧЕВЫЕ ПРОБЛЕМЫ МЕЖДУ НАЦИОНАЛЬНЫМ ЗАКОНОДАТЕЛЬСТВОМ И ЭСС 2 ВСЕМИРНОГО БАНКА</w:t>
      </w:r>
    </w:p>
    <w:p w14:paraId="498DA871" w14:textId="77777777" w:rsidR="009F1853" w:rsidRDefault="009C0EC0" w:rsidP="003933CE">
      <w:pPr>
        <w:pStyle w:val="a3"/>
        <w:spacing w:before="96"/>
        <w:ind w:left="0" w:right="567"/>
        <w:jc w:val="left"/>
      </w:pPr>
      <w:r>
        <w:t>Краткое</w:t>
      </w:r>
      <w:r>
        <w:rPr>
          <w:spacing w:val="40"/>
        </w:rPr>
        <w:t xml:space="preserve"> </w:t>
      </w:r>
      <w:r>
        <w:t>изложение</w:t>
      </w:r>
      <w:r>
        <w:rPr>
          <w:spacing w:val="40"/>
        </w:rPr>
        <w:t xml:space="preserve"> </w:t>
      </w:r>
      <w:r>
        <w:t>требований</w:t>
      </w:r>
      <w:r>
        <w:rPr>
          <w:spacing w:val="40"/>
        </w:rPr>
        <w:t xml:space="preserve"> </w:t>
      </w:r>
      <w:r>
        <w:t>Всемирного</w:t>
      </w:r>
      <w:r>
        <w:rPr>
          <w:spacing w:val="40"/>
        </w:rPr>
        <w:t xml:space="preserve"> </w:t>
      </w:r>
      <w:r>
        <w:t>банка</w:t>
      </w:r>
      <w:r>
        <w:rPr>
          <w:spacing w:val="40"/>
        </w:rPr>
        <w:t xml:space="preserve"> </w:t>
      </w:r>
      <w:r>
        <w:t>и</w:t>
      </w:r>
      <w:r>
        <w:rPr>
          <w:spacing w:val="40"/>
        </w:rPr>
        <w:t xml:space="preserve"> </w:t>
      </w:r>
      <w:r>
        <w:t>основных</w:t>
      </w:r>
      <w:r>
        <w:rPr>
          <w:spacing w:val="40"/>
        </w:rPr>
        <w:t xml:space="preserve"> </w:t>
      </w:r>
      <w:r>
        <w:t>пробелов</w:t>
      </w:r>
      <w:r>
        <w:rPr>
          <w:spacing w:val="40"/>
        </w:rPr>
        <w:t xml:space="preserve"> </w:t>
      </w:r>
      <w:r>
        <w:t>в</w:t>
      </w:r>
      <w:r>
        <w:rPr>
          <w:spacing w:val="40"/>
        </w:rPr>
        <w:t xml:space="preserve"> </w:t>
      </w:r>
      <w:r>
        <w:t>соответствии</w:t>
      </w:r>
      <w:r>
        <w:rPr>
          <w:spacing w:val="40"/>
        </w:rPr>
        <w:t xml:space="preserve"> </w:t>
      </w:r>
      <w:r>
        <w:t>с правовыми требованиями Республики Таджикистан:</w:t>
      </w:r>
    </w:p>
    <w:p w14:paraId="5A83D130" w14:textId="77777777" w:rsidR="009F1853" w:rsidRDefault="009F1853">
      <w:pPr>
        <w:pStyle w:val="a3"/>
        <w:spacing w:before="10"/>
        <w:ind w:left="0"/>
        <w:jc w:val="left"/>
        <w:rPr>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1"/>
        <w:gridCol w:w="2277"/>
        <w:gridCol w:w="2712"/>
        <w:gridCol w:w="2551"/>
      </w:tblGrid>
      <w:tr w:rsidR="009F1853" w14:paraId="333B2AF4" w14:textId="77777777" w:rsidTr="003933CE">
        <w:trPr>
          <w:trHeight w:val="1078"/>
        </w:trPr>
        <w:tc>
          <w:tcPr>
            <w:tcW w:w="2241" w:type="dxa"/>
            <w:tcBorders>
              <w:bottom w:val="single" w:sz="6" w:space="0" w:color="000000"/>
            </w:tcBorders>
            <w:shd w:val="clear" w:color="auto" w:fill="00AFEF"/>
          </w:tcPr>
          <w:p w14:paraId="0DFD0BFC" w14:textId="77777777" w:rsidR="009F1853" w:rsidRDefault="009F1853" w:rsidP="003933CE">
            <w:pPr>
              <w:pStyle w:val="TableParagraph"/>
              <w:spacing w:before="194"/>
              <w:rPr>
                <w:sz w:val="20"/>
              </w:rPr>
            </w:pPr>
          </w:p>
          <w:p w14:paraId="3FC18B74" w14:textId="77777777" w:rsidR="009F1853" w:rsidRDefault="009C0EC0" w:rsidP="003933CE">
            <w:pPr>
              <w:pStyle w:val="TableParagraph"/>
              <w:rPr>
                <w:b/>
                <w:sz w:val="20"/>
              </w:rPr>
            </w:pPr>
            <w:r>
              <w:rPr>
                <w:b/>
                <w:sz w:val="20"/>
              </w:rPr>
              <w:t>ЭСС</w:t>
            </w:r>
            <w:r>
              <w:rPr>
                <w:b/>
                <w:spacing w:val="-2"/>
                <w:sz w:val="20"/>
              </w:rPr>
              <w:t xml:space="preserve"> </w:t>
            </w:r>
            <w:r>
              <w:rPr>
                <w:b/>
                <w:sz w:val="20"/>
              </w:rPr>
              <w:t>и</w:t>
            </w:r>
            <w:r>
              <w:rPr>
                <w:b/>
                <w:spacing w:val="-2"/>
                <w:sz w:val="20"/>
              </w:rPr>
              <w:t xml:space="preserve"> топик</w:t>
            </w:r>
          </w:p>
        </w:tc>
        <w:tc>
          <w:tcPr>
            <w:tcW w:w="2277" w:type="dxa"/>
            <w:tcBorders>
              <w:bottom w:val="single" w:sz="6" w:space="0" w:color="000000"/>
            </w:tcBorders>
            <w:shd w:val="clear" w:color="auto" w:fill="00AFEF"/>
          </w:tcPr>
          <w:p w14:paraId="7F0FB0DC" w14:textId="77777777" w:rsidR="009F1853" w:rsidRDefault="009F1853" w:rsidP="003933CE">
            <w:pPr>
              <w:pStyle w:val="TableParagraph"/>
              <w:spacing w:before="78"/>
              <w:rPr>
                <w:sz w:val="20"/>
              </w:rPr>
            </w:pPr>
          </w:p>
          <w:p w14:paraId="1800F251" w14:textId="77777777" w:rsidR="009F1853" w:rsidRDefault="009C0EC0" w:rsidP="003933CE">
            <w:pPr>
              <w:pStyle w:val="TableParagraph"/>
              <w:ind w:right="5"/>
              <w:jc w:val="center"/>
              <w:rPr>
                <w:b/>
                <w:sz w:val="20"/>
              </w:rPr>
            </w:pPr>
            <w:r>
              <w:rPr>
                <w:b/>
                <w:sz w:val="20"/>
              </w:rPr>
              <w:t>Основные</w:t>
            </w:r>
            <w:r>
              <w:rPr>
                <w:b/>
                <w:spacing w:val="-3"/>
                <w:sz w:val="20"/>
              </w:rPr>
              <w:t xml:space="preserve"> </w:t>
            </w:r>
            <w:r>
              <w:rPr>
                <w:b/>
                <w:spacing w:val="-2"/>
                <w:sz w:val="20"/>
              </w:rPr>
              <w:t>требования</w:t>
            </w:r>
          </w:p>
          <w:p w14:paraId="775CD3C8" w14:textId="77777777" w:rsidR="009F1853" w:rsidRDefault="009C0EC0" w:rsidP="003933CE">
            <w:pPr>
              <w:pStyle w:val="TableParagraph"/>
              <w:spacing w:before="2"/>
              <w:jc w:val="center"/>
              <w:rPr>
                <w:b/>
                <w:sz w:val="20"/>
              </w:rPr>
            </w:pPr>
            <w:r>
              <w:rPr>
                <w:b/>
                <w:sz w:val="20"/>
              </w:rPr>
              <w:t>Всемирного</w:t>
            </w:r>
            <w:r>
              <w:rPr>
                <w:b/>
                <w:spacing w:val="-6"/>
                <w:sz w:val="20"/>
              </w:rPr>
              <w:t xml:space="preserve"> </w:t>
            </w:r>
            <w:r>
              <w:rPr>
                <w:b/>
                <w:spacing w:val="-2"/>
                <w:sz w:val="20"/>
              </w:rPr>
              <w:t>банка</w:t>
            </w:r>
          </w:p>
        </w:tc>
        <w:tc>
          <w:tcPr>
            <w:tcW w:w="2712" w:type="dxa"/>
            <w:tcBorders>
              <w:bottom w:val="single" w:sz="6" w:space="0" w:color="000000"/>
            </w:tcBorders>
            <w:shd w:val="clear" w:color="auto" w:fill="00AFEF"/>
          </w:tcPr>
          <w:p w14:paraId="3F358F00" w14:textId="77777777" w:rsidR="009F1853" w:rsidRDefault="009C0EC0" w:rsidP="003933CE">
            <w:pPr>
              <w:pStyle w:val="TableParagraph"/>
              <w:spacing w:before="80"/>
              <w:ind w:right="196" w:hanging="3"/>
              <w:jc w:val="center"/>
              <w:rPr>
                <w:b/>
                <w:sz w:val="20"/>
              </w:rPr>
            </w:pPr>
            <w:r>
              <w:rPr>
                <w:b/>
                <w:spacing w:val="-2"/>
                <w:sz w:val="20"/>
              </w:rPr>
              <w:t xml:space="preserve">Основные </w:t>
            </w:r>
            <w:r>
              <w:rPr>
                <w:b/>
                <w:sz w:val="20"/>
              </w:rPr>
              <w:t>требования/пробелы в правовой</w:t>
            </w:r>
            <w:r>
              <w:rPr>
                <w:b/>
                <w:spacing w:val="-13"/>
                <w:sz w:val="20"/>
              </w:rPr>
              <w:t xml:space="preserve"> </w:t>
            </w:r>
            <w:r>
              <w:rPr>
                <w:b/>
                <w:sz w:val="20"/>
              </w:rPr>
              <w:t>базе</w:t>
            </w:r>
            <w:r>
              <w:rPr>
                <w:b/>
                <w:spacing w:val="-12"/>
                <w:sz w:val="20"/>
              </w:rPr>
              <w:t xml:space="preserve"> </w:t>
            </w:r>
            <w:r>
              <w:rPr>
                <w:b/>
                <w:sz w:val="20"/>
              </w:rPr>
              <w:t xml:space="preserve">Республики </w:t>
            </w:r>
            <w:r>
              <w:rPr>
                <w:b/>
                <w:spacing w:val="-2"/>
                <w:sz w:val="20"/>
              </w:rPr>
              <w:t>Таджикистан</w:t>
            </w:r>
          </w:p>
        </w:tc>
        <w:tc>
          <w:tcPr>
            <w:tcW w:w="2551" w:type="dxa"/>
            <w:tcBorders>
              <w:bottom w:val="single" w:sz="6" w:space="0" w:color="000000"/>
            </w:tcBorders>
            <w:shd w:val="clear" w:color="auto" w:fill="00AFEF"/>
          </w:tcPr>
          <w:p w14:paraId="04BBC9D9" w14:textId="0C2747F5" w:rsidR="009F1853" w:rsidRDefault="009C0EC0" w:rsidP="003933CE">
            <w:pPr>
              <w:pStyle w:val="TableParagraph"/>
              <w:spacing w:before="80"/>
              <w:ind w:left="141"/>
              <w:rPr>
                <w:b/>
                <w:sz w:val="20"/>
              </w:rPr>
            </w:pPr>
            <w:r>
              <w:rPr>
                <w:b/>
                <w:sz w:val="20"/>
              </w:rPr>
              <w:t>Принципы,</w:t>
            </w:r>
            <w:r>
              <w:rPr>
                <w:b/>
                <w:spacing w:val="-13"/>
                <w:sz w:val="20"/>
              </w:rPr>
              <w:t xml:space="preserve"> </w:t>
            </w:r>
            <w:r w:rsidR="00720BC1">
              <w:rPr>
                <w:b/>
                <w:sz w:val="20"/>
              </w:rPr>
              <w:t>которым</w:t>
            </w:r>
            <w:r w:rsidR="00720BC1">
              <w:rPr>
                <w:b/>
                <w:spacing w:val="-12"/>
                <w:sz w:val="20"/>
              </w:rPr>
              <w:t xml:space="preserve"> должен</w:t>
            </w:r>
            <w:r>
              <w:rPr>
                <w:b/>
                <w:sz w:val="20"/>
              </w:rPr>
              <w:t xml:space="preserve"> следовать проект.</w:t>
            </w:r>
          </w:p>
        </w:tc>
      </w:tr>
      <w:tr w:rsidR="009F1853" w14:paraId="3CA5F47F" w14:textId="77777777" w:rsidTr="003933CE">
        <w:trPr>
          <w:trHeight w:val="4366"/>
        </w:trPr>
        <w:tc>
          <w:tcPr>
            <w:tcW w:w="2241" w:type="dxa"/>
            <w:tcBorders>
              <w:top w:val="single" w:sz="6" w:space="0" w:color="000000"/>
              <w:bottom w:val="single" w:sz="6" w:space="0" w:color="000000"/>
            </w:tcBorders>
          </w:tcPr>
          <w:p w14:paraId="7FEB910D" w14:textId="77777777" w:rsidR="009F1853" w:rsidRDefault="009C0EC0" w:rsidP="003933CE">
            <w:pPr>
              <w:pStyle w:val="TableParagraph"/>
              <w:spacing w:before="71"/>
              <w:rPr>
                <w:sz w:val="20"/>
              </w:rPr>
            </w:pPr>
            <w:r>
              <w:rPr>
                <w:sz w:val="20"/>
              </w:rPr>
              <w:t>A.</w:t>
            </w:r>
            <w:r>
              <w:rPr>
                <w:spacing w:val="-13"/>
                <w:sz w:val="20"/>
              </w:rPr>
              <w:t xml:space="preserve"> </w:t>
            </w:r>
            <w:r>
              <w:rPr>
                <w:sz w:val="20"/>
              </w:rPr>
              <w:t>Условия</w:t>
            </w:r>
            <w:r>
              <w:rPr>
                <w:spacing w:val="-12"/>
                <w:sz w:val="20"/>
              </w:rPr>
              <w:t xml:space="preserve"> </w:t>
            </w:r>
            <w:r>
              <w:rPr>
                <w:sz w:val="20"/>
              </w:rPr>
              <w:t>труда</w:t>
            </w:r>
            <w:r>
              <w:rPr>
                <w:spacing w:val="-13"/>
                <w:sz w:val="20"/>
              </w:rPr>
              <w:t xml:space="preserve"> </w:t>
            </w:r>
            <w:r>
              <w:rPr>
                <w:sz w:val="20"/>
              </w:rPr>
              <w:t xml:space="preserve">и </w:t>
            </w:r>
            <w:r>
              <w:rPr>
                <w:spacing w:val="-2"/>
                <w:sz w:val="20"/>
              </w:rPr>
              <w:t>управление трудовыми отношениями</w:t>
            </w:r>
          </w:p>
        </w:tc>
        <w:tc>
          <w:tcPr>
            <w:tcW w:w="2277" w:type="dxa"/>
            <w:tcBorders>
              <w:top w:val="single" w:sz="6" w:space="0" w:color="000000"/>
              <w:bottom w:val="single" w:sz="6" w:space="0" w:color="000000"/>
            </w:tcBorders>
          </w:tcPr>
          <w:p w14:paraId="0B28ABB1" w14:textId="77777777" w:rsidR="009F1853" w:rsidRDefault="009C0EC0" w:rsidP="00222D61">
            <w:pPr>
              <w:pStyle w:val="TableParagraph"/>
              <w:numPr>
                <w:ilvl w:val="0"/>
                <w:numId w:val="16"/>
              </w:numPr>
              <w:tabs>
                <w:tab w:val="left" w:pos="291"/>
              </w:tabs>
              <w:spacing w:before="73"/>
              <w:ind w:left="0" w:right="744"/>
              <w:rPr>
                <w:sz w:val="20"/>
              </w:rPr>
            </w:pPr>
            <w:r>
              <w:rPr>
                <w:spacing w:val="-2"/>
                <w:sz w:val="20"/>
              </w:rPr>
              <w:t>Письменные процедуры управления трудовыми отношениями.</w:t>
            </w:r>
          </w:p>
          <w:p w14:paraId="324F6477" w14:textId="77777777" w:rsidR="009F1853" w:rsidRDefault="009C0EC0" w:rsidP="00222D61">
            <w:pPr>
              <w:pStyle w:val="TableParagraph"/>
              <w:numPr>
                <w:ilvl w:val="0"/>
                <w:numId w:val="16"/>
              </w:numPr>
              <w:tabs>
                <w:tab w:val="left" w:pos="291"/>
              </w:tabs>
              <w:spacing w:line="244" w:lineRule="exact"/>
              <w:ind w:left="0" w:right="113"/>
              <w:rPr>
                <w:sz w:val="20"/>
              </w:rPr>
            </w:pPr>
            <w:r>
              <w:rPr>
                <w:sz w:val="20"/>
              </w:rPr>
              <w:t>Условия</w:t>
            </w:r>
            <w:r>
              <w:rPr>
                <w:spacing w:val="1"/>
                <w:sz w:val="20"/>
              </w:rPr>
              <w:t xml:space="preserve"> </w:t>
            </w:r>
            <w:r>
              <w:rPr>
                <w:spacing w:val="-2"/>
                <w:sz w:val="20"/>
              </w:rPr>
              <w:t>труда.</w:t>
            </w:r>
          </w:p>
          <w:p w14:paraId="2ACE07CB" w14:textId="77777777" w:rsidR="009F1853" w:rsidRDefault="009C0EC0" w:rsidP="00222D61">
            <w:pPr>
              <w:pStyle w:val="TableParagraph"/>
              <w:numPr>
                <w:ilvl w:val="0"/>
                <w:numId w:val="16"/>
              </w:numPr>
              <w:tabs>
                <w:tab w:val="left" w:pos="291"/>
              </w:tabs>
              <w:ind w:left="0" w:right="229"/>
              <w:jc w:val="both"/>
              <w:rPr>
                <w:sz w:val="20"/>
              </w:rPr>
            </w:pPr>
            <w:proofErr w:type="spellStart"/>
            <w:r>
              <w:rPr>
                <w:sz w:val="20"/>
              </w:rPr>
              <w:t>Недискриминация</w:t>
            </w:r>
            <w:proofErr w:type="spellEnd"/>
            <w:r>
              <w:rPr>
                <w:spacing w:val="-13"/>
                <w:sz w:val="20"/>
              </w:rPr>
              <w:t xml:space="preserve"> </w:t>
            </w:r>
            <w:r>
              <w:rPr>
                <w:sz w:val="20"/>
              </w:rPr>
              <w:t>и обеспечение</w:t>
            </w:r>
            <w:r>
              <w:rPr>
                <w:spacing w:val="-13"/>
                <w:sz w:val="20"/>
              </w:rPr>
              <w:t xml:space="preserve"> </w:t>
            </w:r>
            <w:r>
              <w:rPr>
                <w:sz w:val="20"/>
              </w:rPr>
              <w:t xml:space="preserve">равных </w:t>
            </w:r>
            <w:r>
              <w:rPr>
                <w:spacing w:val="-2"/>
                <w:sz w:val="20"/>
              </w:rPr>
              <w:t>возможностей.</w:t>
            </w:r>
          </w:p>
          <w:p w14:paraId="3D0DB310" w14:textId="77777777" w:rsidR="009F1853" w:rsidRDefault="009C0EC0" w:rsidP="00222D61">
            <w:pPr>
              <w:pStyle w:val="TableParagraph"/>
              <w:numPr>
                <w:ilvl w:val="0"/>
                <w:numId w:val="16"/>
              </w:numPr>
              <w:tabs>
                <w:tab w:val="left" w:pos="291"/>
              </w:tabs>
              <w:spacing w:line="244" w:lineRule="exact"/>
              <w:ind w:left="0"/>
              <w:rPr>
                <w:sz w:val="20"/>
              </w:rPr>
            </w:pPr>
            <w:r>
              <w:rPr>
                <w:sz w:val="20"/>
              </w:rPr>
              <w:t>Рабочие</w:t>
            </w:r>
            <w:r>
              <w:rPr>
                <w:spacing w:val="-3"/>
                <w:sz w:val="20"/>
              </w:rPr>
              <w:t xml:space="preserve"> </w:t>
            </w:r>
            <w:r>
              <w:rPr>
                <w:spacing w:val="-2"/>
                <w:sz w:val="20"/>
              </w:rPr>
              <w:t>организации.</w:t>
            </w:r>
          </w:p>
          <w:p w14:paraId="519B4F1E" w14:textId="77777777" w:rsidR="009F1853" w:rsidRDefault="009C0EC0" w:rsidP="00222D61">
            <w:pPr>
              <w:pStyle w:val="TableParagraph"/>
              <w:numPr>
                <w:ilvl w:val="0"/>
                <w:numId w:val="16"/>
              </w:numPr>
              <w:tabs>
                <w:tab w:val="left" w:pos="291"/>
              </w:tabs>
              <w:spacing w:before="3"/>
              <w:ind w:left="0" w:right="406"/>
              <w:rPr>
                <w:sz w:val="20"/>
              </w:rPr>
            </w:pPr>
            <w:r>
              <w:rPr>
                <w:sz w:val="20"/>
              </w:rPr>
              <w:t>Подробные</w:t>
            </w:r>
            <w:r>
              <w:rPr>
                <w:spacing w:val="-13"/>
                <w:sz w:val="20"/>
              </w:rPr>
              <w:t xml:space="preserve"> </w:t>
            </w:r>
            <w:r>
              <w:rPr>
                <w:sz w:val="20"/>
              </w:rPr>
              <w:t xml:space="preserve">планы </w:t>
            </w:r>
            <w:r>
              <w:rPr>
                <w:spacing w:val="-2"/>
                <w:sz w:val="20"/>
              </w:rPr>
              <w:t xml:space="preserve">управления трудовыми отношениями, </w:t>
            </w:r>
            <w:r>
              <w:rPr>
                <w:sz w:val="20"/>
              </w:rPr>
              <w:t xml:space="preserve">включая планы </w:t>
            </w:r>
            <w:r>
              <w:rPr>
                <w:spacing w:val="-2"/>
                <w:sz w:val="20"/>
              </w:rPr>
              <w:t>управления</w:t>
            </w:r>
          </w:p>
          <w:p w14:paraId="4E3717BA" w14:textId="77777777" w:rsidR="009F1853" w:rsidRDefault="009C0EC0" w:rsidP="003933CE">
            <w:pPr>
              <w:pStyle w:val="TableParagraph"/>
              <w:spacing w:line="242" w:lineRule="auto"/>
              <w:ind w:right="78"/>
              <w:rPr>
                <w:sz w:val="20"/>
              </w:rPr>
            </w:pPr>
            <w:proofErr w:type="gramStart"/>
            <w:r>
              <w:rPr>
                <w:sz w:val="20"/>
              </w:rPr>
              <w:t>трудовыми</w:t>
            </w:r>
            <w:proofErr w:type="gramEnd"/>
            <w:r>
              <w:rPr>
                <w:spacing w:val="-13"/>
                <w:sz w:val="20"/>
              </w:rPr>
              <w:t xml:space="preserve"> </w:t>
            </w:r>
            <w:r>
              <w:rPr>
                <w:sz w:val="20"/>
              </w:rPr>
              <w:t xml:space="preserve">ресурсами </w:t>
            </w:r>
            <w:r>
              <w:rPr>
                <w:spacing w:val="-2"/>
                <w:sz w:val="20"/>
              </w:rPr>
              <w:t>подрядчиков.</w:t>
            </w:r>
          </w:p>
        </w:tc>
        <w:tc>
          <w:tcPr>
            <w:tcW w:w="2712" w:type="dxa"/>
            <w:tcBorders>
              <w:top w:val="single" w:sz="6" w:space="0" w:color="000000"/>
              <w:bottom w:val="single" w:sz="6" w:space="0" w:color="000000"/>
            </w:tcBorders>
          </w:tcPr>
          <w:p w14:paraId="32960EA4" w14:textId="77777777" w:rsidR="009F1853" w:rsidRDefault="009C0EC0" w:rsidP="00222D61">
            <w:pPr>
              <w:pStyle w:val="TableParagraph"/>
              <w:numPr>
                <w:ilvl w:val="0"/>
                <w:numId w:val="15"/>
              </w:numPr>
              <w:tabs>
                <w:tab w:val="left" w:pos="251"/>
              </w:tabs>
              <w:ind w:left="0" w:right="496"/>
              <w:rPr>
                <w:sz w:val="20"/>
              </w:rPr>
            </w:pPr>
            <w:r>
              <w:rPr>
                <w:sz w:val="20"/>
              </w:rPr>
              <w:t>Требуется письменный трудовой договор, включающий</w:t>
            </w:r>
            <w:r>
              <w:rPr>
                <w:spacing w:val="-13"/>
                <w:sz w:val="20"/>
              </w:rPr>
              <w:t xml:space="preserve"> </w:t>
            </w:r>
            <w:r>
              <w:rPr>
                <w:sz w:val="20"/>
              </w:rPr>
              <w:t>порядок</w:t>
            </w:r>
            <w:r>
              <w:rPr>
                <w:spacing w:val="-12"/>
                <w:sz w:val="20"/>
              </w:rPr>
              <w:t xml:space="preserve"> </w:t>
            </w:r>
            <w:r>
              <w:rPr>
                <w:sz w:val="20"/>
              </w:rPr>
              <w:t>и условия труда.</w:t>
            </w:r>
          </w:p>
          <w:p w14:paraId="41BC7BC6" w14:textId="77777777" w:rsidR="009F1853" w:rsidRDefault="009C0EC0" w:rsidP="00222D61">
            <w:pPr>
              <w:pStyle w:val="TableParagraph"/>
              <w:numPr>
                <w:ilvl w:val="0"/>
                <w:numId w:val="15"/>
              </w:numPr>
              <w:tabs>
                <w:tab w:val="left" w:pos="251"/>
              </w:tabs>
              <w:ind w:left="0" w:right="622"/>
              <w:rPr>
                <w:sz w:val="20"/>
              </w:rPr>
            </w:pPr>
            <w:r>
              <w:rPr>
                <w:sz w:val="20"/>
              </w:rPr>
              <w:t>Особые</w:t>
            </w:r>
            <w:r>
              <w:rPr>
                <w:spacing w:val="-13"/>
                <w:sz w:val="20"/>
              </w:rPr>
              <w:t xml:space="preserve"> </w:t>
            </w:r>
            <w:r>
              <w:rPr>
                <w:sz w:val="20"/>
              </w:rPr>
              <w:t>требования</w:t>
            </w:r>
            <w:r>
              <w:rPr>
                <w:spacing w:val="-12"/>
                <w:sz w:val="20"/>
              </w:rPr>
              <w:t xml:space="preserve"> </w:t>
            </w:r>
            <w:r>
              <w:rPr>
                <w:sz w:val="20"/>
              </w:rPr>
              <w:t xml:space="preserve">по </w:t>
            </w:r>
            <w:r>
              <w:rPr>
                <w:spacing w:val="-2"/>
                <w:sz w:val="20"/>
              </w:rPr>
              <w:t xml:space="preserve">недопущению </w:t>
            </w:r>
            <w:r>
              <w:rPr>
                <w:sz w:val="20"/>
              </w:rPr>
              <w:t xml:space="preserve">дискриминации и обеспечению равных </w:t>
            </w:r>
            <w:r>
              <w:rPr>
                <w:spacing w:val="-2"/>
                <w:sz w:val="20"/>
              </w:rPr>
              <w:t>возможностей.</w:t>
            </w:r>
          </w:p>
          <w:p w14:paraId="76E53EBB" w14:textId="77777777" w:rsidR="009F1853" w:rsidRDefault="009C0EC0" w:rsidP="00222D61">
            <w:pPr>
              <w:pStyle w:val="TableParagraph"/>
              <w:numPr>
                <w:ilvl w:val="0"/>
                <w:numId w:val="15"/>
              </w:numPr>
              <w:tabs>
                <w:tab w:val="left" w:pos="251"/>
              </w:tabs>
              <w:ind w:left="0" w:right="295"/>
              <w:rPr>
                <w:sz w:val="20"/>
              </w:rPr>
            </w:pPr>
            <w:r>
              <w:rPr>
                <w:sz w:val="20"/>
              </w:rPr>
              <w:t>Отсутствуют</w:t>
            </w:r>
            <w:r>
              <w:rPr>
                <w:spacing w:val="-13"/>
                <w:sz w:val="20"/>
              </w:rPr>
              <w:t xml:space="preserve"> </w:t>
            </w:r>
            <w:r>
              <w:rPr>
                <w:sz w:val="20"/>
              </w:rPr>
              <w:t>положения</w:t>
            </w:r>
            <w:r>
              <w:rPr>
                <w:spacing w:val="-12"/>
                <w:sz w:val="20"/>
              </w:rPr>
              <w:t xml:space="preserve"> </w:t>
            </w:r>
            <w:r>
              <w:rPr>
                <w:sz w:val="20"/>
              </w:rPr>
              <w:t xml:space="preserve">о планах взаимодействия между работниками и </w:t>
            </w:r>
            <w:r>
              <w:rPr>
                <w:spacing w:val="-2"/>
                <w:sz w:val="20"/>
              </w:rPr>
              <w:t>руководством.</w:t>
            </w:r>
          </w:p>
        </w:tc>
        <w:tc>
          <w:tcPr>
            <w:tcW w:w="2551" w:type="dxa"/>
            <w:tcBorders>
              <w:top w:val="single" w:sz="6" w:space="0" w:color="000000"/>
              <w:bottom w:val="single" w:sz="6" w:space="0" w:color="000000"/>
            </w:tcBorders>
          </w:tcPr>
          <w:p w14:paraId="53A48A09" w14:textId="77777777" w:rsidR="009F1853" w:rsidRDefault="009C0EC0" w:rsidP="003933CE">
            <w:pPr>
              <w:pStyle w:val="TableParagraph"/>
              <w:spacing w:before="71"/>
              <w:rPr>
                <w:sz w:val="20"/>
              </w:rPr>
            </w:pPr>
            <w:r>
              <w:rPr>
                <w:sz w:val="20"/>
              </w:rPr>
              <w:t>Для</w:t>
            </w:r>
            <w:r>
              <w:rPr>
                <w:spacing w:val="-3"/>
                <w:sz w:val="20"/>
              </w:rPr>
              <w:t xml:space="preserve"> </w:t>
            </w:r>
            <w:r>
              <w:rPr>
                <w:sz w:val="20"/>
              </w:rPr>
              <w:t>данного</w:t>
            </w:r>
            <w:r>
              <w:rPr>
                <w:spacing w:val="-1"/>
                <w:sz w:val="20"/>
              </w:rPr>
              <w:t xml:space="preserve"> </w:t>
            </w:r>
            <w:r>
              <w:rPr>
                <w:spacing w:val="-2"/>
                <w:sz w:val="20"/>
              </w:rPr>
              <w:t>проекта</w:t>
            </w:r>
          </w:p>
          <w:p w14:paraId="6A507015" w14:textId="77777777" w:rsidR="009F1853" w:rsidRDefault="009C0EC0" w:rsidP="003933CE">
            <w:pPr>
              <w:pStyle w:val="TableParagraph"/>
              <w:spacing w:before="3"/>
              <w:ind w:right="729"/>
              <w:rPr>
                <w:sz w:val="20"/>
              </w:rPr>
            </w:pPr>
            <w:proofErr w:type="gramStart"/>
            <w:r>
              <w:rPr>
                <w:sz w:val="20"/>
              </w:rPr>
              <w:t>разработана</w:t>
            </w:r>
            <w:proofErr w:type="gramEnd"/>
            <w:r>
              <w:rPr>
                <w:spacing w:val="-13"/>
                <w:sz w:val="20"/>
              </w:rPr>
              <w:t xml:space="preserve"> </w:t>
            </w:r>
            <w:r>
              <w:rPr>
                <w:sz w:val="20"/>
              </w:rPr>
              <w:t>процедура управления</w:t>
            </w:r>
            <w:r>
              <w:rPr>
                <w:spacing w:val="-13"/>
                <w:sz w:val="20"/>
              </w:rPr>
              <w:t xml:space="preserve"> </w:t>
            </w:r>
            <w:r>
              <w:rPr>
                <w:sz w:val="20"/>
              </w:rPr>
              <w:t>трудовыми ресурсами. Условия и положения процедуры управления</w:t>
            </w:r>
            <w:r>
              <w:rPr>
                <w:spacing w:val="-13"/>
                <w:sz w:val="20"/>
              </w:rPr>
              <w:t xml:space="preserve"> </w:t>
            </w:r>
            <w:r>
              <w:rPr>
                <w:sz w:val="20"/>
              </w:rPr>
              <w:t>трудовыми</w:t>
            </w:r>
          </w:p>
          <w:p w14:paraId="2AE8B64A" w14:textId="77777777" w:rsidR="009F1853" w:rsidRDefault="009C0EC0" w:rsidP="003933CE">
            <w:pPr>
              <w:pStyle w:val="TableParagraph"/>
              <w:rPr>
                <w:sz w:val="20"/>
              </w:rPr>
            </w:pPr>
            <w:proofErr w:type="gramStart"/>
            <w:r>
              <w:rPr>
                <w:spacing w:val="-2"/>
                <w:sz w:val="20"/>
              </w:rPr>
              <w:t>ресурсами</w:t>
            </w:r>
            <w:proofErr w:type="gramEnd"/>
            <w:r>
              <w:rPr>
                <w:spacing w:val="-2"/>
                <w:sz w:val="20"/>
              </w:rPr>
              <w:t xml:space="preserve"> соответствуют национальному законодательству.</w:t>
            </w:r>
          </w:p>
        </w:tc>
      </w:tr>
      <w:tr w:rsidR="009F1853" w14:paraId="31691464" w14:textId="77777777" w:rsidTr="003933CE">
        <w:trPr>
          <w:trHeight w:val="2957"/>
        </w:trPr>
        <w:tc>
          <w:tcPr>
            <w:tcW w:w="2241" w:type="dxa"/>
            <w:tcBorders>
              <w:top w:val="single" w:sz="6" w:space="0" w:color="000000"/>
              <w:bottom w:val="single" w:sz="6" w:space="0" w:color="000000"/>
            </w:tcBorders>
          </w:tcPr>
          <w:p w14:paraId="45A18E25" w14:textId="77777777" w:rsidR="009F1853" w:rsidRDefault="009C0EC0" w:rsidP="003933CE">
            <w:pPr>
              <w:pStyle w:val="TableParagraph"/>
              <w:spacing w:before="75"/>
              <w:ind w:right="756"/>
              <w:rPr>
                <w:sz w:val="20"/>
              </w:rPr>
            </w:pPr>
            <w:r>
              <w:rPr>
                <w:sz w:val="20"/>
              </w:rPr>
              <w:t xml:space="preserve">B. Защита </w:t>
            </w:r>
            <w:r>
              <w:rPr>
                <w:spacing w:val="-2"/>
                <w:sz w:val="20"/>
              </w:rPr>
              <w:t>трудящихся</w:t>
            </w:r>
          </w:p>
        </w:tc>
        <w:tc>
          <w:tcPr>
            <w:tcW w:w="2277" w:type="dxa"/>
            <w:tcBorders>
              <w:top w:val="single" w:sz="6" w:space="0" w:color="000000"/>
              <w:bottom w:val="single" w:sz="6" w:space="0" w:color="000000"/>
            </w:tcBorders>
          </w:tcPr>
          <w:p w14:paraId="61D6EB65" w14:textId="77777777" w:rsidR="009F1853" w:rsidRDefault="009F1853" w:rsidP="003933CE">
            <w:pPr>
              <w:pStyle w:val="TableParagraph"/>
              <w:rPr>
                <w:sz w:val="20"/>
              </w:rPr>
            </w:pPr>
          </w:p>
          <w:p w14:paraId="0D116640" w14:textId="77777777" w:rsidR="009F1853" w:rsidRDefault="009F1853" w:rsidP="003933CE">
            <w:pPr>
              <w:pStyle w:val="TableParagraph"/>
              <w:rPr>
                <w:sz w:val="20"/>
              </w:rPr>
            </w:pPr>
          </w:p>
          <w:p w14:paraId="6F8C4F95" w14:textId="77777777" w:rsidR="009F1853" w:rsidRDefault="009F1853" w:rsidP="003933CE">
            <w:pPr>
              <w:pStyle w:val="TableParagraph"/>
              <w:rPr>
                <w:sz w:val="20"/>
              </w:rPr>
            </w:pPr>
          </w:p>
          <w:p w14:paraId="74D5F904" w14:textId="77777777" w:rsidR="009F1853" w:rsidRDefault="009F1853" w:rsidP="003933CE">
            <w:pPr>
              <w:pStyle w:val="TableParagraph"/>
              <w:spacing w:before="83"/>
              <w:rPr>
                <w:sz w:val="20"/>
              </w:rPr>
            </w:pPr>
          </w:p>
          <w:p w14:paraId="4FBF1240" w14:textId="77777777" w:rsidR="009F1853" w:rsidRDefault="009C0EC0" w:rsidP="00222D61">
            <w:pPr>
              <w:pStyle w:val="TableParagraph"/>
              <w:numPr>
                <w:ilvl w:val="0"/>
                <w:numId w:val="14"/>
              </w:numPr>
              <w:tabs>
                <w:tab w:val="left" w:pos="291"/>
              </w:tabs>
              <w:spacing w:line="237" w:lineRule="auto"/>
              <w:ind w:left="0" w:right="426"/>
              <w:rPr>
                <w:sz w:val="20"/>
              </w:rPr>
            </w:pPr>
            <w:r>
              <w:rPr>
                <w:sz w:val="20"/>
              </w:rPr>
              <w:t>Запрет</w:t>
            </w:r>
            <w:r>
              <w:rPr>
                <w:spacing w:val="-13"/>
                <w:sz w:val="20"/>
              </w:rPr>
              <w:t xml:space="preserve"> </w:t>
            </w:r>
            <w:r>
              <w:rPr>
                <w:sz w:val="20"/>
              </w:rPr>
              <w:t>на</w:t>
            </w:r>
            <w:r>
              <w:rPr>
                <w:spacing w:val="-12"/>
                <w:sz w:val="20"/>
              </w:rPr>
              <w:t xml:space="preserve"> </w:t>
            </w:r>
            <w:r>
              <w:rPr>
                <w:sz w:val="20"/>
              </w:rPr>
              <w:t xml:space="preserve">детский </w:t>
            </w:r>
            <w:r>
              <w:rPr>
                <w:spacing w:val="-4"/>
                <w:sz w:val="20"/>
              </w:rPr>
              <w:t>труд</w:t>
            </w:r>
          </w:p>
          <w:p w14:paraId="702C0E91" w14:textId="77777777" w:rsidR="009F1853" w:rsidRDefault="009C0EC0" w:rsidP="00222D61">
            <w:pPr>
              <w:pStyle w:val="TableParagraph"/>
              <w:numPr>
                <w:ilvl w:val="0"/>
                <w:numId w:val="14"/>
              </w:numPr>
              <w:tabs>
                <w:tab w:val="left" w:pos="291"/>
              </w:tabs>
              <w:spacing w:before="6" w:line="237" w:lineRule="auto"/>
              <w:ind w:left="0" w:right="91"/>
              <w:rPr>
                <w:sz w:val="20"/>
              </w:rPr>
            </w:pPr>
            <w:r>
              <w:rPr>
                <w:sz w:val="20"/>
              </w:rPr>
              <w:t>Запрет на принудительный</w:t>
            </w:r>
            <w:r>
              <w:rPr>
                <w:spacing w:val="-13"/>
                <w:sz w:val="20"/>
              </w:rPr>
              <w:t xml:space="preserve"> </w:t>
            </w:r>
            <w:r>
              <w:rPr>
                <w:sz w:val="20"/>
              </w:rPr>
              <w:t>труд</w:t>
            </w:r>
          </w:p>
        </w:tc>
        <w:tc>
          <w:tcPr>
            <w:tcW w:w="2712" w:type="dxa"/>
            <w:tcBorders>
              <w:top w:val="single" w:sz="6" w:space="0" w:color="000000"/>
              <w:bottom w:val="single" w:sz="6" w:space="0" w:color="000000"/>
            </w:tcBorders>
          </w:tcPr>
          <w:p w14:paraId="6537D167" w14:textId="77777777" w:rsidR="009F1853" w:rsidRDefault="009C0EC0" w:rsidP="00222D61">
            <w:pPr>
              <w:pStyle w:val="TableParagraph"/>
              <w:numPr>
                <w:ilvl w:val="0"/>
                <w:numId w:val="13"/>
              </w:numPr>
              <w:tabs>
                <w:tab w:val="left" w:pos="287"/>
              </w:tabs>
              <w:spacing w:before="79" w:line="237" w:lineRule="auto"/>
              <w:ind w:left="0" w:right="346"/>
              <w:rPr>
                <w:sz w:val="20"/>
              </w:rPr>
            </w:pPr>
            <w:r>
              <w:rPr>
                <w:sz w:val="20"/>
              </w:rPr>
              <w:t>Принудительный</w:t>
            </w:r>
            <w:r>
              <w:rPr>
                <w:spacing w:val="-13"/>
                <w:sz w:val="20"/>
              </w:rPr>
              <w:t xml:space="preserve"> </w:t>
            </w:r>
            <w:r>
              <w:rPr>
                <w:sz w:val="20"/>
              </w:rPr>
              <w:t>труд</w:t>
            </w:r>
            <w:r>
              <w:rPr>
                <w:spacing w:val="-12"/>
                <w:sz w:val="20"/>
              </w:rPr>
              <w:t xml:space="preserve"> </w:t>
            </w:r>
            <w:r>
              <w:rPr>
                <w:sz w:val="20"/>
              </w:rPr>
              <w:t>не допускается (он требует свободы воли).</w:t>
            </w:r>
          </w:p>
          <w:p w14:paraId="296938A8" w14:textId="77777777" w:rsidR="009F1853" w:rsidRDefault="009C0EC0" w:rsidP="00222D61">
            <w:pPr>
              <w:pStyle w:val="TableParagraph"/>
              <w:numPr>
                <w:ilvl w:val="0"/>
                <w:numId w:val="13"/>
              </w:numPr>
              <w:tabs>
                <w:tab w:val="left" w:pos="287"/>
              </w:tabs>
              <w:spacing w:before="4" w:line="244" w:lineRule="exact"/>
              <w:ind w:left="0"/>
              <w:rPr>
                <w:sz w:val="20"/>
              </w:rPr>
            </w:pPr>
            <w:r>
              <w:rPr>
                <w:sz w:val="20"/>
              </w:rPr>
              <w:t>Определение</w:t>
            </w:r>
            <w:r>
              <w:rPr>
                <w:spacing w:val="-4"/>
                <w:sz w:val="20"/>
              </w:rPr>
              <w:t xml:space="preserve"> </w:t>
            </w:r>
            <w:r>
              <w:rPr>
                <w:sz w:val="20"/>
              </w:rPr>
              <w:t>детского</w:t>
            </w:r>
            <w:r>
              <w:rPr>
                <w:spacing w:val="-1"/>
                <w:sz w:val="20"/>
              </w:rPr>
              <w:t xml:space="preserve"> </w:t>
            </w:r>
            <w:r>
              <w:rPr>
                <w:spacing w:val="-4"/>
                <w:sz w:val="20"/>
              </w:rPr>
              <w:t>труда</w:t>
            </w:r>
          </w:p>
          <w:p w14:paraId="44AF4F83" w14:textId="77777777" w:rsidR="009F1853" w:rsidRDefault="009C0EC0" w:rsidP="003933CE">
            <w:pPr>
              <w:pStyle w:val="TableParagraph"/>
              <w:rPr>
                <w:sz w:val="20"/>
              </w:rPr>
            </w:pPr>
            <w:r>
              <w:rPr>
                <w:sz w:val="20"/>
              </w:rPr>
              <w:t>— принята Национальная государственная</w:t>
            </w:r>
            <w:r>
              <w:rPr>
                <w:spacing w:val="-11"/>
                <w:sz w:val="20"/>
              </w:rPr>
              <w:t xml:space="preserve"> </w:t>
            </w:r>
            <w:r>
              <w:rPr>
                <w:sz w:val="20"/>
              </w:rPr>
              <w:t>программа по</w:t>
            </w:r>
            <w:r>
              <w:rPr>
                <w:spacing w:val="-13"/>
                <w:sz w:val="20"/>
              </w:rPr>
              <w:t xml:space="preserve"> </w:t>
            </w:r>
            <w:r>
              <w:rPr>
                <w:sz w:val="20"/>
              </w:rPr>
              <w:t>искоренению</w:t>
            </w:r>
            <w:r>
              <w:rPr>
                <w:spacing w:val="-12"/>
                <w:sz w:val="20"/>
              </w:rPr>
              <w:t xml:space="preserve"> </w:t>
            </w:r>
            <w:r>
              <w:rPr>
                <w:sz w:val="20"/>
              </w:rPr>
              <w:t>наихудших форм детского труда.</w:t>
            </w:r>
          </w:p>
          <w:p w14:paraId="148A1D33" w14:textId="77777777" w:rsidR="009F1853" w:rsidRDefault="009C0EC0" w:rsidP="00222D61">
            <w:pPr>
              <w:pStyle w:val="TableParagraph"/>
              <w:numPr>
                <w:ilvl w:val="0"/>
                <w:numId w:val="13"/>
              </w:numPr>
              <w:tabs>
                <w:tab w:val="left" w:pos="287"/>
              </w:tabs>
              <w:spacing w:before="1"/>
              <w:ind w:left="0" w:right="243"/>
              <w:rPr>
                <w:sz w:val="20"/>
              </w:rPr>
            </w:pPr>
            <w:r>
              <w:rPr>
                <w:sz w:val="20"/>
              </w:rPr>
              <w:t>Содействует</w:t>
            </w:r>
            <w:r>
              <w:rPr>
                <w:spacing w:val="-13"/>
                <w:sz w:val="20"/>
              </w:rPr>
              <w:t xml:space="preserve"> </w:t>
            </w:r>
            <w:r>
              <w:rPr>
                <w:sz w:val="20"/>
              </w:rPr>
              <w:t>искоренению опасных форм детского труда</w:t>
            </w:r>
            <w:r>
              <w:rPr>
                <w:spacing w:val="-9"/>
                <w:sz w:val="20"/>
              </w:rPr>
              <w:t xml:space="preserve"> </w:t>
            </w:r>
            <w:r>
              <w:rPr>
                <w:sz w:val="20"/>
              </w:rPr>
              <w:t>для</w:t>
            </w:r>
            <w:r>
              <w:rPr>
                <w:spacing w:val="-8"/>
                <w:sz w:val="20"/>
              </w:rPr>
              <w:t xml:space="preserve"> </w:t>
            </w:r>
            <w:r>
              <w:rPr>
                <w:sz w:val="20"/>
              </w:rPr>
              <w:t>детей</w:t>
            </w:r>
            <w:r>
              <w:rPr>
                <w:spacing w:val="-8"/>
                <w:sz w:val="20"/>
              </w:rPr>
              <w:t xml:space="preserve"> </w:t>
            </w:r>
            <w:r>
              <w:rPr>
                <w:sz w:val="20"/>
              </w:rPr>
              <w:t>в</w:t>
            </w:r>
            <w:r>
              <w:rPr>
                <w:spacing w:val="-8"/>
                <w:sz w:val="20"/>
              </w:rPr>
              <w:t xml:space="preserve"> </w:t>
            </w:r>
            <w:r>
              <w:rPr>
                <w:sz w:val="20"/>
              </w:rPr>
              <w:t>возрасте до 18 лет.</w:t>
            </w:r>
          </w:p>
        </w:tc>
        <w:tc>
          <w:tcPr>
            <w:tcW w:w="2551" w:type="dxa"/>
            <w:tcBorders>
              <w:top w:val="single" w:sz="6" w:space="0" w:color="000000"/>
              <w:bottom w:val="single" w:sz="6" w:space="0" w:color="000000"/>
            </w:tcBorders>
          </w:tcPr>
          <w:p w14:paraId="118EE162" w14:textId="77777777" w:rsidR="009F1853" w:rsidRDefault="009C0EC0" w:rsidP="00222D61">
            <w:pPr>
              <w:pStyle w:val="TableParagraph"/>
              <w:numPr>
                <w:ilvl w:val="0"/>
                <w:numId w:val="12"/>
              </w:numPr>
              <w:tabs>
                <w:tab w:val="left" w:pos="288"/>
              </w:tabs>
              <w:spacing w:before="79" w:line="237" w:lineRule="auto"/>
              <w:ind w:left="0" w:right="498"/>
              <w:rPr>
                <w:sz w:val="20"/>
              </w:rPr>
            </w:pPr>
            <w:r>
              <w:rPr>
                <w:sz w:val="20"/>
              </w:rPr>
              <w:t>Дети младше 18 лет не будут привлекаться к строительным</w:t>
            </w:r>
            <w:r>
              <w:rPr>
                <w:spacing w:val="-13"/>
                <w:sz w:val="20"/>
              </w:rPr>
              <w:t xml:space="preserve"> </w:t>
            </w:r>
            <w:r>
              <w:rPr>
                <w:sz w:val="20"/>
              </w:rPr>
              <w:t>работам.</w:t>
            </w:r>
          </w:p>
        </w:tc>
      </w:tr>
      <w:tr w:rsidR="009F1853" w14:paraId="3D87F382" w14:textId="77777777" w:rsidTr="003933CE">
        <w:trPr>
          <w:trHeight w:val="4110"/>
        </w:trPr>
        <w:tc>
          <w:tcPr>
            <w:tcW w:w="2241" w:type="dxa"/>
            <w:tcBorders>
              <w:top w:val="single" w:sz="6" w:space="0" w:color="000000"/>
              <w:bottom w:val="single" w:sz="6" w:space="0" w:color="000000"/>
            </w:tcBorders>
          </w:tcPr>
          <w:p w14:paraId="2740051D" w14:textId="77777777" w:rsidR="009F1853" w:rsidRDefault="009C0EC0" w:rsidP="003933CE">
            <w:pPr>
              <w:pStyle w:val="TableParagraph"/>
              <w:spacing w:before="75"/>
              <w:ind w:right="129"/>
              <w:rPr>
                <w:sz w:val="20"/>
              </w:rPr>
            </w:pPr>
            <w:r>
              <w:rPr>
                <w:sz w:val="20"/>
              </w:rPr>
              <w:t xml:space="preserve">C. Механизм </w:t>
            </w:r>
            <w:r>
              <w:rPr>
                <w:spacing w:val="-2"/>
                <w:sz w:val="20"/>
              </w:rPr>
              <w:t>рассмотрения жалоб</w:t>
            </w:r>
          </w:p>
        </w:tc>
        <w:tc>
          <w:tcPr>
            <w:tcW w:w="2277" w:type="dxa"/>
            <w:tcBorders>
              <w:top w:val="single" w:sz="6" w:space="0" w:color="000000"/>
              <w:bottom w:val="single" w:sz="6" w:space="0" w:color="000000"/>
            </w:tcBorders>
          </w:tcPr>
          <w:p w14:paraId="5E10F9A2" w14:textId="77777777" w:rsidR="009F1853" w:rsidRDefault="009F1853" w:rsidP="003933CE">
            <w:pPr>
              <w:pStyle w:val="TableParagraph"/>
              <w:rPr>
                <w:sz w:val="20"/>
              </w:rPr>
            </w:pPr>
          </w:p>
          <w:p w14:paraId="02E6521C" w14:textId="77777777" w:rsidR="009F1853" w:rsidRDefault="009C0EC0" w:rsidP="003933CE">
            <w:pPr>
              <w:pStyle w:val="TableParagraph"/>
              <w:rPr>
                <w:sz w:val="20"/>
              </w:rPr>
            </w:pPr>
            <w:r>
              <w:rPr>
                <w:spacing w:val="-2"/>
                <w:sz w:val="20"/>
              </w:rPr>
              <w:t>Необходимо</w:t>
            </w:r>
          </w:p>
          <w:p w14:paraId="58E89B0B" w14:textId="77777777" w:rsidR="009F1853" w:rsidRDefault="009C0EC0" w:rsidP="003933CE">
            <w:pPr>
              <w:pStyle w:val="TableParagraph"/>
              <w:spacing w:before="2"/>
              <w:ind w:right="128"/>
              <w:rPr>
                <w:sz w:val="20"/>
              </w:rPr>
            </w:pPr>
            <w:proofErr w:type="gramStart"/>
            <w:r>
              <w:rPr>
                <w:sz w:val="20"/>
              </w:rPr>
              <w:t>разработать</w:t>
            </w:r>
            <w:proofErr w:type="gramEnd"/>
            <w:r>
              <w:rPr>
                <w:sz w:val="20"/>
              </w:rPr>
              <w:t xml:space="preserve"> и внедрить механизм</w:t>
            </w:r>
            <w:r>
              <w:rPr>
                <w:spacing w:val="-13"/>
                <w:sz w:val="20"/>
              </w:rPr>
              <w:t xml:space="preserve"> </w:t>
            </w:r>
            <w:r>
              <w:rPr>
                <w:sz w:val="20"/>
              </w:rPr>
              <w:t xml:space="preserve">рассмотрения жалоб для штатных и </w:t>
            </w:r>
            <w:r>
              <w:rPr>
                <w:spacing w:val="-2"/>
                <w:sz w:val="20"/>
              </w:rPr>
              <w:t>внештатных</w:t>
            </w:r>
          </w:p>
          <w:p w14:paraId="6E90C88A" w14:textId="77777777" w:rsidR="009F1853" w:rsidRDefault="009C0EC0" w:rsidP="003933CE">
            <w:pPr>
              <w:pStyle w:val="TableParagraph"/>
              <w:rPr>
                <w:sz w:val="20"/>
              </w:rPr>
            </w:pPr>
            <w:proofErr w:type="gramStart"/>
            <w:r>
              <w:rPr>
                <w:spacing w:val="-2"/>
                <w:sz w:val="20"/>
              </w:rPr>
              <w:t>работников</w:t>
            </w:r>
            <w:proofErr w:type="gramEnd"/>
            <w:r>
              <w:rPr>
                <w:spacing w:val="-2"/>
                <w:sz w:val="20"/>
              </w:rPr>
              <w:t>.</w:t>
            </w:r>
          </w:p>
          <w:p w14:paraId="436A5B48" w14:textId="77777777" w:rsidR="009F1853" w:rsidRDefault="009F1853" w:rsidP="003933CE">
            <w:pPr>
              <w:pStyle w:val="TableParagraph"/>
              <w:rPr>
                <w:sz w:val="20"/>
              </w:rPr>
            </w:pPr>
          </w:p>
          <w:p w14:paraId="623CAA74" w14:textId="77777777" w:rsidR="009F1853" w:rsidRDefault="009C0EC0" w:rsidP="003933CE">
            <w:pPr>
              <w:pStyle w:val="TableParagraph"/>
              <w:spacing w:line="229" w:lineRule="exact"/>
              <w:rPr>
                <w:sz w:val="20"/>
              </w:rPr>
            </w:pPr>
            <w:r>
              <w:rPr>
                <w:sz w:val="20"/>
              </w:rPr>
              <w:t>Принятие</w:t>
            </w:r>
            <w:r>
              <w:rPr>
                <w:spacing w:val="-3"/>
                <w:sz w:val="20"/>
              </w:rPr>
              <w:t xml:space="preserve"> </w:t>
            </w:r>
            <w:r>
              <w:rPr>
                <w:spacing w:val="-2"/>
                <w:sz w:val="20"/>
              </w:rPr>
              <w:t>анонимных</w:t>
            </w:r>
          </w:p>
          <w:p w14:paraId="4C64010D" w14:textId="77777777" w:rsidR="009F1853" w:rsidRDefault="009C0EC0" w:rsidP="003933CE">
            <w:pPr>
              <w:pStyle w:val="TableParagraph"/>
              <w:spacing w:line="229" w:lineRule="exact"/>
              <w:rPr>
                <w:sz w:val="20"/>
              </w:rPr>
            </w:pPr>
            <w:proofErr w:type="gramStart"/>
            <w:r>
              <w:rPr>
                <w:spacing w:val="-2"/>
                <w:sz w:val="20"/>
              </w:rPr>
              <w:t>жалоб</w:t>
            </w:r>
            <w:proofErr w:type="gramEnd"/>
            <w:r>
              <w:rPr>
                <w:spacing w:val="-2"/>
                <w:sz w:val="20"/>
              </w:rPr>
              <w:t>.</w:t>
            </w:r>
          </w:p>
        </w:tc>
        <w:tc>
          <w:tcPr>
            <w:tcW w:w="2712" w:type="dxa"/>
            <w:tcBorders>
              <w:top w:val="single" w:sz="6" w:space="0" w:color="000000"/>
              <w:bottom w:val="single" w:sz="6" w:space="0" w:color="000000"/>
            </w:tcBorders>
          </w:tcPr>
          <w:p w14:paraId="3389328E" w14:textId="77777777" w:rsidR="009F1853" w:rsidRDefault="009C0EC0" w:rsidP="00222D61">
            <w:pPr>
              <w:pStyle w:val="TableParagraph"/>
              <w:numPr>
                <w:ilvl w:val="0"/>
                <w:numId w:val="11"/>
              </w:numPr>
              <w:tabs>
                <w:tab w:val="left" w:pos="363"/>
              </w:tabs>
              <w:spacing w:before="185"/>
              <w:ind w:left="0" w:right="212"/>
              <w:rPr>
                <w:sz w:val="20"/>
              </w:rPr>
            </w:pPr>
            <w:r>
              <w:rPr>
                <w:sz w:val="20"/>
              </w:rPr>
              <w:t>Не требуется выдача специального</w:t>
            </w:r>
            <w:r>
              <w:rPr>
                <w:spacing w:val="-13"/>
                <w:sz w:val="20"/>
              </w:rPr>
              <w:t xml:space="preserve"> </w:t>
            </w:r>
            <w:r>
              <w:rPr>
                <w:sz w:val="20"/>
              </w:rPr>
              <w:t xml:space="preserve">разрешения на ведение конкретного </w:t>
            </w:r>
            <w:r>
              <w:rPr>
                <w:spacing w:val="-2"/>
                <w:sz w:val="20"/>
              </w:rPr>
              <w:t>проекта.</w:t>
            </w:r>
          </w:p>
          <w:p w14:paraId="31653B77" w14:textId="77777777" w:rsidR="009F1853" w:rsidRDefault="009C0EC0" w:rsidP="00222D61">
            <w:pPr>
              <w:pStyle w:val="TableParagraph"/>
              <w:numPr>
                <w:ilvl w:val="0"/>
                <w:numId w:val="11"/>
              </w:numPr>
              <w:tabs>
                <w:tab w:val="left" w:pos="363"/>
              </w:tabs>
              <w:ind w:left="0" w:right="193"/>
              <w:rPr>
                <w:sz w:val="20"/>
              </w:rPr>
            </w:pPr>
            <w:r>
              <w:rPr>
                <w:sz w:val="20"/>
              </w:rPr>
              <w:t>Однако оно может быть применено: а) при комиссии;</w:t>
            </w:r>
            <w:r>
              <w:rPr>
                <w:spacing w:val="-13"/>
                <w:sz w:val="20"/>
              </w:rPr>
              <w:t xml:space="preserve"> </w:t>
            </w:r>
            <w:r>
              <w:rPr>
                <w:sz w:val="20"/>
              </w:rPr>
              <w:t>б)</w:t>
            </w:r>
            <w:r>
              <w:rPr>
                <w:spacing w:val="-12"/>
                <w:sz w:val="20"/>
              </w:rPr>
              <w:t xml:space="preserve"> </w:t>
            </w:r>
            <w:r>
              <w:rPr>
                <w:sz w:val="20"/>
              </w:rPr>
              <w:t>в</w:t>
            </w:r>
            <w:r>
              <w:rPr>
                <w:spacing w:val="-11"/>
                <w:sz w:val="20"/>
              </w:rPr>
              <w:t xml:space="preserve"> </w:t>
            </w:r>
            <w:r>
              <w:rPr>
                <w:sz w:val="20"/>
              </w:rPr>
              <w:t>Инспекции труда при Министерстве труда; и в) в суде.</w:t>
            </w:r>
          </w:p>
          <w:p w14:paraId="13A721D2" w14:textId="77777777" w:rsidR="009F1853" w:rsidRDefault="009C0EC0" w:rsidP="00222D61">
            <w:pPr>
              <w:pStyle w:val="TableParagraph"/>
              <w:numPr>
                <w:ilvl w:val="0"/>
                <w:numId w:val="11"/>
              </w:numPr>
              <w:tabs>
                <w:tab w:val="left" w:pos="363"/>
              </w:tabs>
              <w:ind w:left="0" w:right="97"/>
              <w:rPr>
                <w:sz w:val="20"/>
              </w:rPr>
            </w:pPr>
            <w:r>
              <w:rPr>
                <w:sz w:val="20"/>
              </w:rPr>
              <w:t>Процедуры регистрации и отслеживания жалоб изложены в Законе об обжаловании</w:t>
            </w:r>
            <w:r>
              <w:rPr>
                <w:spacing w:val="-13"/>
                <w:sz w:val="20"/>
              </w:rPr>
              <w:t xml:space="preserve"> </w:t>
            </w:r>
            <w:r>
              <w:rPr>
                <w:sz w:val="20"/>
              </w:rPr>
              <w:t>физических</w:t>
            </w:r>
            <w:r>
              <w:rPr>
                <w:spacing w:val="-12"/>
                <w:sz w:val="20"/>
              </w:rPr>
              <w:t xml:space="preserve"> </w:t>
            </w:r>
            <w:r>
              <w:rPr>
                <w:sz w:val="20"/>
              </w:rPr>
              <w:t>и юридических лиц.</w:t>
            </w:r>
          </w:p>
          <w:p w14:paraId="0DC923BF" w14:textId="77777777" w:rsidR="009F1853" w:rsidRDefault="009C0EC0" w:rsidP="00222D61">
            <w:pPr>
              <w:pStyle w:val="TableParagraph"/>
              <w:numPr>
                <w:ilvl w:val="0"/>
                <w:numId w:val="11"/>
              </w:numPr>
              <w:tabs>
                <w:tab w:val="left" w:pos="363"/>
              </w:tabs>
              <w:ind w:left="0" w:right="454"/>
              <w:rPr>
                <w:sz w:val="20"/>
              </w:rPr>
            </w:pPr>
            <w:r>
              <w:rPr>
                <w:sz w:val="20"/>
              </w:rPr>
              <w:t>Анонимные</w:t>
            </w:r>
            <w:r>
              <w:rPr>
                <w:spacing w:val="-13"/>
                <w:sz w:val="20"/>
              </w:rPr>
              <w:t xml:space="preserve"> </w:t>
            </w:r>
            <w:r>
              <w:rPr>
                <w:sz w:val="20"/>
              </w:rPr>
              <w:t>жалобы</w:t>
            </w:r>
            <w:r>
              <w:rPr>
                <w:spacing w:val="-12"/>
                <w:sz w:val="20"/>
              </w:rPr>
              <w:t xml:space="preserve"> </w:t>
            </w:r>
            <w:r>
              <w:rPr>
                <w:sz w:val="20"/>
              </w:rPr>
              <w:t xml:space="preserve">не </w:t>
            </w:r>
            <w:r>
              <w:rPr>
                <w:spacing w:val="-2"/>
                <w:sz w:val="20"/>
              </w:rPr>
              <w:t>принимаются.</w:t>
            </w:r>
          </w:p>
        </w:tc>
        <w:tc>
          <w:tcPr>
            <w:tcW w:w="2551" w:type="dxa"/>
            <w:tcBorders>
              <w:top w:val="single" w:sz="6" w:space="0" w:color="000000"/>
              <w:bottom w:val="single" w:sz="6" w:space="0" w:color="000000"/>
            </w:tcBorders>
          </w:tcPr>
          <w:p w14:paraId="786D2189" w14:textId="77777777" w:rsidR="009F1853" w:rsidRDefault="009C0EC0" w:rsidP="00222D61">
            <w:pPr>
              <w:pStyle w:val="TableParagraph"/>
              <w:numPr>
                <w:ilvl w:val="0"/>
                <w:numId w:val="10"/>
              </w:numPr>
              <w:tabs>
                <w:tab w:val="left" w:pos="364"/>
              </w:tabs>
              <w:spacing w:before="79" w:line="237" w:lineRule="auto"/>
              <w:ind w:left="0" w:right="264"/>
              <w:rPr>
                <w:sz w:val="20"/>
              </w:rPr>
            </w:pPr>
            <w:r>
              <w:rPr>
                <w:sz w:val="20"/>
              </w:rPr>
              <w:t>ГРП</w:t>
            </w:r>
            <w:r>
              <w:rPr>
                <w:spacing w:val="-13"/>
                <w:sz w:val="20"/>
              </w:rPr>
              <w:t xml:space="preserve"> </w:t>
            </w:r>
            <w:r>
              <w:rPr>
                <w:sz w:val="20"/>
              </w:rPr>
              <w:t>разработает</w:t>
            </w:r>
            <w:r>
              <w:rPr>
                <w:spacing w:val="-12"/>
                <w:sz w:val="20"/>
              </w:rPr>
              <w:t xml:space="preserve"> </w:t>
            </w:r>
            <w:r>
              <w:rPr>
                <w:sz w:val="20"/>
              </w:rPr>
              <w:t>систему управления рисками для своих сотрудников</w:t>
            </w:r>
          </w:p>
          <w:p w14:paraId="0DAC8C18" w14:textId="77777777" w:rsidR="009F1853" w:rsidRDefault="009C0EC0" w:rsidP="003933CE">
            <w:pPr>
              <w:pStyle w:val="TableParagraph"/>
              <w:spacing w:before="3"/>
              <w:rPr>
                <w:sz w:val="20"/>
              </w:rPr>
            </w:pPr>
            <w:r>
              <w:rPr>
                <w:sz w:val="20"/>
              </w:rPr>
              <w:t>(</w:t>
            </w:r>
            <w:proofErr w:type="gramStart"/>
            <w:r>
              <w:rPr>
                <w:sz w:val="20"/>
              </w:rPr>
              <w:t>прямых</w:t>
            </w:r>
            <w:proofErr w:type="gramEnd"/>
            <w:r>
              <w:rPr>
                <w:spacing w:val="-12"/>
                <w:sz w:val="20"/>
              </w:rPr>
              <w:t xml:space="preserve"> </w:t>
            </w:r>
            <w:r>
              <w:rPr>
                <w:sz w:val="20"/>
              </w:rPr>
              <w:t>работников)</w:t>
            </w:r>
            <w:r>
              <w:rPr>
                <w:spacing w:val="-10"/>
                <w:sz w:val="20"/>
              </w:rPr>
              <w:t xml:space="preserve"> </w:t>
            </w:r>
            <w:r>
              <w:rPr>
                <w:sz w:val="20"/>
              </w:rPr>
              <w:t>в соответствии</w:t>
            </w:r>
            <w:r>
              <w:rPr>
                <w:spacing w:val="-13"/>
                <w:sz w:val="20"/>
              </w:rPr>
              <w:t xml:space="preserve"> </w:t>
            </w:r>
            <w:r>
              <w:rPr>
                <w:sz w:val="20"/>
              </w:rPr>
              <w:t>с</w:t>
            </w:r>
            <w:r>
              <w:rPr>
                <w:spacing w:val="-12"/>
                <w:sz w:val="20"/>
              </w:rPr>
              <w:t xml:space="preserve"> </w:t>
            </w:r>
            <w:r>
              <w:rPr>
                <w:sz w:val="20"/>
              </w:rPr>
              <w:t>данным планом управления трудовыми ресурсами.</w:t>
            </w:r>
          </w:p>
          <w:p w14:paraId="2F8729FE" w14:textId="77777777" w:rsidR="009F1853" w:rsidRDefault="009C0EC0" w:rsidP="00222D61">
            <w:pPr>
              <w:pStyle w:val="TableParagraph"/>
              <w:numPr>
                <w:ilvl w:val="0"/>
                <w:numId w:val="10"/>
              </w:numPr>
              <w:tabs>
                <w:tab w:val="left" w:pos="364"/>
              </w:tabs>
              <w:spacing w:before="4" w:line="237" w:lineRule="auto"/>
              <w:ind w:left="0" w:right="432"/>
              <w:rPr>
                <w:sz w:val="20"/>
              </w:rPr>
            </w:pPr>
            <w:r>
              <w:rPr>
                <w:sz w:val="20"/>
              </w:rPr>
              <w:t>Подрядчики</w:t>
            </w:r>
            <w:r>
              <w:rPr>
                <w:spacing w:val="-13"/>
                <w:sz w:val="20"/>
              </w:rPr>
              <w:t xml:space="preserve"> </w:t>
            </w:r>
            <w:r>
              <w:rPr>
                <w:sz w:val="20"/>
              </w:rPr>
              <w:t>создадут</w:t>
            </w:r>
            <w:r>
              <w:rPr>
                <w:spacing w:val="-12"/>
                <w:sz w:val="20"/>
              </w:rPr>
              <w:t xml:space="preserve"> </w:t>
            </w:r>
            <w:r>
              <w:rPr>
                <w:sz w:val="20"/>
              </w:rPr>
              <w:t xml:space="preserve">и будут поддерживать систему управления рисками для своих </w:t>
            </w:r>
            <w:r>
              <w:rPr>
                <w:spacing w:val="-2"/>
                <w:sz w:val="20"/>
              </w:rPr>
              <w:t>сотрудников.</w:t>
            </w:r>
          </w:p>
          <w:p w14:paraId="6F62D4BB" w14:textId="77777777" w:rsidR="009F1853" w:rsidRDefault="009C0EC0" w:rsidP="00222D61">
            <w:pPr>
              <w:pStyle w:val="TableParagraph"/>
              <w:numPr>
                <w:ilvl w:val="0"/>
                <w:numId w:val="10"/>
              </w:numPr>
              <w:tabs>
                <w:tab w:val="left" w:pos="364"/>
              </w:tabs>
              <w:spacing w:before="11" w:line="237" w:lineRule="auto"/>
              <w:ind w:left="0" w:right="124"/>
              <w:rPr>
                <w:sz w:val="20"/>
              </w:rPr>
            </w:pPr>
            <w:r>
              <w:rPr>
                <w:sz w:val="20"/>
              </w:rPr>
              <w:t>Анонимные жалобы принимаются в рамках системы управления рисками,</w:t>
            </w:r>
            <w:r>
              <w:rPr>
                <w:spacing w:val="-13"/>
                <w:sz w:val="20"/>
              </w:rPr>
              <w:t xml:space="preserve"> </w:t>
            </w:r>
            <w:r>
              <w:rPr>
                <w:sz w:val="20"/>
              </w:rPr>
              <w:t>специфичной</w:t>
            </w:r>
            <w:r>
              <w:rPr>
                <w:spacing w:val="-12"/>
                <w:sz w:val="20"/>
              </w:rPr>
              <w:t xml:space="preserve"> </w:t>
            </w:r>
            <w:r>
              <w:rPr>
                <w:sz w:val="20"/>
              </w:rPr>
              <w:t xml:space="preserve">для </w:t>
            </w:r>
            <w:r>
              <w:rPr>
                <w:spacing w:val="-2"/>
                <w:sz w:val="20"/>
              </w:rPr>
              <w:t>проекта.</w:t>
            </w:r>
          </w:p>
        </w:tc>
      </w:tr>
    </w:tbl>
    <w:p w14:paraId="23959985" w14:textId="77777777" w:rsidR="009F1853" w:rsidRDefault="009F1853">
      <w:pPr>
        <w:pStyle w:val="TableParagraph"/>
        <w:spacing w:line="237" w:lineRule="auto"/>
        <w:rPr>
          <w:sz w:val="20"/>
        </w:rPr>
        <w:sectPr w:rsidR="009F1853">
          <w:pgSz w:w="12240" w:h="15840"/>
          <w:pgMar w:top="920" w:right="360" w:bottom="700" w:left="1440" w:header="0" w:footer="461" w:gutter="0"/>
          <w:cols w:space="720"/>
        </w:sectPr>
      </w:pPr>
    </w:p>
    <w:p w14:paraId="3D2F4E3F" w14:textId="77777777" w:rsidR="009F1853" w:rsidRDefault="009F1853">
      <w:pPr>
        <w:pStyle w:val="a3"/>
        <w:spacing w:before="6"/>
        <w:ind w:left="0"/>
        <w:jc w:val="left"/>
        <w:rPr>
          <w:sz w:val="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1"/>
        <w:gridCol w:w="2277"/>
        <w:gridCol w:w="2712"/>
        <w:gridCol w:w="2551"/>
      </w:tblGrid>
      <w:tr w:rsidR="009F1853" w14:paraId="1F659DF0" w14:textId="77777777" w:rsidTr="003933CE">
        <w:trPr>
          <w:trHeight w:val="1078"/>
        </w:trPr>
        <w:tc>
          <w:tcPr>
            <w:tcW w:w="2241" w:type="dxa"/>
            <w:tcBorders>
              <w:bottom w:val="single" w:sz="6" w:space="0" w:color="000000"/>
            </w:tcBorders>
            <w:shd w:val="clear" w:color="auto" w:fill="00AFEF"/>
          </w:tcPr>
          <w:p w14:paraId="5AD992F0" w14:textId="77777777" w:rsidR="009F1853" w:rsidRDefault="009F1853">
            <w:pPr>
              <w:pStyle w:val="TableParagraph"/>
              <w:spacing w:before="194"/>
              <w:rPr>
                <w:sz w:val="20"/>
              </w:rPr>
            </w:pPr>
          </w:p>
          <w:p w14:paraId="67E6E909" w14:textId="77777777" w:rsidR="009F1853" w:rsidRDefault="009C0EC0">
            <w:pPr>
              <w:pStyle w:val="TableParagraph"/>
              <w:ind w:left="338"/>
              <w:rPr>
                <w:b/>
                <w:sz w:val="20"/>
              </w:rPr>
            </w:pPr>
            <w:r>
              <w:rPr>
                <w:b/>
                <w:sz w:val="20"/>
              </w:rPr>
              <w:t>ЭСС</w:t>
            </w:r>
            <w:r>
              <w:rPr>
                <w:b/>
                <w:spacing w:val="-2"/>
                <w:sz w:val="20"/>
              </w:rPr>
              <w:t xml:space="preserve"> </w:t>
            </w:r>
            <w:r>
              <w:rPr>
                <w:b/>
                <w:sz w:val="20"/>
              </w:rPr>
              <w:t>и</w:t>
            </w:r>
            <w:r>
              <w:rPr>
                <w:b/>
                <w:spacing w:val="-2"/>
                <w:sz w:val="20"/>
              </w:rPr>
              <w:t xml:space="preserve"> топик</w:t>
            </w:r>
          </w:p>
        </w:tc>
        <w:tc>
          <w:tcPr>
            <w:tcW w:w="2277" w:type="dxa"/>
            <w:tcBorders>
              <w:bottom w:val="single" w:sz="6" w:space="0" w:color="000000"/>
            </w:tcBorders>
            <w:shd w:val="clear" w:color="auto" w:fill="00AFEF"/>
          </w:tcPr>
          <w:p w14:paraId="2086F508" w14:textId="77777777" w:rsidR="009F1853" w:rsidRDefault="009F1853">
            <w:pPr>
              <w:pStyle w:val="TableParagraph"/>
              <w:spacing w:before="78"/>
              <w:rPr>
                <w:sz w:val="20"/>
              </w:rPr>
            </w:pPr>
          </w:p>
          <w:p w14:paraId="747309EC" w14:textId="77777777" w:rsidR="009F1853" w:rsidRDefault="009C0EC0">
            <w:pPr>
              <w:pStyle w:val="TableParagraph"/>
              <w:spacing w:before="1"/>
              <w:ind w:left="312" w:right="78" w:hanging="185"/>
              <w:rPr>
                <w:b/>
                <w:sz w:val="20"/>
              </w:rPr>
            </w:pPr>
            <w:r>
              <w:rPr>
                <w:b/>
                <w:sz w:val="20"/>
              </w:rPr>
              <w:t>Основные</w:t>
            </w:r>
            <w:r>
              <w:rPr>
                <w:b/>
                <w:spacing w:val="-13"/>
                <w:sz w:val="20"/>
              </w:rPr>
              <w:t xml:space="preserve"> </w:t>
            </w:r>
            <w:r>
              <w:rPr>
                <w:b/>
                <w:sz w:val="20"/>
              </w:rPr>
              <w:t>требования Всемирного банка</w:t>
            </w:r>
          </w:p>
        </w:tc>
        <w:tc>
          <w:tcPr>
            <w:tcW w:w="2712" w:type="dxa"/>
            <w:tcBorders>
              <w:bottom w:val="single" w:sz="6" w:space="0" w:color="000000"/>
            </w:tcBorders>
            <w:shd w:val="clear" w:color="auto" w:fill="00AFEF"/>
          </w:tcPr>
          <w:p w14:paraId="7C5090A7" w14:textId="77777777" w:rsidR="009F1853" w:rsidRDefault="009C0EC0">
            <w:pPr>
              <w:pStyle w:val="TableParagraph"/>
              <w:spacing w:before="80"/>
              <w:ind w:left="203" w:right="197" w:hanging="3"/>
              <w:jc w:val="center"/>
              <w:rPr>
                <w:b/>
                <w:sz w:val="20"/>
              </w:rPr>
            </w:pPr>
            <w:r>
              <w:rPr>
                <w:b/>
                <w:spacing w:val="-2"/>
                <w:sz w:val="20"/>
              </w:rPr>
              <w:t xml:space="preserve">Основные </w:t>
            </w:r>
            <w:r>
              <w:rPr>
                <w:b/>
                <w:sz w:val="20"/>
              </w:rPr>
              <w:t>требования/пробелы в правовой</w:t>
            </w:r>
            <w:r>
              <w:rPr>
                <w:b/>
                <w:spacing w:val="-13"/>
                <w:sz w:val="20"/>
              </w:rPr>
              <w:t xml:space="preserve"> </w:t>
            </w:r>
            <w:r>
              <w:rPr>
                <w:b/>
                <w:sz w:val="20"/>
              </w:rPr>
              <w:t>базе</w:t>
            </w:r>
            <w:r>
              <w:rPr>
                <w:b/>
                <w:spacing w:val="-12"/>
                <w:sz w:val="20"/>
              </w:rPr>
              <w:t xml:space="preserve"> </w:t>
            </w:r>
            <w:r>
              <w:rPr>
                <w:b/>
                <w:sz w:val="20"/>
              </w:rPr>
              <w:t xml:space="preserve">Республики </w:t>
            </w:r>
            <w:r>
              <w:rPr>
                <w:b/>
                <w:spacing w:val="-2"/>
                <w:sz w:val="20"/>
              </w:rPr>
              <w:t>Таджикистан</w:t>
            </w:r>
          </w:p>
        </w:tc>
        <w:tc>
          <w:tcPr>
            <w:tcW w:w="2551" w:type="dxa"/>
            <w:tcBorders>
              <w:bottom w:val="single" w:sz="6" w:space="0" w:color="000000"/>
            </w:tcBorders>
            <w:shd w:val="clear" w:color="auto" w:fill="00AFEF"/>
          </w:tcPr>
          <w:p w14:paraId="39CA427E" w14:textId="77777777" w:rsidR="009F1853" w:rsidRDefault="009C0EC0">
            <w:pPr>
              <w:pStyle w:val="TableParagraph"/>
              <w:spacing w:before="80"/>
              <w:ind w:left="588" w:hanging="496"/>
              <w:rPr>
                <w:b/>
                <w:sz w:val="20"/>
              </w:rPr>
            </w:pPr>
            <w:r>
              <w:rPr>
                <w:b/>
                <w:sz w:val="20"/>
              </w:rPr>
              <w:t>Принципы,</w:t>
            </w:r>
            <w:r>
              <w:rPr>
                <w:b/>
                <w:spacing w:val="-13"/>
                <w:sz w:val="20"/>
              </w:rPr>
              <w:t xml:space="preserve"> </w:t>
            </w:r>
            <w:r>
              <w:rPr>
                <w:b/>
                <w:sz w:val="20"/>
              </w:rPr>
              <w:t>которым</w:t>
            </w:r>
            <w:r>
              <w:rPr>
                <w:b/>
                <w:spacing w:val="-12"/>
                <w:sz w:val="20"/>
              </w:rPr>
              <w:t xml:space="preserve"> </w:t>
            </w:r>
            <w:r>
              <w:rPr>
                <w:b/>
                <w:sz w:val="20"/>
              </w:rPr>
              <w:t>должен следовать проект.</w:t>
            </w:r>
          </w:p>
        </w:tc>
      </w:tr>
      <w:tr w:rsidR="009F1853" w14:paraId="03D93361" w14:textId="77777777" w:rsidTr="003933CE">
        <w:trPr>
          <w:trHeight w:val="4106"/>
        </w:trPr>
        <w:tc>
          <w:tcPr>
            <w:tcW w:w="2241" w:type="dxa"/>
            <w:tcBorders>
              <w:top w:val="single" w:sz="6" w:space="0" w:color="000000"/>
              <w:bottom w:val="single" w:sz="6" w:space="0" w:color="000000"/>
            </w:tcBorders>
          </w:tcPr>
          <w:p w14:paraId="1868C294" w14:textId="77777777" w:rsidR="009F1853" w:rsidRDefault="009C0EC0">
            <w:pPr>
              <w:pStyle w:val="TableParagraph"/>
              <w:spacing w:before="71"/>
              <w:ind w:left="79" w:right="129"/>
              <w:rPr>
                <w:sz w:val="20"/>
              </w:rPr>
            </w:pPr>
            <w:r>
              <w:rPr>
                <w:sz w:val="20"/>
              </w:rPr>
              <w:t>D.</w:t>
            </w:r>
            <w:r>
              <w:rPr>
                <w:spacing w:val="-13"/>
                <w:sz w:val="20"/>
              </w:rPr>
              <w:t xml:space="preserve"> </w:t>
            </w:r>
            <w:r>
              <w:rPr>
                <w:sz w:val="20"/>
              </w:rPr>
              <w:t>Охрана</w:t>
            </w:r>
            <w:r>
              <w:rPr>
                <w:spacing w:val="-12"/>
                <w:sz w:val="20"/>
              </w:rPr>
              <w:t xml:space="preserve"> </w:t>
            </w:r>
            <w:r>
              <w:rPr>
                <w:sz w:val="20"/>
              </w:rPr>
              <w:t>труда</w:t>
            </w:r>
            <w:r>
              <w:rPr>
                <w:spacing w:val="-13"/>
                <w:sz w:val="20"/>
              </w:rPr>
              <w:t xml:space="preserve"> </w:t>
            </w:r>
            <w:r>
              <w:rPr>
                <w:sz w:val="20"/>
              </w:rPr>
              <w:t xml:space="preserve">и </w:t>
            </w:r>
            <w:r>
              <w:rPr>
                <w:spacing w:val="-2"/>
                <w:sz w:val="20"/>
              </w:rPr>
              <w:t>техника безопасности</w:t>
            </w:r>
          </w:p>
        </w:tc>
        <w:tc>
          <w:tcPr>
            <w:tcW w:w="2277" w:type="dxa"/>
            <w:tcBorders>
              <w:top w:val="single" w:sz="6" w:space="0" w:color="000000"/>
              <w:bottom w:val="single" w:sz="6" w:space="0" w:color="000000"/>
            </w:tcBorders>
          </w:tcPr>
          <w:p w14:paraId="05FD58B3" w14:textId="77777777" w:rsidR="009F1853" w:rsidRDefault="009C0EC0" w:rsidP="003933CE">
            <w:pPr>
              <w:pStyle w:val="TableParagraph"/>
              <w:tabs>
                <w:tab w:val="left" w:pos="271"/>
              </w:tabs>
              <w:spacing w:before="73"/>
              <w:ind w:right="185"/>
              <w:jc w:val="both"/>
              <w:rPr>
                <w:sz w:val="20"/>
              </w:rPr>
            </w:pPr>
            <w:r>
              <w:rPr>
                <w:sz w:val="20"/>
              </w:rPr>
              <w:t>Для</w:t>
            </w:r>
            <w:r>
              <w:rPr>
                <w:spacing w:val="-13"/>
                <w:sz w:val="20"/>
              </w:rPr>
              <w:t xml:space="preserve"> </w:t>
            </w:r>
            <w:r>
              <w:rPr>
                <w:sz w:val="20"/>
              </w:rPr>
              <w:t>каждого</w:t>
            </w:r>
            <w:r>
              <w:rPr>
                <w:spacing w:val="-12"/>
                <w:sz w:val="20"/>
              </w:rPr>
              <w:t xml:space="preserve"> </w:t>
            </w:r>
            <w:r>
              <w:rPr>
                <w:sz w:val="20"/>
              </w:rPr>
              <w:t>проекта требуется</w:t>
            </w:r>
            <w:r>
              <w:rPr>
                <w:spacing w:val="-13"/>
                <w:sz w:val="20"/>
              </w:rPr>
              <w:t xml:space="preserve"> </w:t>
            </w:r>
            <w:r>
              <w:rPr>
                <w:sz w:val="20"/>
              </w:rPr>
              <w:t xml:space="preserve">подробная </w:t>
            </w:r>
            <w:r>
              <w:rPr>
                <w:spacing w:val="-2"/>
                <w:sz w:val="20"/>
              </w:rPr>
              <w:t>процедура.</w:t>
            </w:r>
          </w:p>
          <w:p w14:paraId="63406F97" w14:textId="77777777" w:rsidR="009F1853" w:rsidRDefault="009C0EC0" w:rsidP="003933CE">
            <w:pPr>
              <w:pStyle w:val="TableParagraph"/>
              <w:tabs>
                <w:tab w:val="left" w:pos="271"/>
              </w:tabs>
              <w:ind w:right="185"/>
              <w:rPr>
                <w:sz w:val="20"/>
              </w:rPr>
            </w:pPr>
            <w:r>
              <w:rPr>
                <w:sz w:val="20"/>
              </w:rPr>
              <w:t>Требования</w:t>
            </w:r>
            <w:r>
              <w:rPr>
                <w:spacing w:val="-13"/>
                <w:sz w:val="20"/>
              </w:rPr>
              <w:t xml:space="preserve"> </w:t>
            </w:r>
            <w:r>
              <w:rPr>
                <w:sz w:val="20"/>
              </w:rPr>
              <w:t>к</w:t>
            </w:r>
            <w:r>
              <w:rPr>
                <w:spacing w:val="-12"/>
                <w:sz w:val="20"/>
              </w:rPr>
              <w:t xml:space="preserve"> </w:t>
            </w:r>
            <w:r>
              <w:rPr>
                <w:sz w:val="20"/>
              </w:rPr>
              <w:t xml:space="preserve">защите </w:t>
            </w:r>
            <w:r>
              <w:rPr>
                <w:spacing w:val="-2"/>
                <w:sz w:val="20"/>
              </w:rPr>
              <w:t>работников, обучению</w:t>
            </w:r>
          </w:p>
          <w:p w14:paraId="3A05E646" w14:textId="77777777" w:rsidR="009F1853" w:rsidRDefault="009C0EC0" w:rsidP="003933CE">
            <w:pPr>
              <w:pStyle w:val="TableParagraph"/>
              <w:ind w:right="78"/>
              <w:rPr>
                <w:sz w:val="20"/>
              </w:rPr>
            </w:pPr>
            <w:proofErr w:type="gramStart"/>
            <w:r>
              <w:rPr>
                <w:spacing w:val="-2"/>
                <w:sz w:val="20"/>
              </w:rPr>
              <w:t>работников</w:t>
            </w:r>
            <w:proofErr w:type="gramEnd"/>
            <w:r>
              <w:rPr>
                <w:spacing w:val="-2"/>
                <w:sz w:val="20"/>
              </w:rPr>
              <w:t xml:space="preserve">, документированию инцидентов, </w:t>
            </w:r>
            <w:r>
              <w:rPr>
                <w:sz w:val="20"/>
              </w:rPr>
              <w:t>подготовке к</w:t>
            </w:r>
          </w:p>
          <w:p w14:paraId="0F5FCCEC" w14:textId="77777777" w:rsidR="009F1853" w:rsidRDefault="009C0EC0" w:rsidP="003933CE">
            <w:pPr>
              <w:pStyle w:val="TableParagraph"/>
              <w:ind w:right="78"/>
              <w:rPr>
                <w:sz w:val="20"/>
              </w:rPr>
            </w:pPr>
            <w:proofErr w:type="gramStart"/>
            <w:r>
              <w:rPr>
                <w:spacing w:val="-2"/>
                <w:sz w:val="20"/>
              </w:rPr>
              <w:t>чрезвычайным</w:t>
            </w:r>
            <w:proofErr w:type="gramEnd"/>
            <w:r>
              <w:rPr>
                <w:spacing w:val="-2"/>
                <w:sz w:val="20"/>
              </w:rPr>
              <w:t xml:space="preserve"> </w:t>
            </w:r>
            <w:r>
              <w:rPr>
                <w:sz w:val="20"/>
              </w:rPr>
              <w:t>ситуациям,</w:t>
            </w:r>
            <w:r>
              <w:rPr>
                <w:spacing w:val="-13"/>
                <w:sz w:val="20"/>
              </w:rPr>
              <w:t xml:space="preserve"> </w:t>
            </w:r>
            <w:r>
              <w:rPr>
                <w:sz w:val="20"/>
              </w:rPr>
              <w:t>решению проблем; и</w:t>
            </w:r>
          </w:p>
          <w:p w14:paraId="694523C4" w14:textId="77777777" w:rsidR="009F1853" w:rsidRDefault="009C0EC0" w:rsidP="003933CE">
            <w:pPr>
              <w:pStyle w:val="TableParagraph"/>
              <w:tabs>
                <w:tab w:val="left" w:pos="271"/>
              </w:tabs>
              <w:spacing w:before="1"/>
              <w:ind w:right="278"/>
              <w:rPr>
                <w:sz w:val="20"/>
              </w:rPr>
            </w:pPr>
            <w:proofErr w:type="gramStart"/>
            <w:r>
              <w:rPr>
                <w:spacing w:val="-2"/>
                <w:sz w:val="20"/>
              </w:rPr>
              <w:t>мониторинг</w:t>
            </w:r>
            <w:proofErr w:type="gramEnd"/>
            <w:r>
              <w:rPr>
                <w:spacing w:val="-2"/>
                <w:sz w:val="20"/>
              </w:rPr>
              <w:t xml:space="preserve"> </w:t>
            </w:r>
            <w:r>
              <w:rPr>
                <w:sz w:val="20"/>
              </w:rPr>
              <w:t>показателей</w:t>
            </w:r>
            <w:r>
              <w:rPr>
                <w:spacing w:val="-13"/>
                <w:sz w:val="20"/>
              </w:rPr>
              <w:t xml:space="preserve"> </w:t>
            </w:r>
            <w:r>
              <w:rPr>
                <w:sz w:val="20"/>
              </w:rPr>
              <w:t xml:space="preserve">охраны труда и техники </w:t>
            </w:r>
            <w:r>
              <w:rPr>
                <w:spacing w:val="-2"/>
                <w:sz w:val="20"/>
              </w:rPr>
              <w:t>безопасности.</w:t>
            </w:r>
          </w:p>
        </w:tc>
        <w:tc>
          <w:tcPr>
            <w:tcW w:w="2712" w:type="dxa"/>
            <w:tcBorders>
              <w:top w:val="single" w:sz="6" w:space="0" w:color="000000"/>
              <w:bottom w:val="single" w:sz="6" w:space="0" w:color="000000"/>
            </w:tcBorders>
          </w:tcPr>
          <w:p w14:paraId="1C7A1296" w14:textId="77777777" w:rsidR="009F1853" w:rsidRDefault="009F1853">
            <w:pPr>
              <w:pStyle w:val="TableParagraph"/>
              <w:rPr>
                <w:sz w:val="20"/>
              </w:rPr>
            </w:pPr>
          </w:p>
          <w:p w14:paraId="1227CC0D" w14:textId="77777777" w:rsidR="009F1853" w:rsidRDefault="009F1853">
            <w:pPr>
              <w:pStyle w:val="TableParagraph"/>
              <w:rPr>
                <w:sz w:val="20"/>
              </w:rPr>
            </w:pPr>
          </w:p>
          <w:p w14:paraId="1BCBD41C" w14:textId="77777777" w:rsidR="009F1853" w:rsidRDefault="009F1853">
            <w:pPr>
              <w:pStyle w:val="TableParagraph"/>
              <w:rPr>
                <w:sz w:val="20"/>
              </w:rPr>
            </w:pPr>
          </w:p>
          <w:p w14:paraId="7594F14A" w14:textId="77777777" w:rsidR="009F1853" w:rsidRDefault="009F1853">
            <w:pPr>
              <w:pStyle w:val="TableParagraph"/>
              <w:rPr>
                <w:sz w:val="20"/>
              </w:rPr>
            </w:pPr>
          </w:p>
          <w:p w14:paraId="6DF989C8" w14:textId="77777777" w:rsidR="009F1853" w:rsidRDefault="009F1853">
            <w:pPr>
              <w:pStyle w:val="TableParagraph"/>
              <w:rPr>
                <w:sz w:val="20"/>
              </w:rPr>
            </w:pPr>
          </w:p>
          <w:p w14:paraId="1927BF0F" w14:textId="77777777" w:rsidR="009F1853" w:rsidRDefault="009F1853">
            <w:pPr>
              <w:pStyle w:val="TableParagraph"/>
              <w:rPr>
                <w:sz w:val="20"/>
              </w:rPr>
            </w:pPr>
          </w:p>
          <w:p w14:paraId="24D9709A" w14:textId="77777777" w:rsidR="009F1853" w:rsidRDefault="009F1853">
            <w:pPr>
              <w:pStyle w:val="TableParagraph"/>
              <w:spacing w:before="88"/>
              <w:rPr>
                <w:sz w:val="20"/>
              </w:rPr>
            </w:pPr>
          </w:p>
          <w:p w14:paraId="44C188BB" w14:textId="77777777" w:rsidR="009F1853" w:rsidRDefault="009C0EC0" w:rsidP="003933CE">
            <w:pPr>
              <w:pStyle w:val="TableParagraph"/>
              <w:tabs>
                <w:tab w:val="left" w:pos="267"/>
              </w:tabs>
              <w:ind w:right="297"/>
              <w:jc w:val="both"/>
              <w:rPr>
                <w:sz w:val="20"/>
              </w:rPr>
            </w:pPr>
            <w:r>
              <w:rPr>
                <w:sz w:val="20"/>
              </w:rPr>
              <w:t>Не</w:t>
            </w:r>
            <w:r>
              <w:rPr>
                <w:spacing w:val="-13"/>
                <w:sz w:val="20"/>
              </w:rPr>
              <w:t xml:space="preserve"> </w:t>
            </w:r>
            <w:r>
              <w:rPr>
                <w:sz w:val="20"/>
              </w:rPr>
              <w:t>существует</w:t>
            </w:r>
            <w:r>
              <w:rPr>
                <w:spacing w:val="-12"/>
                <w:sz w:val="20"/>
              </w:rPr>
              <w:t xml:space="preserve"> </w:t>
            </w:r>
            <w:r>
              <w:rPr>
                <w:sz w:val="20"/>
              </w:rPr>
              <w:t>подробной процедуры, специфичной для каждого проекта.</w:t>
            </w:r>
          </w:p>
        </w:tc>
        <w:tc>
          <w:tcPr>
            <w:tcW w:w="2551" w:type="dxa"/>
            <w:tcBorders>
              <w:top w:val="single" w:sz="6" w:space="0" w:color="000000"/>
              <w:bottom w:val="single" w:sz="6" w:space="0" w:color="000000"/>
            </w:tcBorders>
          </w:tcPr>
          <w:p w14:paraId="4FA73E08" w14:textId="77777777" w:rsidR="009F1853" w:rsidRDefault="009C0EC0" w:rsidP="003933CE">
            <w:pPr>
              <w:pStyle w:val="TableParagraph"/>
              <w:tabs>
                <w:tab w:val="left" w:pos="268"/>
              </w:tabs>
              <w:spacing w:before="73"/>
              <w:ind w:right="616"/>
              <w:rPr>
                <w:sz w:val="20"/>
              </w:rPr>
            </w:pPr>
            <w:r>
              <w:rPr>
                <w:sz w:val="20"/>
              </w:rPr>
              <w:t>Рамочная программа управления охраной окружающей среды и безопасностью труда определит</w:t>
            </w:r>
            <w:r>
              <w:rPr>
                <w:spacing w:val="-13"/>
                <w:sz w:val="20"/>
              </w:rPr>
              <w:t xml:space="preserve"> </w:t>
            </w:r>
            <w:r>
              <w:rPr>
                <w:sz w:val="20"/>
              </w:rPr>
              <w:t>подход</w:t>
            </w:r>
            <w:r>
              <w:rPr>
                <w:spacing w:val="-12"/>
                <w:sz w:val="20"/>
              </w:rPr>
              <w:t xml:space="preserve"> </w:t>
            </w:r>
            <w:r>
              <w:rPr>
                <w:sz w:val="20"/>
              </w:rPr>
              <w:t>к</w:t>
            </w:r>
            <w:r>
              <w:rPr>
                <w:spacing w:val="-13"/>
                <w:sz w:val="20"/>
              </w:rPr>
              <w:t xml:space="preserve"> </w:t>
            </w:r>
            <w:r>
              <w:rPr>
                <w:sz w:val="20"/>
              </w:rPr>
              <w:t xml:space="preserve">ее </w:t>
            </w:r>
            <w:r>
              <w:rPr>
                <w:spacing w:val="-2"/>
                <w:sz w:val="20"/>
              </w:rPr>
              <w:t>применению.</w:t>
            </w:r>
          </w:p>
          <w:p w14:paraId="5E03996A" w14:textId="77777777" w:rsidR="003933CE" w:rsidRDefault="003933CE" w:rsidP="003933CE">
            <w:pPr>
              <w:pStyle w:val="TableParagraph"/>
              <w:tabs>
                <w:tab w:val="left" w:pos="268"/>
              </w:tabs>
              <w:spacing w:before="4" w:line="237" w:lineRule="auto"/>
              <w:ind w:right="581"/>
              <w:rPr>
                <w:sz w:val="20"/>
              </w:rPr>
            </w:pPr>
          </w:p>
          <w:p w14:paraId="4B214F8C" w14:textId="77777777" w:rsidR="009F1853" w:rsidRDefault="009C0EC0" w:rsidP="003933CE">
            <w:pPr>
              <w:pStyle w:val="TableParagraph"/>
              <w:tabs>
                <w:tab w:val="left" w:pos="268"/>
              </w:tabs>
              <w:spacing w:before="4" w:line="237" w:lineRule="auto"/>
              <w:ind w:right="581"/>
              <w:rPr>
                <w:sz w:val="20"/>
              </w:rPr>
            </w:pPr>
            <w:r>
              <w:rPr>
                <w:sz w:val="20"/>
              </w:rPr>
              <w:t>Конкретная рамочная программа</w:t>
            </w:r>
            <w:r>
              <w:rPr>
                <w:spacing w:val="-13"/>
                <w:sz w:val="20"/>
              </w:rPr>
              <w:t xml:space="preserve"> </w:t>
            </w:r>
            <w:r>
              <w:rPr>
                <w:sz w:val="20"/>
              </w:rPr>
              <w:t>управления</w:t>
            </w:r>
          </w:p>
          <w:p w14:paraId="57F5981B" w14:textId="77777777" w:rsidR="009F1853" w:rsidRDefault="009C0EC0" w:rsidP="003933CE">
            <w:pPr>
              <w:pStyle w:val="TableParagraph"/>
              <w:ind w:right="93"/>
              <w:rPr>
                <w:sz w:val="20"/>
              </w:rPr>
            </w:pPr>
            <w:proofErr w:type="gramStart"/>
            <w:r>
              <w:rPr>
                <w:sz w:val="20"/>
              </w:rPr>
              <w:t>охраной</w:t>
            </w:r>
            <w:proofErr w:type="gramEnd"/>
            <w:r>
              <w:rPr>
                <w:spacing w:val="-13"/>
                <w:sz w:val="20"/>
              </w:rPr>
              <w:t xml:space="preserve"> </w:t>
            </w:r>
            <w:r>
              <w:rPr>
                <w:sz w:val="20"/>
              </w:rPr>
              <w:t>окружающей</w:t>
            </w:r>
            <w:r>
              <w:rPr>
                <w:spacing w:val="-12"/>
                <w:sz w:val="20"/>
              </w:rPr>
              <w:t xml:space="preserve"> </w:t>
            </w:r>
            <w:r>
              <w:rPr>
                <w:sz w:val="20"/>
              </w:rPr>
              <w:t xml:space="preserve">среды и безопасностью труда будет включать меры по охране труда и технике безопасности и планы </w:t>
            </w:r>
            <w:r>
              <w:rPr>
                <w:spacing w:val="-2"/>
                <w:sz w:val="20"/>
              </w:rPr>
              <w:t>мониторинга.</w:t>
            </w:r>
          </w:p>
        </w:tc>
      </w:tr>
      <w:tr w:rsidR="009F1853" w14:paraId="1D1ACA36" w14:textId="77777777" w:rsidTr="003933CE">
        <w:trPr>
          <w:trHeight w:val="1997"/>
        </w:trPr>
        <w:tc>
          <w:tcPr>
            <w:tcW w:w="2241" w:type="dxa"/>
            <w:tcBorders>
              <w:top w:val="single" w:sz="6" w:space="0" w:color="000000"/>
              <w:bottom w:val="single" w:sz="6" w:space="0" w:color="000000"/>
            </w:tcBorders>
          </w:tcPr>
          <w:p w14:paraId="3E94D579" w14:textId="77777777" w:rsidR="009F1853" w:rsidRDefault="009C0EC0">
            <w:pPr>
              <w:pStyle w:val="TableParagraph"/>
              <w:spacing w:before="75"/>
              <w:ind w:left="79" w:right="655"/>
              <w:rPr>
                <w:sz w:val="20"/>
              </w:rPr>
            </w:pPr>
            <w:r>
              <w:rPr>
                <w:sz w:val="20"/>
              </w:rPr>
              <w:t>E.</w:t>
            </w:r>
            <w:r>
              <w:rPr>
                <w:spacing w:val="-13"/>
                <w:sz w:val="20"/>
              </w:rPr>
              <w:t xml:space="preserve"> </w:t>
            </w:r>
            <w:r>
              <w:rPr>
                <w:sz w:val="20"/>
              </w:rPr>
              <w:t xml:space="preserve">Категории </w:t>
            </w:r>
            <w:r>
              <w:rPr>
                <w:spacing w:val="-2"/>
                <w:sz w:val="20"/>
              </w:rPr>
              <w:t>работников</w:t>
            </w:r>
          </w:p>
        </w:tc>
        <w:tc>
          <w:tcPr>
            <w:tcW w:w="2277" w:type="dxa"/>
            <w:tcBorders>
              <w:top w:val="single" w:sz="6" w:space="0" w:color="000000"/>
              <w:bottom w:val="single" w:sz="6" w:space="0" w:color="000000"/>
            </w:tcBorders>
          </w:tcPr>
          <w:p w14:paraId="6ECE5680" w14:textId="77777777" w:rsidR="009F1853" w:rsidRDefault="009F1853">
            <w:pPr>
              <w:pStyle w:val="TableParagraph"/>
              <w:rPr>
                <w:sz w:val="20"/>
              </w:rPr>
            </w:pPr>
          </w:p>
          <w:p w14:paraId="7CD95AA4" w14:textId="77777777" w:rsidR="009F1853" w:rsidRDefault="009C0EC0">
            <w:pPr>
              <w:pStyle w:val="TableParagraph"/>
              <w:spacing w:before="1"/>
              <w:ind w:left="83"/>
              <w:rPr>
                <w:sz w:val="20"/>
              </w:rPr>
            </w:pPr>
            <w:r>
              <w:rPr>
                <w:sz w:val="20"/>
              </w:rPr>
              <w:t>Установить</w:t>
            </w:r>
            <w:r>
              <w:rPr>
                <w:spacing w:val="-1"/>
                <w:sz w:val="20"/>
              </w:rPr>
              <w:t xml:space="preserve"> </w:t>
            </w:r>
            <w:r>
              <w:rPr>
                <w:spacing w:val="-2"/>
                <w:sz w:val="20"/>
              </w:rPr>
              <w:t>категории</w:t>
            </w:r>
          </w:p>
          <w:p w14:paraId="39774661" w14:textId="77777777" w:rsidR="009F1853" w:rsidRDefault="009C0EC0">
            <w:pPr>
              <w:pStyle w:val="TableParagraph"/>
              <w:spacing w:before="2"/>
              <w:ind w:left="83"/>
              <w:rPr>
                <w:sz w:val="20"/>
              </w:rPr>
            </w:pPr>
            <w:proofErr w:type="gramStart"/>
            <w:r>
              <w:rPr>
                <w:spacing w:val="-2"/>
                <w:sz w:val="20"/>
              </w:rPr>
              <w:t>работников</w:t>
            </w:r>
            <w:proofErr w:type="gramEnd"/>
          </w:p>
        </w:tc>
        <w:tc>
          <w:tcPr>
            <w:tcW w:w="2712" w:type="dxa"/>
            <w:tcBorders>
              <w:top w:val="single" w:sz="6" w:space="0" w:color="000000"/>
              <w:bottom w:val="single" w:sz="6" w:space="0" w:color="000000"/>
            </w:tcBorders>
          </w:tcPr>
          <w:p w14:paraId="2FD3DA5F" w14:textId="77777777" w:rsidR="009F1853" w:rsidRDefault="009F1853">
            <w:pPr>
              <w:pStyle w:val="TableParagraph"/>
              <w:rPr>
                <w:sz w:val="20"/>
              </w:rPr>
            </w:pPr>
          </w:p>
          <w:p w14:paraId="6D6D2DE6" w14:textId="77777777" w:rsidR="009F1853" w:rsidRDefault="009C0EC0" w:rsidP="003933CE">
            <w:pPr>
              <w:pStyle w:val="TableParagraph"/>
              <w:tabs>
                <w:tab w:val="left" w:pos="223"/>
              </w:tabs>
              <w:ind w:right="273"/>
              <w:rPr>
                <w:sz w:val="20"/>
              </w:rPr>
            </w:pPr>
            <w:r>
              <w:rPr>
                <w:sz w:val="20"/>
              </w:rPr>
              <w:t>Отсутствует</w:t>
            </w:r>
            <w:r>
              <w:rPr>
                <w:spacing w:val="-12"/>
                <w:sz w:val="20"/>
              </w:rPr>
              <w:t xml:space="preserve"> </w:t>
            </w:r>
            <w:r>
              <w:rPr>
                <w:sz w:val="20"/>
              </w:rPr>
              <w:t>упоминание</w:t>
            </w:r>
            <w:r>
              <w:rPr>
                <w:spacing w:val="-13"/>
                <w:sz w:val="20"/>
              </w:rPr>
              <w:t xml:space="preserve"> </w:t>
            </w:r>
            <w:r>
              <w:rPr>
                <w:sz w:val="20"/>
              </w:rPr>
              <w:t>о работниках</w:t>
            </w:r>
            <w:r>
              <w:rPr>
                <w:spacing w:val="-13"/>
                <w:sz w:val="20"/>
              </w:rPr>
              <w:t xml:space="preserve"> </w:t>
            </w:r>
            <w:r>
              <w:rPr>
                <w:sz w:val="20"/>
              </w:rPr>
              <w:t>коммунальных служб и работниках первичного звена.</w:t>
            </w:r>
          </w:p>
        </w:tc>
        <w:tc>
          <w:tcPr>
            <w:tcW w:w="2551" w:type="dxa"/>
            <w:tcBorders>
              <w:top w:val="single" w:sz="6" w:space="0" w:color="000000"/>
              <w:bottom w:val="single" w:sz="6" w:space="0" w:color="000000"/>
            </w:tcBorders>
          </w:tcPr>
          <w:p w14:paraId="1086C406" w14:textId="77777777" w:rsidR="009F1853" w:rsidRDefault="009C0EC0">
            <w:pPr>
              <w:pStyle w:val="TableParagraph"/>
              <w:spacing w:before="75"/>
              <w:ind w:left="80"/>
              <w:rPr>
                <w:sz w:val="20"/>
              </w:rPr>
            </w:pPr>
            <w:r>
              <w:rPr>
                <w:sz w:val="20"/>
              </w:rPr>
              <w:t>В проекте не будут задействованы работники из числа местного населения. Меры по проверке и мониторингу</w:t>
            </w:r>
            <w:r>
              <w:rPr>
                <w:spacing w:val="-13"/>
                <w:sz w:val="20"/>
              </w:rPr>
              <w:t xml:space="preserve"> </w:t>
            </w:r>
            <w:r>
              <w:rPr>
                <w:sz w:val="20"/>
              </w:rPr>
              <w:t>будут</w:t>
            </w:r>
            <w:r>
              <w:rPr>
                <w:spacing w:val="-12"/>
                <w:sz w:val="20"/>
              </w:rPr>
              <w:t xml:space="preserve"> </w:t>
            </w:r>
            <w:r>
              <w:rPr>
                <w:sz w:val="20"/>
              </w:rPr>
              <w:t>введены</w:t>
            </w:r>
            <w:r>
              <w:rPr>
                <w:spacing w:val="-11"/>
                <w:sz w:val="20"/>
              </w:rPr>
              <w:t xml:space="preserve"> </w:t>
            </w:r>
            <w:r>
              <w:rPr>
                <w:sz w:val="20"/>
              </w:rPr>
              <w:t>в соответствии с данной процедурой управления трудовыми ресурсами.</w:t>
            </w:r>
          </w:p>
        </w:tc>
      </w:tr>
      <w:tr w:rsidR="009F1853" w14:paraId="4A643F68" w14:textId="77777777" w:rsidTr="003933CE">
        <w:trPr>
          <w:trHeight w:val="2485"/>
        </w:trPr>
        <w:tc>
          <w:tcPr>
            <w:tcW w:w="2241" w:type="dxa"/>
            <w:tcBorders>
              <w:top w:val="single" w:sz="6" w:space="0" w:color="000000"/>
              <w:bottom w:val="single" w:sz="6" w:space="0" w:color="000000"/>
            </w:tcBorders>
          </w:tcPr>
          <w:p w14:paraId="27CC3DA7" w14:textId="77777777" w:rsidR="009F1853" w:rsidRDefault="009C0EC0">
            <w:pPr>
              <w:pStyle w:val="TableParagraph"/>
              <w:spacing w:before="71" w:line="242" w:lineRule="auto"/>
              <w:ind w:left="79" w:right="100"/>
              <w:rPr>
                <w:sz w:val="20"/>
              </w:rPr>
            </w:pPr>
            <w:r>
              <w:rPr>
                <w:sz w:val="20"/>
              </w:rPr>
              <w:t>F. Минимальный возраст</w:t>
            </w:r>
            <w:r>
              <w:rPr>
                <w:spacing w:val="-13"/>
                <w:sz w:val="20"/>
              </w:rPr>
              <w:t xml:space="preserve"> </w:t>
            </w:r>
            <w:r>
              <w:rPr>
                <w:sz w:val="20"/>
              </w:rPr>
              <w:t>работников</w:t>
            </w:r>
          </w:p>
        </w:tc>
        <w:tc>
          <w:tcPr>
            <w:tcW w:w="2277" w:type="dxa"/>
            <w:tcBorders>
              <w:top w:val="single" w:sz="6" w:space="0" w:color="000000"/>
              <w:bottom w:val="single" w:sz="6" w:space="0" w:color="000000"/>
            </w:tcBorders>
          </w:tcPr>
          <w:p w14:paraId="616606CF" w14:textId="77777777" w:rsidR="009F1853" w:rsidRDefault="009C0EC0" w:rsidP="003933CE">
            <w:pPr>
              <w:pStyle w:val="TableParagraph"/>
              <w:tabs>
                <w:tab w:val="left" w:pos="263"/>
              </w:tabs>
              <w:spacing w:before="75" w:line="237" w:lineRule="auto"/>
              <w:ind w:right="747"/>
              <w:rPr>
                <w:sz w:val="20"/>
              </w:rPr>
            </w:pPr>
            <w:r>
              <w:rPr>
                <w:spacing w:val="-2"/>
                <w:sz w:val="20"/>
              </w:rPr>
              <w:t xml:space="preserve">Минимальный </w:t>
            </w:r>
            <w:r>
              <w:rPr>
                <w:sz w:val="20"/>
              </w:rPr>
              <w:t>возраст для</w:t>
            </w:r>
          </w:p>
          <w:p w14:paraId="2220168E" w14:textId="77777777" w:rsidR="009F1853" w:rsidRDefault="009C0EC0" w:rsidP="003933CE">
            <w:pPr>
              <w:pStyle w:val="TableParagraph"/>
              <w:spacing w:before="2"/>
              <w:rPr>
                <w:sz w:val="20"/>
              </w:rPr>
            </w:pPr>
            <w:proofErr w:type="gramStart"/>
            <w:r>
              <w:rPr>
                <w:sz w:val="20"/>
              </w:rPr>
              <w:t>трудоустройства</w:t>
            </w:r>
            <w:proofErr w:type="gramEnd"/>
            <w:r>
              <w:rPr>
                <w:spacing w:val="-13"/>
                <w:sz w:val="20"/>
              </w:rPr>
              <w:t xml:space="preserve"> </w:t>
            </w:r>
            <w:r>
              <w:rPr>
                <w:sz w:val="20"/>
              </w:rPr>
              <w:t>—</w:t>
            </w:r>
            <w:r>
              <w:rPr>
                <w:spacing w:val="-12"/>
                <w:sz w:val="20"/>
              </w:rPr>
              <w:t xml:space="preserve"> </w:t>
            </w:r>
            <w:r>
              <w:rPr>
                <w:sz w:val="20"/>
              </w:rPr>
              <w:t xml:space="preserve">14 </w:t>
            </w:r>
            <w:r>
              <w:rPr>
                <w:spacing w:val="-4"/>
                <w:sz w:val="20"/>
              </w:rPr>
              <w:t>лет.</w:t>
            </w:r>
          </w:p>
          <w:p w14:paraId="440E19E1" w14:textId="77777777" w:rsidR="009F1853" w:rsidRDefault="009C0EC0" w:rsidP="003933CE">
            <w:pPr>
              <w:pStyle w:val="TableParagraph"/>
              <w:tabs>
                <w:tab w:val="left" w:pos="263"/>
              </w:tabs>
              <w:spacing w:before="2"/>
              <w:ind w:right="145"/>
              <w:rPr>
                <w:sz w:val="20"/>
              </w:rPr>
            </w:pPr>
            <w:r>
              <w:rPr>
                <w:sz w:val="20"/>
              </w:rPr>
              <w:t>Ребенок</w:t>
            </w:r>
            <w:r>
              <w:rPr>
                <w:spacing w:val="-11"/>
                <w:sz w:val="20"/>
              </w:rPr>
              <w:t xml:space="preserve"> </w:t>
            </w:r>
            <w:r>
              <w:rPr>
                <w:sz w:val="20"/>
              </w:rPr>
              <w:t>в</w:t>
            </w:r>
            <w:r>
              <w:rPr>
                <w:spacing w:val="-12"/>
                <w:sz w:val="20"/>
              </w:rPr>
              <w:t xml:space="preserve"> </w:t>
            </w:r>
            <w:r>
              <w:rPr>
                <w:sz w:val="20"/>
              </w:rPr>
              <w:t>возрасте</w:t>
            </w:r>
            <w:r>
              <w:rPr>
                <w:spacing w:val="-13"/>
                <w:sz w:val="20"/>
              </w:rPr>
              <w:t xml:space="preserve"> </w:t>
            </w:r>
            <w:r>
              <w:rPr>
                <w:sz w:val="20"/>
              </w:rPr>
              <w:t>от 14 до 18 лет может быть принят на</w:t>
            </w:r>
          </w:p>
          <w:p w14:paraId="6C03B3D6" w14:textId="77777777" w:rsidR="009F1853" w:rsidRDefault="009C0EC0" w:rsidP="003933CE">
            <w:pPr>
              <w:pStyle w:val="TableParagraph"/>
              <w:ind w:right="78"/>
              <w:rPr>
                <w:sz w:val="20"/>
              </w:rPr>
            </w:pPr>
            <w:proofErr w:type="gramStart"/>
            <w:r>
              <w:rPr>
                <w:sz w:val="20"/>
              </w:rPr>
              <w:t>работу</w:t>
            </w:r>
            <w:proofErr w:type="gramEnd"/>
            <w:r>
              <w:rPr>
                <w:spacing w:val="-13"/>
                <w:sz w:val="20"/>
              </w:rPr>
              <w:t xml:space="preserve"> </w:t>
            </w:r>
            <w:r>
              <w:rPr>
                <w:sz w:val="20"/>
              </w:rPr>
              <w:t>или</w:t>
            </w:r>
            <w:r>
              <w:rPr>
                <w:spacing w:val="-11"/>
                <w:sz w:val="20"/>
              </w:rPr>
              <w:t xml:space="preserve"> </w:t>
            </w:r>
            <w:r>
              <w:rPr>
                <w:sz w:val="20"/>
              </w:rPr>
              <w:t>занят</w:t>
            </w:r>
            <w:r>
              <w:rPr>
                <w:spacing w:val="-9"/>
                <w:sz w:val="20"/>
              </w:rPr>
              <w:t xml:space="preserve"> </w:t>
            </w:r>
            <w:r>
              <w:rPr>
                <w:sz w:val="20"/>
              </w:rPr>
              <w:t xml:space="preserve">при </w:t>
            </w:r>
            <w:r>
              <w:rPr>
                <w:spacing w:val="-2"/>
                <w:sz w:val="20"/>
              </w:rPr>
              <w:t>определенных условиях.</w:t>
            </w:r>
          </w:p>
        </w:tc>
        <w:tc>
          <w:tcPr>
            <w:tcW w:w="2712" w:type="dxa"/>
            <w:tcBorders>
              <w:top w:val="single" w:sz="6" w:space="0" w:color="000000"/>
              <w:bottom w:val="single" w:sz="6" w:space="0" w:color="000000"/>
            </w:tcBorders>
          </w:tcPr>
          <w:p w14:paraId="6517168B" w14:textId="77777777" w:rsidR="009F1853" w:rsidRDefault="009C0EC0" w:rsidP="003933CE">
            <w:pPr>
              <w:pStyle w:val="TableParagraph"/>
              <w:tabs>
                <w:tab w:val="left" w:pos="363"/>
              </w:tabs>
              <w:spacing w:before="189" w:line="244" w:lineRule="exact"/>
              <w:rPr>
                <w:sz w:val="20"/>
              </w:rPr>
            </w:pPr>
            <w:r>
              <w:rPr>
                <w:spacing w:val="-2"/>
                <w:sz w:val="20"/>
              </w:rPr>
              <w:t>Трудоустройство</w:t>
            </w:r>
          </w:p>
          <w:p w14:paraId="41C8D1CD" w14:textId="77777777" w:rsidR="009F1853" w:rsidRDefault="009C0EC0" w:rsidP="003933CE">
            <w:pPr>
              <w:pStyle w:val="TableParagraph"/>
              <w:spacing w:line="242" w:lineRule="auto"/>
              <w:ind w:right="144"/>
              <w:rPr>
                <w:sz w:val="20"/>
              </w:rPr>
            </w:pPr>
            <w:proofErr w:type="gramStart"/>
            <w:r>
              <w:rPr>
                <w:sz w:val="20"/>
              </w:rPr>
              <w:t>разрешено</w:t>
            </w:r>
            <w:proofErr w:type="gramEnd"/>
            <w:r>
              <w:rPr>
                <w:spacing w:val="-13"/>
                <w:sz w:val="20"/>
              </w:rPr>
              <w:t xml:space="preserve"> </w:t>
            </w:r>
            <w:r>
              <w:rPr>
                <w:sz w:val="20"/>
              </w:rPr>
              <w:t>лицам</w:t>
            </w:r>
            <w:r>
              <w:rPr>
                <w:spacing w:val="-12"/>
                <w:sz w:val="20"/>
              </w:rPr>
              <w:t xml:space="preserve"> </w:t>
            </w:r>
            <w:r>
              <w:rPr>
                <w:sz w:val="20"/>
              </w:rPr>
              <w:t>старше 15 лет, но только с</w:t>
            </w:r>
          </w:p>
          <w:p w14:paraId="50257040" w14:textId="77777777" w:rsidR="009F1853" w:rsidRDefault="009C0EC0" w:rsidP="003933CE">
            <w:pPr>
              <w:pStyle w:val="TableParagraph"/>
              <w:spacing w:line="242" w:lineRule="auto"/>
              <w:rPr>
                <w:sz w:val="20"/>
              </w:rPr>
            </w:pPr>
            <w:proofErr w:type="gramStart"/>
            <w:r>
              <w:rPr>
                <w:sz w:val="20"/>
              </w:rPr>
              <w:t>разрешения</w:t>
            </w:r>
            <w:proofErr w:type="gramEnd"/>
            <w:r>
              <w:rPr>
                <w:spacing w:val="-13"/>
                <w:sz w:val="20"/>
              </w:rPr>
              <w:t xml:space="preserve"> </w:t>
            </w:r>
            <w:r>
              <w:rPr>
                <w:sz w:val="20"/>
              </w:rPr>
              <w:t>одного</w:t>
            </w:r>
            <w:r>
              <w:rPr>
                <w:spacing w:val="-12"/>
                <w:sz w:val="20"/>
              </w:rPr>
              <w:t xml:space="preserve"> </w:t>
            </w:r>
            <w:r>
              <w:rPr>
                <w:sz w:val="20"/>
              </w:rPr>
              <w:t>из родителей (опекуна).</w:t>
            </w:r>
          </w:p>
          <w:p w14:paraId="47502BBB" w14:textId="77777777" w:rsidR="009F1853" w:rsidRDefault="009C0EC0" w:rsidP="003933CE">
            <w:pPr>
              <w:pStyle w:val="TableParagraph"/>
              <w:tabs>
                <w:tab w:val="left" w:pos="363"/>
              </w:tabs>
              <w:ind w:right="124"/>
              <w:rPr>
                <w:sz w:val="20"/>
              </w:rPr>
            </w:pPr>
            <w:r>
              <w:rPr>
                <w:sz w:val="20"/>
              </w:rPr>
              <w:t>Лицам в возрасте от 15 до 18</w:t>
            </w:r>
            <w:r>
              <w:rPr>
                <w:spacing w:val="-4"/>
                <w:sz w:val="20"/>
              </w:rPr>
              <w:t xml:space="preserve"> </w:t>
            </w:r>
            <w:r>
              <w:rPr>
                <w:sz w:val="20"/>
              </w:rPr>
              <w:t>лет</w:t>
            </w:r>
            <w:r>
              <w:rPr>
                <w:spacing w:val="-4"/>
                <w:sz w:val="20"/>
              </w:rPr>
              <w:t xml:space="preserve"> </w:t>
            </w:r>
            <w:r>
              <w:rPr>
                <w:sz w:val="20"/>
              </w:rPr>
              <w:t>запрещено работать в</w:t>
            </w:r>
            <w:r>
              <w:rPr>
                <w:spacing w:val="-10"/>
                <w:sz w:val="20"/>
              </w:rPr>
              <w:t xml:space="preserve"> </w:t>
            </w:r>
            <w:r>
              <w:rPr>
                <w:sz w:val="20"/>
              </w:rPr>
              <w:t>сложных</w:t>
            </w:r>
            <w:r>
              <w:rPr>
                <w:spacing w:val="-13"/>
                <w:sz w:val="20"/>
              </w:rPr>
              <w:t xml:space="preserve"> </w:t>
            </w:r>
            <w:r>
              <w:rPr>
                <w:sz w:val="20"/>
              </w:rPr>
              <w:t>и</w:t>
            </w:r>
            <w:r>
              <w:rPr>
                <w:spacing w:val="-10"/>
                <w:sz w:val="20"/>
              </w:rPr>
              <w:t xml:space="preserve"> </w:t>
            </w:r>
            <w:r>
              <w:rPr>
                <w:sz w:val="20"/>
              </w:rPr>
              <w:t>небезопасных условиях труда.</w:t>
            </w:r>
          </w:p>
        </w:tc>
        <w:tc>
          <w:tcPr>
            <w:tcW w:w="2551" w:type="dxa"/>
            <w:tcBorders>
              <w:top w:val="single" w:sz="6" w:space="0" w:color="000000"/>
              <w:bottom w:val="single" w:sz="6" w:space="0" w:color="000000"/>
            </w:tcBorders>
          </w:tcPr>
          <w:p w14:paraId="69AA6EA9" w14:textId="77777777" w:rsidR="009F1853" w:rsidRDefault="009C0EC0">
            <w:pPr>
              <w:pStyle w:val="TableParagraph"/>
              <w:spacing w:before="71"/>
              <w:ind w:left="80" w:right="135"/>
              <w:rPr>
                <w:sz w:val="20"/>
              </w:rPr>
            </w:pPr>
            <w:r>
              <w:rPr>
                <w:sz w:val="20"/>
              </w:rPr>
              <w:t>Для выполнения строительных работ все работники</w:t>
            </w:r>
            <w:r>
              <w:rPr>
                <w:spacing w:val="-13"/>
                <w:sz w:val="20"/>
              </w:rPr>
              <w:t xml:space="preserve"> </w:t>
            </w:r>
            <w:r>
              <w:rPr>
                <w:sz w:val="20"/>
              </w:rPr>
              <w:t>должны</w:t>
            </w:r>
            <w:r>
              <w:rPr>
                <w:spacing w:val="-12"/>
                <w:sz w:val="20"/>
              </w:rPr>
              <w:t xml:space="preserve"> </w:t>
            </w:r>
            <w:r>
              <w:rPr>
                <w:sz w:val="20"/>
              </w:rPr>
              <w:t>быть старше 18 лет.</w:t>
            </w:r>
          </w:p>
        </w:tc>
      </w:tr>
      <w:tr w:rsidR="009F1853" w14:paraId="4E5D60AB" w14:textId="77777777" w:rsidTr="003933CE">
        <w:trPr>
          <w:trHeight w:val="1073"/>
        </w:trPr>
        <w:tc>
          <w:tcPr>
            <w:tcW w:w="2241" w:type="dxa"/>
            <w:tcBorders>
              <w:top w:val="single" w:sz="6" w:space="0" w:color="000000"/>
              <w:bottom w:val="single" w:sz="6" w:space="0" w:color="000000"/>
            </w:tcBorders>
          </w:tcPr>
          <w:p w14:paraId="02E155D9" w14:textId="77777777" w:rsidR="009F1853" w:rsidRDefault="009C0EC0">
            <w:pPr>
              <w:pStyle w:val="TableParagraph"/>
              <w:spacing w:before="72"/>
              <w:ind w:left="79" w:right="129"/>
              <w:rPr>
                <w:sz w:val="20"/>
              </w:rPr>
            </w:pPr>
            <w:r>
              <w:rPr>
                <w:sz w:val="20"/>
              </w:rPr>
              <w:t xml:space="preserve">G. Кодекс </w:t>
            </w:r>
            <w:r>
              <w:rPr>
                <w:spacing w:val="-2"/>
                <w:sz w:val="20"/>
              </w:rPr>
              <w:t>поведения сотрудников</w:t>
            </w:r>
          </w:p>
        </w:tc>
        <w:tc>
          <w:tcPr>
            <w:tcW w:w="2277" w:type="dxa"/>
            <w:tcBorders>
              <w:top w:val="single" w:sz="6" w:space="0" w:color="000000"/>
              <w:bottom w:val="single" w:sz="6" w:space="0" w:color="000000"/>
            </w:tcBorders>
          </w:tcPr>
          <w:p w14:paraId="19A709E0" w14:textId="77777777" w:rsidR="009F1853" w:rsidRDefault="009C0EC0" w:rsidP="003933CE">
            <w:pPr>
              <w:pStyle w:val="TableParagraph"/>
              <w:tabs>
                <w:tab w:val="left" w:pos="263"/>
              </w:tabs>
              <w:spacing w:before="181"/>
              <w:ind w:right="453"/>
              <w:rPr>
                <w:sz w:val="20"/>
              </w:rPr>
            </w:pPr>
            <w:r>
              <w:rPr>
                <w:sz w:val="20"/>
              </w:rPr>
              <w:t>Кодекс</w:t>
            </w:r>
            <w:r>
              <w:rPr>
                <w:spacing w:val="-13"/>
                <w:sz w:val="20"/>
              </w:rPr>
              <w:t xml:space="preserve"> </w:t>
            </w:r>
            <w:r>
              <w:rPr>
                <w:sz w:val="20"/>
              </w:rPr>
              <w:t xml:space="preserve">поведения </w:t>
            </w:r>
            <w:r>
              <w:rPr>
                <w:spacing w:val="-2"/>
                <w:sz w:val="20"/>
              </w:rPr>
              <w:t>сотрудников обязателен.</w:t>
            </w:r>
          </w:p>
        </w:tc>
        <w:tc>
          <w:tcPr>
            <w:tcW w:w="2712" w:type="dxa"/>
            <w:tcBorders>
              <w:top w:val="single" w:sz="6" w:space="0" w:color="000000"/>
              <w:bottom w:val="single" w:sz="6" w:space="0" w:color="000000"/>
            </w:tcBorders>
          </w:tcPr>
          <w:p w14:paraId="38329804" w14:textId="77777777" w:rsidR="009F1853" w:rsidRDefault="009C0EC0" w:rsidP="003933CE">
            <w:pPr>
              <w:pStyle w:val="TableParagraph"/>
              <w:tabs>
                <w:tab w:val="left" w:pos="363"/>
              </w:tabs>
              <w:spacing w:before="73"/>
              <w:rPr>
                <w:sz w:val="20"/>
              </w:rPr>
            </w:pPr>
            <w:r>
              <w:rPr>
                <w:sz w:val="20"/>
              </w:rPr>
              <w:t>Общий</w:t>
            </w:r>
            <w:r>
              <w:rPr>
                <w:spacing w:val="-5"/>
                <w:sz w:val="20"/>
              </w:rPr>
              <w:t xml:space="preserve"> </w:t>
            </w:r>
            <w:r>
              <w:rPr>
                <w:sz w:val="20"/>
              </w:rPr>
              <w:t>кодекс</w:t>
            </w:r>
            <w:r>
              <w:rPr>
                <w:spacing w:val="-3"/>
                <w:sz w:val="20"/>
              </w:rPr>
              <w:t xml:space="preserve"> </w:t>
            </w:r>
            <w:r>
              <w:rPr>
                <w:spacing w:val="-4"/>
                <w:sz w:val="20"/>
              </w:rPr>
              <w:t>этики</w:t>
            </w:r>
          </w:p>
        </w:tc>
        <w:tc>
          <w:tcPr>
            <w:tcW w:w="2551" w:type="dxa"/>
            <w:tcBorders>
              <w:top w:val="single" w:sz="6" w:space="0" w:color="000000"/>
              <w:bottom w:val="single" w:sz="6" w:space="0" w:color="000000"/>
            </w:tcBorders>
          </w:tcPr>
          <w:p w14:paraId="07FEA06E" w14:textId="77777777" w:rsidR="009F1853" w:rsidRDefault="009C0EC0">
            <w:pPr>
              <w:pStyle w:val="TableParagraph"/>
              <w:spacing w:before="72"/>
              <w:ind w:left="80"/>
              <w:rPr>
                <w:sz w:val="20"/>
              </w:rPr>
            </w:pPr>
            <w:r>
              <w:rPr>
                <w:sz w:val="20"/>
              </w:rPr>
              <w:t>Каждый</w:t>
            </w:r>
            <w:r>
              <w:rPr>
                <w:spacing w:val="-13"/>
                <w:sz w:val="20"/>
              </w:rPr>
              <w:t xml:space="preserve"> </w:t>
            </w:r>
            <w:r>
              <w:rPr>
                <w:sz w:val="20"/>
              </w:rPr>
              <w:t>участник</w:t>
            </w:r>
            <w:r>
              <w:rPr>
                <w:spacing w:val="-12"/>
                <w:sz w:val="20"/>
              </w:rPr>
              <w:t xml:space="preserve"> </w:t>
            </w:r>
            <w:r>
              <w:rPr>
                <w:sz w:val="20"/>
              </w:rPr>
              <w:t>проекта должен ознакомиться с Кодексом поведения и подписать его.</w:t>
            </w:r>
          </w:p>
        </w:tc>
      </w:tr>
      <w:tr w:rsidR="009F1853" w14:paraId="0E5E4910" w14:textId="77777777" w:rsidTr="003933CE">
        <w:trPr>
          <w:trHeight w:val="1321"/>
        </w:trPr>
        <w:tc>
          <w:tcPr>
            <w:tcW w:w="2241" w:type="dxa"/>
            <w:tcBorders>
              <w:top w:val="single" w:sz="6" w:space="0" w:color="000000"/>
              <w:bottom w:val="single" w:sz="6" w:space="0" w:color="000000"/>
            </w:tcBorders>
          </w:tcPr>
          <w:p w14:paraId="6F526F9D" w14:textId="77777777" w:rsidR="009F1853" w:rsidRDefault="009C0EC0">
            <w:pPr>
              <w:pStyle w:val="TableParagraph"/>
              <w:spacing w:before="71"/>
              <w:ind w:left="79" w:right="127"/>
              <w:rPr>
                <w:sz w:val="20"/>
              </w:rPr>
            </w:pPr>
            <w:r>
              <w:rPr>
                <w:sz w:val="20"/>
              </w:rPr>
              <w:t>H.</w:t>
            </w:r>
            <w:r>
              <w:rPr>
                <w:spacing w:val="-13"/>
                <w:sz w:val="20"/>
              </w:rPr>
              <w:t xml:space="preserve"> </w:t>
            </w:r>
            <w:r>
              <w:rPr>
                <w:sz w:val="20"/>
              </w:rPr>
              <w:t xml:space="preserve">Первоначальное </w:t>
            </w:r>
            <w:r>
              <w:rPr>
                <w:spacing w:val="-2"/>
                <w:sz w:val="20"/>
              </w:rPr>
              <w:t>обучение сотрудников</w:t>
            </w:r>
          </w:p>
        </w:tc>
        <w:tc>
          <w:tcPr>
            <w:tcW w:w="2277" w:type="dxa"/>
            <w:tcBorders>
              <w:top w:val="single" w:sz="6" w:space="0" w:color="000000"/>
              <w:bottom w:val="single" w:sz="6" w:space="0" w:color="000000"/>
            </w:tcBorders>
          </w:tcPr>
          <w:p w14:paraId="73EF577F" w14:textId="73761D7D" w:rsidR="009F1853" w:rsidRDefault="009C0EC0" w:rsidP="00720BC1">
            <w:pPr>
              <w:pStyle w:val="TableParagraph"/>
              <w:tabs>
                <w:tab w:val="left" w:pos="263"/>
              </w:tabs>
              <w:spacing w:before="73"/>
              <w:ind w:right="519"/>
              <w:rPr>
                <w:sz w:val="20"/>
              </w:rPr>
            </w:pPr>
            <w:r>
              <w:rPr>
                <w:sz w:val="20"/>
              </w:rPr>
              <w:t>Для</w:t>
            </w:r>
            <w:r>
              <w:rPr>
                <w:spacing w:val="-13"/>
                <w:sz w:val="20"/>
              </w:rPr>
              <w:t xml:space="preserve"> </w:t>
            </w:r>
            <w:r>
              <w:rPr>
                <w:sz w:val="20"/>
              </w:rPr>
              <w:t xml:space="preserve">подрядчиков </w:t>
            </w:r>
            <w:r>
              <w:rPr>
                <w:spacing w:val="-2"/>
                <w:sz w:val="20"/>
              </w:rPr>
              <w:t xml:space="preserve">предоставляется </w:t>
            </w:r>
            <w:r>
              <w:rPr>
                <w:sz w:val="20"/>
              </w:rPr>
              <w:t>инструктаж и</w:t>
            </w:r>
            <w:r w:rsidR="00720BC1">
              <w:rPr>
                <w:sz w:val="20"/>
              </w:rPr>
              <w:t xml:space="preserve"> </w:t>
            </w:r>
            <w:r>
              <w:rPr>
                <w:sz w:val="20"/>
              </w:rPr>
              <w:t>обучение</w:t>
            </w:r>
            <w:r>
              <w:rPr>
                <w:spacing w:val="-13"/>
                <w:sz w:val="20"/>
              </w:rPr>
              <w:t xml:space="preserve"> </w:t>
            </w:r>
            <w:r>
              <w:rPr>
                <w:sz w:val="20"/>
              </w:rPr>
              <w:t>по</w:t>
            </w:r>
            <w:r>
              <w:rPr>
                <w:spacing w:val="-12"/>
                <w:sz w:val="20"/>
              </w:rPr>
              <w:t xml:space="preserve"> </w:t>
            </w:r>
            <w:r>
              <w:rPr>
                <w:sz w:val="20"/>
              </w:rPr>
              <w:t>технике</w:t>
            </w:r>
            <w:r w:rsidR="00720BC1">
              <w:rPr>
                <w:sz w:val="20"/>
              </w:rPr>
              <w:t xml:space="preserve"> б</w:t>
            </w:r>
            <w:r>
              <w:rPr>
                <w:spacing w:val="-2"/>
                <w:sz w:val="20"/>
              </w:rPr>
              <w:t>езопасности.</w:t>
            </w:r>
          </w:p>
        </w:tc>
        <w:tc>
          <w:tcPr>
            <w:tcW w:w="2712" w:type="dxa"/>
            <w:tcBorders>
              <w:top w:val="single" w:sz="6" w:space="0" w:color="000000"/>
              <w:bottom w:val="single" w:sz="6" w:space="0" w:color="000000"/>
            </w:tcBorders>
          </w:tcPr>
          <w:p w14:paraId="3FFC97E0" w14:textId="77777777" w:rsidR="009F1853" w:rsidRDefault="009C0EC0" w:rsidP="003933CE">
            <w:pPr>
              <w:pStyle w:val="TableParagraph"/>
              <w:tabs>
                <w:tab w:val="left" w:pos="363"/>
              </w:tabs>
              <w:spacing w:before="73"/>
              <w:ind w:right="156"/>
              <w:rPr>
                <w:sz w:val="20"/>
              </w:rPr>
            </w:pPr>
            <w:r>
              <w:rPr>
                <w:sz w:val="20"/>
              </w:rPr>
              <w:t>Предоставляется</w:t>
            </w:r>
            <w:r>
              <w:rPr>
                <w:spacing w:val="-13"/>
                <w:sz w:val="20"/>
              </w:rPr>
              <w:t xml:space="preserve"> </w:t>
            </w:r>
            <w:r>
              <w:rPr>
                <w:sz w:val="20"/>
              </w:rPr>
              <w:t>обучение и инструкции по технике безопасности для</w:t>
            </w:r>
          </w:p>
          <w:p w14:paraId="585B4636" w14:textId="77777777" w:rsidR="009F1853" w:rsidRDefault="009C0EC0">
            <w:pPr>
              <w:pStyle w:val="TableParagraph"/>
              <w:spacing w:before="2"/>
              <w:ind w:left="363"/>
              <w:rPr>
                <w:sz w:val="20"/>
              </w:rPr>
            </w:pPr>
            <w:proofErr w:type="gramStart"/>
            <w:r>
              <w:rPr>
                <w:spacing w:val="-2"/>
                <w:sz w:val="20"/>
              </w:rPr>
              <w:t>подрядчиков</w:t>
            </w:r>
            <w:proofErr w:type="gramEnd"/>
            <w:r>
              <w:rPr>
                <w:spacing w:val="-2"/>
                <w:sz w:val="20"/>
              </w:rPr>
              <w:t>.</w:t>
            </w:r>
          </w:p>
        </w:tc>
        <w:tc>
          <w:tcPr>
            <w:tcW w:w="2551" w:type="dxa"/>
            <w:tcBorders>
              <w:top w:val="single" w:sz="6" w:space="0" w:color="000000"/>
              <w:bottom w:val="single" w:sz="6" w:space="0" w:color="000000"/>
            </w:tcBorders>
          </w:tcPr>
          <w:p w14:paraId="40A17DA7" w14:textId="77777777" w:rsidR="009F1853" w:rsidRDefault="009C0EC0">
            <w:pPr>
              <w:pStyle w:val="TableParagraph"/>
              <w:spacing w:before="71"/>
              <w:ind w:left="80" w:right="93"/>
              <w:rPr>
                <w:sz w:val="20"/>
              </w:rPr>
            </w:pPr>
            <w:r>
              <w:rPr>
                <w:sz w:val="20"/>
              </w:rPr>
              <w:t>Всем участникам проекта должно</w:t>
            </w:r>
            <w:r>
              <w:rPr>
                <w:spacing w:val="-13"/>
                <w:sz w:val="20"/>
              </w:rPr>
              <w:t xml:space="preserve"> </w:t>
            </w:r>
            <w:r>
              <w:rPr>
                <w:sz w:val="20"/>
              </w:rPr>
              <w:t>быть</w:t>
            </w:r>
            <w:r>
              <w:rPr>
                <w:spacing w:val="-12"/>
                <w:sz w:val="20"/>
              </w:rPr>
              <w:t xml:space="preserve"> </w:t>
            </w:r>
            <w:r>
              <w:rPr>
                <w:sz w:val="20"/>
              </w:rPr>
              <w:t>предоставлено обучение по технике безопасности и инструкции для подрядчиков.</w:t>
            </w:r>
          </w:p>
        </w:tc>
      </w:tr>
    </w:tbl>
    <w:p w14:paraId="522592AC" w14:textId="77777777" w:rsidR="009F1853" w:rsidRDefault="009F1853">
      <w:pPr>
        <w:pStyle w:val="a3"/>
        <w:spacing w:before="102"/>
        <w:ind w:left="0"/>
        <w:jc w:val="left"/>
      </w:pPr>
    </w:p>
    <w:p w14:paraId="0678C29B" w14:textId="77777777" w:rsidR="009F1853" w:rsidRDefault="009C0EC0" w:rsidP="00222D61">
      <w:pPr>
        <w:pStyle w:val="1"/>
        <w:numPr>
          <w:ilvl w:val="0"/>
          <w:numId w:val="17"/>
        </w:numPr>
        <w:tabs>
          <w:tab w:val="left" w:pos="500"/>
        </w:tabs>
        <w:spacing w:before="0"/>
        <w:ind w:left="240" w:hanging="240"/>
      </w:pPr>
      <w:bookmarkStart w:id="5" w:name="_TOC_250005"/>
      <w:r>
        <w:t>ОТВЕТСТВЕННЫЙ</w:t>
      </w:r>
      <w:r>
        <w:rPr>
          <w:spacing w:val="-1"/>
        </w:rPr>
        <w:t xml:space="preserve"> </w:t>
      </w:r>
      <w:bookmarkEnd w:id="5"/>
      <w:r>
        <w:rPr>
          <w:spacing w:val="-2"/>
        </w:rPr>
        <w:t>ПЕРСОНАЛ</w:t>
      </w:r>
    </w:p>
    <w:p w14:paraId="61CE59EC" w14:textId="77777777" w:rsidR="009F1853" w:rsidRDefault="009C0EC0" w:rsidP="003933CE">
      <w:pPr>
        <w:pStyle w:val="a3"/>
        <w:spacing w:before="96"/>
        <w:ind w:left="0" w:right="567"/>
        <w:rPr>
          <w:spacing w:val="-2"/>
        </w:rPr>
      </w:pPr>
      <w:r>
        <w:t>Координация и управление проектом будут осуществляться Государственным комитетом по инвестиции</w:t>
      </w:r>
      <w:r>
        <w:rPr>
          <w:spacing w:val="-5"/>
        </w:rPr>
        <w:t xml:space="preserve"> </w:t>
      </w:r>
      <w:r>
        <w:t>и</w:t>
      </w:r>
      <w:r>
        <w:rPr>
          <w:spacing w:val="-2"/>
        </w:rPr>
        <w:t xml:space="preserve"> </w:t>
      </w:r>
      <w:r>
        <w:t>управлению</w:t>
      </w:r>
      <w:r>
        <w:rPr>
          <w:spacing w:val="-4"/>
        </w:rPr>
        <w:t xml:space="preserve"> </w:t>
      </w:r>
      <w:r>
        <w:t>государственным</w:t>
      </w:r>
      <w:r>
        <w:rPr>
          <w:spacing w:val="-4"/>
        </w:rPr>
        <w:t xml:space="preserve"> </w:t>
      </w:r>
      <w:r>
        <w:t>имуществом</w:t>
      </w:r>
      <w:r>
        <w:rPr>
          <w:spacing w:val="-4"/>
        </w:rPr>
        <w:t xml:space="preserve"> </w:t>
      </w:r>
      <w:r>
        <w:t>(ГКИУГИ),</w:t>
      </w:r>
      <w:r>
        <w:rPr>
          <w:spacing w:val="-1"/>
        </w:rPr>
        <w:t xml:space="preserve"> </w:t>
      </w:r>
      <w:r>
        <w:t>в</w:t>
      </w:r>
      <w:r>
        <w:rPr>
          <w:spacing w:val="-6"/>
        </w:rPr>
        <w:t xml:space="preserve"> </w:t>
      </w:r>
      <w:r>
        <w:t>состав</w:t>
      </w:r>
      <w:r>
        <w:rPr>
          <w:spacing w:val="-5"/>
        </w:rPr>
        <w:t xml:space="preserve"> </w:t>
      </w:r>
      <w:r>
        <w:t>которого</w:t>
      </w:r>
      <w:r>
        <w:rPr>
          <w:spacing w:val="-5"/>
        </w:rPr>
        <w:t xml:space="preserve"> </w:t>
      </w:r>
      <w:r>
        <w:t xml:space="preserve">входит команда опытных специалистов, работающих с проектами международных финансовых </w:t>
      </w:r>
      <w:proofErr w:type="gramStart"/>
      <w:r>
        <w:lastRenderedPageBreak/>
        <w:t>институтов</w:t>
      </w:r>
      <w:r>
        <w:rPr>
          <w:spacing w:val="70"/>
        </w:rPr>
        <w:t xml:space="preserve">  </w:t>
      </w:r>
      <w:r>
        <w:t>(</w:t>
      </w:r>
      <w:proofErr w:type="gramEnd"/>
      <w:r>
        <w:t>МФИ).</w:t>
      </w:r>
      <w:r w:rsidR="003933CE">
        <w:rPr>
          <w:spacing w:val="72"/>
        </w:rPr>
        <w:t xml:space="preserve"> </w:t>
      </w:r>
      <w:proofErr w:type="gramStart"/>
      <w:r>
        <w:t>ГКИУГИ</w:t>
      </w:r>
      <w:r>
        <w:rPr>
          <w:spacing w:val="68"/>
        </w:rPr>
        <w:t xml:space="preserve">  </w:t>
      </w:r>
      <w:r>
        <w:t>будет</w:t>
      </w:r>
      <w:proofErr w:type="gramEnd"/>
      <w:r>
        <w:rPr>
          <w:spacing w:val="72"/>
        </w:rPr>
        <w:t xml:space="preserve">  </w:t>
      </w:r>
      <w:r>
        <w:t>координировать</w:t>
      </w:r>
      <w:r>
        <w:rPr>
          <w:spacing w:val="70"/>
        </w:rPr>
        <w:t xml:space="preserve">  </w:t>
      </w:r>
      <w:r>
        <w:t>работу</w:t>
      </w:r>
      <w:r>
        <w:rPr>
          <w:spacing w:val="67"/>
        </w:rPr>
        <w:t xml:space="preserve">  </w:t>
      </w:r>
      <w:r>
        <w:t>с</w:t>
      </w:r>
      <w:r>
        <w:rPr>
          <w:spacing w:val="72"/>
        </w:rPr>
        <w:t xml:space="preserve">  </w:t>
      </w:r>
      <w:r>
        <w:rPr>
          <w:spacing w:val="-2"/>
        </w:rPr>
        <w:t>соответствующими</w:t>
      </w:r>
    </w:p>
    <w:p w14:paraId="445C939E" w14:textId="77777777" w:rsidR="009F1853" w:rsidRDefault="009C0EC0" w:rsidP="003933CE">
      <w:pPr>
        <w:pStyle w:val="a3"/>
        <w:spacing w:before="68"/>
        <w:ind w:left="0" w:right="567"/>
      </w:pPr>
      <w:proofErr w:type="gramStart"/>
      <w:r>
        <w:t>министерствами</w:t>
      </w:r>
      <w:proofErr w:type="gramEnd"/>
      <w:r>
        <w:rPr>
          <w:spacing w:val="-15"/>
        </w:rPr>
        <w:t xml:space="preserve"> </w:t>
      </w:r>
      <w:r>
        <w:t>и</w:t>
      </w:r>
      <w:r>
        <w:rPr>
          <w:spacing w:val="-15"/>
        </w:rPr>
        <w:t xml:space="preserve"> </w:t>
      </w:r>
      <w:r>
        <w:t>учреждениями</w:t>
      </w:r>
      <w:r>
        <w:rPr>
          <w:spacing w:val="-15"/>
        </w:rPr>
        <w:t xml:space="preserve"> </w:t>
      </w:r>
      <w:r>
        <w:t>и</w:t>
      </w:r>
      <w:r>
        <w:rPr>
          <w:spacing w:val="-15"/>
        </w:rPr>
        <w:t xml:space="preserve"> </w:t>
      </w:r>
      <w:r>
        <w:t>выступать</w:t>
      </w:r>
      <w:r>
        <w:rPr>
          <w:spacing w:val="-15"/>
        </w:rPr>
        <w:t xml:space="preserve"> </w:t>
      </w:r>
      <w:r>
        <w:t>в</w:t>
      </w:r>
      <w:r>
        <w:rPr>
          <w:spacing w:val="-15"/>
        </w:rPr>
        <w:t xml:space="preserve"> </w:t>
      </w:r>
      <w:r>
        <w:t>качестве</w:t>
      </w:r>
      <w:r>
        <w:rPr>
          <w:spacing w:val="-15"/>
        </w:rPr>
        <w:t xml:space="preserve"> </w:t>
      </w:r>
      <w:r>
        <w:t>единого</w:t>
      </w:r>
      <w:r>
        <w:rPr>
          <w:spacing w:val="-15"/>
        </w:rPr>
        <w:t xml:space="preserve"> </w:t>
      </w:r>
      <w:r>
        <w:t>координационного</w:t>
      </w:r>
      <w:r>
        <w:rPr>
          <w:spacing w:val="-15"/>
        </w:rPr>
        <w:t xml:space="preserve"> </w:t>
      </w:r>
      <w:r>
        <w:t>центра</w:t>
      </w:r>
      <w:r>
        <w:rPr>
          <w:spacing w:val="-15"/>
        </w:rPr>
        <w:t xml:space="preserve"> </w:t>
      </w:r>
      <w:r>
        <w:t>для мониторинга и отчетности перед правительством и Всемирным банком. Он также будет отслеживать и оценивать повседневную деятельность и результаты проекта, а также обеспечивать экологическую и социальную осмотрительность и соответствие стандартам Всемирного банка по экологической и социальной безопасности (ЭСС), соответствующим руководящим принципам в области охраны окружающей среды, здоровья и безопасности и передовой</w:t>
      </w:r>
      <w:r>
        <w:rPr>
          <w:spacing w:val="-15"/>
        </w:rPr>
        <w:t xml:space="preserve"> </w:t>
      </w:r>
      <w:r>
        <w:t>международной</w:t>
      </w:r>
      <w:r>
        <w:rPr>
          <w:spacing w:val="-15"/>
        </w:rPr>
        <w:t xml:space="preserve"> </w:t>
      </w:r>
      <w:r>
        <w:t>практике.</w:t>
      </w:r>
      <w:r>
        <w:rPr>
          <w:spacing w:val="-15"/>
        </w:rPr>
        <w:t xml:space="preserve"> </w:t>
      </w:r>
      <w:r>
        <w:t>В</w:t>
      </w:r>
      <w:r>
        <w:rPr>
          <w:spacing w:val="-15"/>
        </w:rPr>
        <w:t xml:space="preserve"> </w:t>
      </w:r>
      <w:r>
        <w:t>состав</w:t>
      </w:r>
      <w:r>
        <w:rPr>
          <w:spacing w:val="-15"/>
        </w:rPr>
        <w:t xml:space="preserve"> </w:t>
      </w:r>
      <w:r>
        <w:t>группа</w:t>
      </w:r>
      <w:r>
        <w:rPr>
          <w:spacing w:val="-15"/>
        </w:rPr>
        <w:t xml:space="preserve"> </w:t>
      </w:r>
      <w:r>
        <w:t>реализации</w:t>
      </w:r>
      <w:r>
        <w:rPr>
          <w:spacing w:val="-15"/>
        </w:rPr>
        <w:t xml:space="preserve"> </w:t>
      </w:r>
      <w:r>
        <w:t>проекта</w:t>
      </w:r>
      <w:r>
        <w:rPr>
          <w:spacing w:val="-15"/>
        </w:rPr>
        <w:t xml:space="preserve"> </w:t>
      </w:r>
      <w:r>
        <w:t>(ГРП),</w:t>
      </w:r>
      <w:r>
        <w:rPr>
          <w:spacing w:val="-15"/>
        </w:rPr>
        <w:t xml:space="preserve"> </w:t>
      </w:r>
      <w:r>
        <w:t>возглавляемой назначенным руководителем проекта, войдут: (i) специалист по охране окружающей среды с опытом работы в области охраны здоровья и безопасности труда, (</w:t>
      </w:r>
      <w:proofErr w:type="spellStart"/>
      <w:r>
        <w:t>ii</w:t>
      </w:r>
      <w:proofErr w:type="spellEnd"/>
      <w:r>
        <w:t>) специалист по социальному развитию с опытом работы в области сексуальной эксплуатации и насилию/сексуальных домогательств (</w:t>
      </w:r>
      <w:proofErr w:type="spellStart"/>
      <w:r>
        <w:t>iii</w:t>
      </w:r>
      <w:proofErr w:type="spellEnd"/>
      <w:r>
        <w:t xml:space="preserve">) эксперт, специализирующийся в биобезопасности лабораторий и обращении с медицинскими отходами. При необходимости будет также предоставляться дополнительная поддержка в области экологического и социального потенциала для содействия управлению рисками, учитывая </w:t>
      </w:r>
      <w:proofErr w:type="spellStart"/>
      <w:r>
        <w:t>многосекторальный</w:t>
      </w:r>
      <w:proofErr w:type="spellEnd"/>
      <w:r>
        <w:t xml:space="preserve"> характер </w:t>
      </w:r>
      <w:r>
        <w:rPr>
          <w:spacing w:val="-2"/>
        </w:rPr>
        <w:t>проекта.</w:t>
      </w:r>
    </w:p>
    <w:p w14:paraId="2E97E8EB" w14:textId="77777777" w:rsidR="009F1853" w:rsidRDefault="009C0EC0" w:rsidP="003933CE">
      <w:pPr>
        <w:pStyle w:val="a3"/>
        <w:spacing w:before="101"/>
        <w:ind w:left="0" w:right="567"/>
      </w:pPr>
      <w:r>
        <w:t>Процедура управления трудовыми ресурсами будет управляться и внедряться специалистами ГКИУГИ по вопросам окружающей среды и социального развития. Специалист по охране окружающей среды ГКИУГИ будет отвечать за внедрение и мониторинг мероприятий, связанных с охраной труда и техникой безопасности, а специалист по социальному развитию будет отвечать за рассмотрение трудовых жалоб и вопросов, связанных с трудовой деятельностью и охраной труда. Роли и обязанности по внедрению процедур управления трудовыми ресурсами определены в таблице 4 ниже.</w:t>
      </w:r>
    </w:p>
    <w:p w14:paraId="14CF5504" w14:textId="77777777" w:rsidR="009F1853" w:rsidRDefault="009C0EC0" w:rsidP="003933CE">
      <w:pPr>
        <w:spacing w:before="72"/>
        <w:rPr>
          <w:b/>
          <w:sz w:val="24"/>
        </w:rPr>
      </w:pPr>
      <w:r>
        <w:rPr>
          <w:b/>
          <w:sz w:val="24"/>
        </w:rPr>
        <w:t>Таблица</w:t>
      </w:r>
      <w:r>
        <w:rPr>
          <w:b/>
          <w:spacing w:val="-4"/>
          <w:sz w:val="24"/>
        </w:rPr>
        <w:t xml:space="preserve"> </w:t>
      </w:r>
      <w:r>
        <w:rPr>
          <w:b/>
          <w:sz w:val="24"/>
        </w:rPr>
        <w:t>4:</w:t>
      </w:r>
      <w:r>
        <w:rPr>
          <w:b/>
          <w:spacing w:val="-9"/>
          <w:sz w:val="24"/>
        </w:rPr>
        <w:t xml:space="preserve"> </w:t>
      </w:r>
      <w:r>
        <w:rPr>
          <w:b/>
          <w:sz w:val="24"/>
        </w:rPr>
        <w:t>Роли</w:t>
      </w:r>
      <w:r>
        <w:rPr>
          <w:b/>
          <w:spacing w:val="-3"/>
          <w:sz w:val="24"/>
        </w:rPr>
        <w:t xml:space="preserve"> </w:t>
      </w:r>
      <w:r>
        <w:rPr>
          <w:b/>
          <w:sz w:val="24"/>
        </w:rPr>
        <w:t>и</w:t>
      </w:r>
      <w:r>
        <w:rPr>
          <w:b/>
          <w:spacing w:val="-4"/>
          <w:sz w:val="24"/>
        </w:rPr>
        <w:t xml:space="preserve"> </w:t>
      </w:r>
      <w:r>
        <w:rPr>
          <w:b/>
          <w:sz w:val="24"/>
        </w:rPr>
        <w:t>обязанности</w:t>
      </w:r>
      <w:r>
        <w:rPr>
          <w:b/>
          <w:spacing w:val="-2"/>
          <w:sz w:val="24"/>
        </w:rPr>
        <w:t xml:space="preserve"> </w:t>
      </w:r>
      <w:r>
        <w:rPr>
          <w:b/>
          <w:sz w:val="24"/>
        </w:rPr>
        <w:t>при</w:t>
      </w:r>
      <w:r>
        <w:rPr>
          <w:b/>
          <w:spacing w:val="-3"/>
          <w:sz w:val="24"/>
        </w:rPr>
        <w:t xml:space="preserve"> </w:t>
      </w:r>
      <w:r>
        <w:rPr>
          <w:b/>
          <w:sz w:val="24"/>
        </w:rPr>
        <w:t>внедрении</w:t>
      </w:r>
      <w:r>
        <w:rPr>
          <w:b/>
          <w:spacing w:val="-2"/>
          <w:sz w:val="24"/>
        </w:rPr>
        <w:t xml:space="preserve"> </w:t>
      </w:r>
      <w:r>
        <w:rPr>
          <w:b/>
          <w:sz w:val="24"/>
        </w:rPr>
        <w:t>процедур</w:t>
      </w:r>
      <w:r>
        <w:rPr>
          <w:b/>
          <w:spacing w:val="-9"/>
          <w:sz w:val="24"/>
        </w:rPr>
        <w:t xml:space="preserve"> </w:t>
      </w:r>
      <w:r>
        <w:rPr>
          <w:b/>
          <w:sz w:val="24"/>
        </w:rPr>
        <w:t>управления</w:t>
      </w:r>
      <w:r>
        <w:rPr>
          <w:b/>
          <w:spacing w:val="-5"/>
          <w:sz w:val="24"/>
        </w:rPr>
        <w:t xml:space="preserve"> </w:t>
      </w:r>
      <w:r>
        <w:rPr>
          <w:b/>
          <w:sz w:val="24"/>
        </w:rPr>
        <w:t xml:space="preserve">трудовыми </w:t>
      </w:r>
      <w:r>
        <w:rPr>
          <w:b/>
          <w:spacing w:val="-2"/>
          <w:sz w:val="24"/>
        </w:rPr>
        <w:t>ресурсами</w:t>
      </w:r>
    </w:p>
    <w:p w14:paraId="70FD4587" w14:textId="77777777" w:rsidR="009F1853" w:rsidRDefault="009F1853">
      <w:pPr>
        <w:pStyle w:val="a3"/>
        <w:spacing w:before="6"/>
        <w:ind w:left="0"/>
        <w:jc w:val="left"/>
        <w:rPr>
          <w:b/>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6"/>
        <w:gridCol w:w="7037"/>
      </w:tblGrid>
      <w:tr w:rsidR="009F1853" w14:paraId="6914A0FD" w14:textId="77777777" w:rsidTr="003933CE">
        <w:trPr>
          <w:trHeight w:val="403"/>
        </w:trPr>
        <w:tc>
          <w:tcPr>
            <w:tcW w:w="2886" w:type="dxa"/>
            <w:tcBorders>
              <w:bottom w:val="single" w:sz="6" w:space="0" w:color="000000"/>
            </w:tcBorders>
            <w:shd w:val="clear" w:color="auto" w:fill="00AFEF"/>
          </w:tcPr>
          <w:p w14:paraId="3F614C65" w14:textId="77777777" w:rsidR="009F1853" w:rsidRDefault="009C0EC0">
            <w:pPr>
              <w:pStyle w:val="TableParagraph"/>
              <w:spacing w:before="83"/>
              <w:ind w:left="739" w:hanging="557"/>
              <w:rPr>
                <w:b/>
                <w:sz w:val="24"/>
              </w:rPr>
            </w:pPr>
            <w:r>
              <w:rPr>
                <w:b/>
                <w:spacing w:val="-2"/>
                <w:sz w:val="24"/>
              </w:rPr>
              <w:t>Заинтересованные стороны</w:t>
            </w:r>
          </w:p>
        </w:tc>
        <w:tc>
          <w:tcPr>
            <w:tcW w:w="7037" w:type="dxa"/>
            <w:tcBorders>
              <w:bottom w:val="single" w:sz="6" w:space="0" w:color="000000"/>
            </w:tcBorders>
            <w:shd w:val="clear" w:color="auto" w:fill="00AFEF"/>
          </w:tcPr>
          <w:p w14:paraId="12BC9E61" w14:textId="77777777" w:rsidR="009F1853" w:rsidRDefault="009C0EC0">
            <w:pPr>
              <w:pStyle w:val="TableParagraph"/>
              <w:spacing w:before="219"/>
              <w:jc w:val="center"/>
              <w:rPr>
                <w:b/>
                <w:sz w:val="24"/>
              </w:rPr>
            </w:pPr>
            <w:r>
              <w:rPr>
                <w:b/>
                <w:spacing w:val="-2"/>
                <w:sz w:val="24"/>
              </w:rPr>
              <w:t>Обязанности</w:t>
            </w:r>
          </w:p>
        </w:tc>
      </w:tr>
      <w:tr w:rsidR="009F1853" w14:paraId="7CF16155" w14:textId="77777777" w:rsidTr="00C40810">
        <w:trPr>
          <w:trHeight w:val="697"/>
        </w:trPr>
        <w:tc>
          <w:tcPr>
            <w:tcW w:w="2886" w:type="dxa"/>
            <w:tcBorders>
              <w:top w:val="single" w:sz="6" w:space="0" w:color="000000"/>
              <w:bottom w:val="single" w:sz="6" w:space="0" w:color="000000"/>
            </w:tcBorders>
          </w:tcPr>
          <w:p w14:paraId="5770FB20" w14:textId="77777777" w:rsidR="009F1853" w:rsidRPr="003933CE" w:rsidRDefault="009C0EC0">
            <w:pPr>
              <w:pStyle w:val="TableParagraph"/>
              <w:spacing w:before="78"/>
              <w:ind w:left="79"/>
              <w:rPr>
                <w:sz w:val="16"/>
              </w:rPr>
            </w:pPr>
            <w:r w:rsidRPr="003933CE">
              <w:rPr>
                <w:spacing w:val="-2"/>
                <w:sz w:val="16"/>
              </w:rPr>
              <w:t>ГКИУГИ</w:t>
            </w:r>
          </w:p>
        </w:tc>
        <w:tc>
          <w:tcPr>
            <w:tcW w:w="7037" w:type="dxa"/>
            <w:tcBorders>
              <w:top w:val="single" w:sz="6" w:space="0" w:color="000000"/>
              <w:bottom w:val="single" w:sz="6" w:space="0" w:color="000000"/>
            </w:tcBorders>
          </w:tcPr>
          <w:p w14:paraId="245EE613" w14:textId="77777777" w:rsidR="009F1853" w:rsidRPr="00C40810" w:rsidRDefault="009C0EC0" w:rsidP="00222D61">
            <w:pPr>
              <w:pStyle w:val="TableParagraph"/>
              <w:numPr>
                <w:ilvl w:val="0"/>
                <w:numId w:val="9"/>
              </w:numPr>
              <w:tabs>
                <w:tab w:val="left" w:pos="218"/>
              </w:tabs>
              <w:spacing w:before="73"/>
              <w:ind w:hanging="143"/>
              <w:jc w:val="both"/>
              <w:rPr>
                <w:sz w:val="20"/>
              </w:rPr>
            </w:pPr>
            <w:r w:rsidRPr="00C40810">
              <w:rPr>
                <w:sz w:val="20"/>
              </w:rPr>
              <w:t>Мониторинг</w:t>
            </w:r>
            <w:r w:rsidRPr="00C40810">
              <w:rPr>
                <w:spacing w:val="-4"/>
                <w:sz w:val="20"/>
              </w:rPr>
              <w:t xml:space="preserve"> </w:t>
            </w:r>
            <w:r w:rsidRPr="00C40810">
              <w:rPr>
                <w:sz w:val="20"/>
              </w:rPr>
              <w:t>выполнения</w:t>
            </w:r>
            <w:r w:rsidRPr="00C40810">
              <w:rPr>
                <w:spacing w:val="-4"/>
                <w:sz w:val="20"/>
              </w:rPr>
              <w:t xml:space="preserve"> </w:t>
            </w:r>
            <w:r w:rsidRPr="00C40810">
              <w:rPr>
                <w:sz w:val="20"/>
              </w:rPr>
              <w:t>настоящей</w:t>
            </w:r>
            <w:r w:rsidRPr="00C40810">
              <w:rPr>
                <w:spacing w:val="-4"/>
                <w:sz w:val="20"/>
              </w:rPr>
              <w:t xml:space="preserve"> </w:t>
            </w:r>
            <w:r w:rsidRPr="00C40810">
              <w:rPr>
                <w:spacing w:val="-2"/>
                <w:sz w:val="20"/>
              </w:rPr>
              <w:t>Процедуры;</w:t>
            </w:r>
          </w:p>
          <w:p w14:paraId="67AD2C82" w14:textId="77777777" w:rsidR="009F1853" w:rsidRPr="00C40810" w:rsidRDefault="009C0EC0" w:rsidP="00222D61">
            <w:pPr>
              <w:pStyle w:val="TableParagraph"/>
              <w:numPr>
                <w:ilvl w:val="0"/>
                <w:numId w:val="9"/>
              </w:numPr>
              <w:tabs>
                <w:tab w:val="left" w:pos="218"/>
              </w:tabs>
              <w:spacing w:before="102"/>
              <w:ind w:right="69"/>
              <w:jc w:val="both"/>
              <w:rPr>
                <w:sz w:val="20"/>
              </w:rPr>
            </w:pPr>
            <w:r w:rsidRPr="00C40810">
              <w:rPr>
                <w:sz w:val="20"/>
              </w:rPr>
              <w:t>Обновление настоящей Процедуры по мере необходимости в ходе подготовки, разработки и реализации Проекта, а также в случае изменения национального законодательства по любым важным для настоящей Процедуры аспектам;</w:t>
            </w:r>
          </w:p>
          <w:p w14:paraId="79916D9C" w14:textId="77777777" w:rsidR="009F1853" w:rsidRPr="00C40810" w:rsidRDefault="009C0EC0" w:rsidP="00222D61">
            <w:pPr>
              <w:pStyle w:val="TableParagraph"/>
              <w:numPr>
                <w:ilvl w:val="0"/>
                <w:numId w:val="9"/>
              </w:numPr>
              <w:tabs>
                <w:tab w:val="left" w:pos="218"/>
              </w:tabs>
              <w:spacing w:before="98"/>
              <w:ind w:right="68"/>
              <w:jc w:val="both"/>
              <w:rPr>
                <w:sz w:val="20"/>
              </w:rPr>
            </w:pPr>
            <w:r w:rsidRPr="00C40810">
              <w:rPr>
                <w:sz w:val="20"/>
              </w:rPr>
              <w:t>Обеспечение подготовки подрядчиками плана охраны труда и техники безопасности до этапа проектирования; Для отдельных строительных работ будет подготовлен отдельный план управления охраной труда и техники безопасности (ПУТР); для незначительных работ по реконструкции или восстановлению положения ПУТР, включая охрану труда и технику безопасности, будут интегрированы в план управления охраной труда и техникой безопасности для конкретного объекта.</w:t>
            </w:r>
          </w:p>
          <w:p w14:paraId="5B26F993" w14:textId="77777777" w:rsidR="009F1853" w:rsidRPr="00C40810" w:rsidRDefault="009C0EC0" w:rsidP="00222D61">
            <w:pPr>
              <w:pStyle w:val="TableParagraph"/>
              <w:numPr>
                <w:ilvl w:val="0"/>
                <w:numId w:val="9"/>
              </w:numPr>
              <w:tabs>
                <w:tab w:val="left" w:pos="218"/>
              </w:tabs>
              <w:spacing w:before="99"/>
              <w:ind w:right="67"/>
              <w:jc w:val="both"/>
              <w:rPr>
                <w:sz w:val="20"/>
              </w:rPr>
            </w:pPr>
            <w:r w:rsidRPr="00C40810">
              <w:rPr>
                <w:sz w:val="20"/>
              </w:rPr>
              <w:t>Мониторинг выполнения подрядчиками обязательств перед работниками, привлеченными по контракту и субподряду, как это указано в Общих условиях контракта, Стандартной тендерной документации Всемирного банка, а также в соответствии с ЭСС 2 и национальным трудовым кодексом;</w:t>
            </w:r>
          </w:p>
          <w:p w14:paraId="014158A5" w14:textId="77777777" w:rsidR="009F1853" w:rsidRPr="00C40810" w:rsidRDefault="009C0EC0" w:rsidP="00222D61">
            <w:pPr>
              <w:pStyle w:val="TableParagraph"/>
              <w:numPr>
                <w:ilvl w:val="0"/>
                <w:numId w:val="9"/>
              </w:numPr>
              <w:tabs>
                <w:tab w:val="left" w:pos="218"/>
              </w:tabs>
              <w:spacing w:before="99" w:line="242" w:lineRule="auto"/>
              <w:ind w:right="75"/>
              <w:jc w:val="both"/>
              <w:rPr>
                <w:sz w:val="20"/>
              </w:rPr>
            </w:pPr>
            <w:r w:rsidRPr="00C40810">
              <w:rPr>
                <w:sz w:val="20"/>
              </w:rPr>
              <w:t>Мониторинг выполнения подрядчиками процедур управления трудовыми ресурсами;</w:t>
            </w:r>
          </w:p>
          <w:p w14:paraId="42F2560F" w14:textId="77777777" w:rsidR="009F1853" w:rsidRPr="00C40810" w:rsidRDefault="009C0EC0" w:rsidP="00222D61">
            <w:pPr>
              <w:pStyle w:val="TableParagraph"/>
              <w:numPr>
                <w:ilvl w:val="0"/>
                <w:numId w:val="9"/>
              </w:numPr>
              <w:tabs>
                <w:tab w:val="left" w:pos="218"/>
              </w:tabs>
              <w:spacing w:before="96"/>
              <w:ind w:right="68"/>
              <w:jc w:val="both"/>
              <w:rPr>
                <w:sz w:val="20"/>
              </w:rPr>
            </w:pPr>
            <w:r w:rsidRPr="00C40810">
              <w:rPr>
                <w:sz w:val="20"/>
              </w:rPr>
              <w:t>Мониторинг соблюдения стандартов охраны труда и техники безопасности</w:t>
            </w:r>
            <w:r w:rsidRPr="00C40810">
              <w:rPr>
                <w:spacing w:val="-6"/>
                <w:sz w:val="20"/>
              </w:rPr>
              <w:t xml:space="preserve"> </w:t>
            </w:r>
            <w:r w:rsidRPr="00C40810">
              <w:rPr>
                <w:sz w:val="20"/>
              </w:rPr>
              <w:t>на</w:t>
            </w:r>
            <w:r w:rsidRPr="00C40810">
              <w:rPr>
                <w:spacing w:val="-6"/>
                <w:sz w:val="20"/>
              </w:rPr>
              <w:t xml:space="preserve"> </w:t>
            </w:r>
            <w:r w:rsidRPr="00C40810">
              <w:rPr>
                <w:sz w:val="20"/>
              </w:rPr>
              <w:t>рабочих</w:t>
            </w:r>
            <w:r w:rsidRPr="00C40810">
              <w:rPr>
                <w:spacing w:val="-7"/>
                <w:sz w:val="20"/>
              </w:rPr>
              <w:t xml:space="preserve"> </w:t>
            </w:r>
            <w:r w:rsidRPr="00C40810">
              <w:rPr>
                <w:sz w:val="20"/>
              </w:rPr>
              <w:t>местах</w:t>
            </w:r>
            <w:r w:rsidRPr="00C40810">
              <w:rPr>
                <w:spacing w:val="-7"/>
                <w:sz w:val="20"/>
              </w:rPr>
              <w:t xml:space="preserve"> </w:t>
            </w:r>
            <w:r w:rsidRPr="00C40810">
              <w:rPr>
                <w:sz w:val="20"/>
              </w:rPr>
              <w:t>в</w:t>
            </w:r>
            <w:r w:rsidRPr="00C40810">
              <w:rPr>
                <w:spacing w:val="-9"/>
                <w:sz w:val="20"/>
              </w:rPr>
              <w:t xml:space="preserve"> </w:t>
            </w:r>
            <w:r w:rsidRPr="00C40810">
              <w:rPr>
                <w:sz w:val="20"/>
              </w:rPr>
              <w:t>соответствии</w:t>
            </w:r>
            <w:r w:rsidRPr="00C40810">
              <w:rPr>
                <w:spacing w:val="-7"/>
                <w:sz w:val="20"/>
              </w:rPr>
              <w:t xml:space="preserve"> </w:t>
            </w:r>
            <w:r w:rsidRPr="00C40810">
              <w:rPr>
                <w:sz w:val="20"/>
              </w:rPr>
              <w:t>с</w:t>
            </w:r>
            <w:r w:rsidRPr="00C40810">
              <w:rPr>
                <w:spacing w:val="-6"/>
                <w:sz w:val="20"/>
              </w:rPr>
              <w:t xml:space="preserve"> </w:t>
            </w:r>
            <w:r w:rsidRPr="00C40810">
              <w:rPr>
                <w:sz w:val="20"/>
              </w:rPr>
              <w:t>национальным законодательством об охране труда и технике безопасности и планом охраны труда и техники безопасности;</w:t>
            </w:r>
          </w:p>
          <w:p w14:paraId="65DC460E" w14:textId="77777777" w:rsidR="009F1853" w:rsidRPr="00C40810" w:rsidRDefault="009C0EC0" w:rsidP="00222D61">
            <w:pPr>
              <w:pStyle w:val="TableParagraph"/>
              <w:numPr>
                <w:ilvl w:val="0"/>
                <w:numId w:val="9"/>
              </w:numPr>
              <w:tabs>
                <w:tab w:val="left" w:pos="218"/>
              </w:tabs>
              <w:spacing w:before="98"/>
              <w:ind w:hanging="143"/>
              <w:jc w:val="both"/>
              <w:rPr>
                <w:sz w:val="20"/>
              </w:rPr>
            </w:pPr>
            <w:r w:rsidRPr="00C40810">
              <w:rPr>
                <w:sz w:val="20"/>
              </w:rPr>
              <w:t>Мониторинг</w:t>
            </w:r>
            <w:r w:rsidRPr="00C40810">
              <w:rPr>
                <w:spacing w:val="-5"/>
                <w:sz w:val="20"/>
              </w:rPr>
              <w:t xml:space="preserve"> </w:t>
            </w:r>
            <w:r w:rsidRPr="00C40810">
              <w:rPr>
                <w:sz w:val="20"/>
              </w:rPr>
              <w:t>обучения</w:t>
            </w:r>
            <w:r w:rsidRPr="00C40810">
              <w:rPr>
                <w:spacing w:val="-5"/>
                <w:sz w:val="20"/>
              </w:rPr>
              <w:t xml:space="preserve"> </w:t>
            </w:r>
            <w:r w:rsidRPr="00C40810">
              <w:rPr>
                <w:sz w:val="20"/>
              </w:rPr>
              <w:t>работников</w:t>
            </w:r>
            <w:r w:rsidRPr="00C40810">
              <w:rPr>
                <w:spacing w:val="-7"/>
                <w:sz w:val="20"/>
              </w:rPr>
              <w:t xml:space="preserve"> </w:t>
            </w:r>
            <w:r w:rsidRPr="00C40810">
              <w:rPr>
                <w:spacing w:val="-2"/>
                <w:sz w:val="20"/>
              </w:rPr>
              <w:t>проекта;</w:t>
            </w:r>
          </w:p>
          <w:p w14:paraId="4E786CC3" w14:textId="77777777" w:rsidR="00C40810" w:rsidRPr="00C40810" w:rsidRDefault="009C0EC0" w:rsidP="00222D61">
            <w:pPr>
              <w:pStyle w:val="TableParagraph"/>
              <w:numPr>
                <w:ilvl w:val="0"/>
                <w:numId w:val="9"/>
              </w:numPr>
              <w:tabs>
                <w:tab w:val="left" w:pos="218"/>
              </w:tabs>
              <w:spacing w:before="98" w:line="242" w:lineRule="auto"/>
              <w:ind w:right="67"/>
              <w:jc w:val="both"/>
              <w:rPr>
                <w:sz w:val="16"/>
              </w:rPr>
            </w:pPr>
            <w:r w:rsidRPr="00C40810">
              <w:rPr>
                <w:sz w:val="20"/>
              </w:rPr>
              <w:t xml:space="preserve">Создание и поддержание механизмов разрешения жалоб в соответствии с требованиями настоящей ПУТР для работников </w:t>
            </w:r>
            <w:r w:rsidRPr="00C40810">
              <w:rPr>
                <w:spacing w:val="-2"/>
                <w:sz w:val="20"/>
              </w:rPr>
              <w:t>проекта.</w:t>
            </w:r>
          </w:p>
        </w:tc>
      </w:tr>
      <w:tr w:rsidR="00C40810" w14:paraId="3220CE3E" w14:textId="77777777" w:rsidTr="00C40810">
        <w:trPr>
          <w:trHeight w:val="697"/>
        </w:trPr>
        <w:tc>
          <w:tcPr>
            <w:tcW w:w="2886" w:type="dxa"/>
            <w:tcBorders>
              <w:top w:val="single" w:sz="6" w:space="0" w:color="000000"/>
              <w:bottom w:val="single" w:sz="6" w:space="0" w:color="000000"/>
            </w:tcBorders>
          </w:tcPr>
          <w:p w14:paraId="532FFAAE" w14:textId="77777777" w:rsidR="00C40810" w:rsidRPr="003933CE" w:rsidRDefault="00C40810" w:rsidP="00C40810">
            <w:pPr>
              <w:pStyle w:val="TableParagraph"/>
              <w:spacing w:before="78"/>
              <w:ind w:left="79"/>
              <w:rPr>
                <w:spacing w:val="-2"/>
                <w:sz w:val="16"/>
              </w:rPr>
            </w:pPr>
            <w:r>
              <w:rPr>
                <w:spacing w:val="-2"/>
                <w:sz w:val="24"/>
              </w:rPr>
              <w:lastRenderedPageBreak/>
              <w:t>Подрядчики</w:t>
            </w:r>
          </w:p>
        </w:tc>
        <w:tc>
          <w:tcPr>
            <w:tcW w:w="7037" w:type="dxa"/>
            <w:tcBorders>
              <w:top w:val="single" w:sz="6" w:space="0" w:color="000000"/>
              <w:bottom w:val="single" w:sz="6" w:space="0" w:color="000000"/>
            </w:tcBorders>
          </w:tcPr>
          <w:p w14:paraId="72B0C857" w14:textId="77777777" w:rsidR="00C40810" w:rsidRDefault="00C40810" w:rsidP="00222D61">
            <w:pPr>
              <w:pStyle w:val="TableParagraph"/>
              <w:numPr>
                <w:ilvl w:val="0"/>
                <w:numId w:val="8"/>
              </w:numPr>
              <w:tabs>
                <w:tab w:val="left" w:pos="218"/>
              </w:tabs>
              <w:spacing w:before="73" w:line="242" w:lineRule="auto"/>
              <w:ind w:right="70"/>
              <w:jc w:val="both"/>
              <w:rPr>
                <w:sz w:val="24"/>
              </w:rPr>
            </w:pPr>
            <w:r>
              <w:rPr>
                <w:sz w:val="24"/>
              </w:rPr>
              <w:t>Разработка плана охраны труда и техники безопасности для конкретного объекта;</w:t>
            </w:r>
          </w:p>
          <w:p w14:paraId="0302975D" w14:textId="77777777" w:rsidR="00C40810" w:rsidRDefault="00C40810" w:rsidP="00222D61">
            <w:pPr>
              <w:pStyle w:val="TableParagraph"/>
              <w:numPr>
                <w:ilvl w:val="0"/>
                <w:numId w:val="8"/>
              </w:numPr>
              <w:tabs>
                <w:tab w:val="left" w:pos="218"/>
              </w:tabs>
              <w:spacing w:before="96"/>
              <w:ind w:hanging="143"/>
              <w:jc w:val="both"/>
              <w:rPr>
                <w:sz w:val="24"/>
              </w:rPr>
            </w:pPr>
            <w:r>
              <w:rPr>
                <w:sz w:val="24"/>
              </w:rPr>
              <w:t>Проведение</w:t>
            </w:r>
            <w:r>
              <w:rPr>
                <w:spacing w:val="-3"/>
                <w:sz w:val="24"/>
              </w:rPr>
              <w:t xml:space="preserve"> </w:t>
            </w:r>
            <w:r>
              <w:rPr>
                <w:sz w:val="24"/>
              </w:rPr>
              <w:t>идентификации</w:t>
            </w:r>
            <w:r>
              <w:rPr>
                <w:spacing w:val="-3"/>
                <w:sz w:val="24"/>
              </w:rPr>
              <w:t xml:space="preserve"> </w:t>
            </w:r>
            <w:r>
              <w:rPr>
                <w:sz w:val="24"/>
              </w:rPr>
              <w:t>опасностей</w:t>
            </w:r>
            <w:r>
              <w:rPr>
                <w:spacing w:val="-3"/>
                <w:sz w:val="24"/>
              </w:rPr>
              <w:t xml:space="preserve"> </w:t>
            </w:r>
            <w:r>
              <w:rPr>
                <w:sz w:val="24"/>
              </w:rPr>
              <w:t>и</w:t>
            </w:r>
            <w:r>
              <w:rPr>
                <w:spacing w:val="-3"/>
                <w:sz w:val="24"/>
              </w:rPr>
              <w:t xml:space="preserve"> </w:t>
            </w:r>
            <w:r>
              <w:rPr>
                <w:sz w:val="24"/>
              </w:rPr>
              <w:t>оценки</w:t>
            </w:r>
            <w:r>
              <w:rPr>
                <w:spacing w:val="-3"/>
                <w:sz w:val="24"/>
              </w:rPr>
              <w:t xml:space="preserve"> </w:t>
            </w:r>
            <w:r>
              <w:rPr>
                <w:spacing w:val="-2"/>
                <w:sz w:val="24"/>
              </w:rPr>
              <w:t>рисков;</w:t>
            </w:r>
          </w:p>
          <w:p w14:paraId="157571AD" w14:textId="77777777" w:rsidR="00C40810" w:rsidRDefault="00C40810" w:rsidP="00222D61">
            <w:pPr>
              <w:pStyle w:val="TableParagraph"/>
              <w:numPr>
                <w:ilvl w:val="0"/>
                <w:numId w:val="8"/>
              </w:numPr>
              <w:tabs>
                <w:tab w:val="left" w:pos="218"/>
              </w:tabs>
              <w:spacing w:before="99"/>
              <w:ind w:right="70"/>
              <w:jc w:val="both"/>
              <w:rPr>
                <w:sz w:val="24"/>
              </w:rPr>
            </w:pPr>
            <w:r>
              <w:rPr>
                <w:sz w:val="24"/>
              </w:rPr>
              <w:t>Привлечение или назначение квалифицированных экспертов по социальной, трудовой и производственной безопасности для разработки и внедрения процедур управления персоналом, планов охраны труда и техники безопасности для конкретного проекта, а также для управления работой субподрядчиков;</w:t>
            </w:r>
          </w:p>
          <w:p w14:paraId="5596B7BD" w14:textId="77777777" w:rsidR="00C40810" w:rsidRDefault="00C40810" w:rsidP="00222D61">
            <w:pPr>
              <w:pStyle w:val="TableParagraph"/>
              <w:numPr>
                <w:ilvl w:val="0"/>
                <w:numId w:val="8"/>
              </w:numPr>
              <w:tabs>
                <w:tab w:val="left" w:pos="218"/>
              </w:tabs>
              <w:spacing w:before="98"/>
              <w:ind w:right="73"/>
              <w:jc w:val="both"/>
              <w:rPr>
                <w:sz w:val="24"/>
              </w:rPr>
            </w:pPr>
            <w:r>
              <w:rPr>
                <w:sz w:val="24"/>
              </w:rPr>
              <w:t>Ведение</w:t>
            </w:r>
            <w:r>
              <w:rPr>
                <w:spacing w:val="-3"/>
                <w:sz w:val="24"/>
              </w:rPr>
              <w:t xml:space="preserve"> </w:t>
            </w:r>
            <w:r>
              <w:rPr>
                <w:sz w:val="24"/>
              </w:rPr>
              <w:t>учета</w:t>
            </w:r>
            <w:r>
              <w:rPr>
                <w:spacing w:val="-10"/>
                <w:sz w:val="24"/>
              </w:rPr>
              <w:t xml:space="preserve"> </w:t>
            </w:r>
            <w:r>
              <w:rPr>
                <w:sz w:val="24"/>
              </w:rPr>
              <w:t>процесса</w:t>
            </w:r>
            <w:r>
              <w:rPr>
                <w:spacing w:val="-7"/>
                <w:sz w:val="24"/>
              </w:rPr>
              <w:t xml:space="preserve"> </w:t>
            </w:r>
            <w:r>
              <w:rPr>
                <w:sz w:val="24"/>
              </w:rPr>
              <w:t>найма</w:t>
            </w:r>
            <w:r>
              <w:rPr>
                <w:spacing w:val="-9"/>
                <w:sz w:val="24"/>
              </w:rPr>
              <w:t xml:space="preserve"> </w:t>
            </w:r>
            <w:r>
              <w:rPr>
                <w:sz w:val="24"/>
              </w:rPr>
              <w:t>и</w:t>
            </w:r>
            <w:r>
              <w:rPr>
                <w:spacing w:val="-10"/>
                <w:sz w:val="24"/>
              </w:rPr>
              <w:t xml:space="preserve"> </w:t>
            </w:r>
            <w:r>
              <w:rPr>
                <w:sz w:val="24"/>
              </w:rPr>
              <w:t>трудоустройства</w:t>
            </w:r>
            <w:r>
              <w:rPr>
                <w:spacing w:val="-7"/>
                <w:sz w:val="24"/>
              </w:rPr>
              <w:t xml:space="preserve"> </w:t>
            </w:r>
            <w:r>
              <w:rPr>
                <w:sz w:val="24"/>
              </w:rPr>
              <w:t>работников</w:t>
            </w:r>
            <w:r>
              <w:rPr>
                <w:spacing w:val="-10"/>
                <w:sz w:val="24"/>
              </w:rPr>
              <w:t xml:space="preserve"> </w:t>
            </w:r>
            <w:r>
              <w:rPr>
                <w:sz w:val="24"/>
              </w:rPr>
              <w:t xml:space="preserve">по </w:t>
            </w:r>
            <w:r>
              <w:rPr>
                <w:spacing w:val="-2"/>
                <w:sz w:val="24"/>
              </w:rPr>
              <w:t>контракту;</w:t>
            </w:r>
          </w:p>
          <w:p w14:paraId="1213BFDB" w14:textId="77777777" w:rsidR="00C40810" w:rsidRDefault="00C40810" w:rsidP="00222D61">
            <w:pPr>
              <w:pStyle w:val="TableParagraph"/>
              <w:numPr>
                <w:ilvl w:val="0"/>
                <w:numId w:val="8"/>
              </w:numPr>
              <w:tabs>
                <w:tab w:val="left" w:pos="218"/>
              </w:tabs>
              <w:spacing w:before="98" w:line="242" w:lineRule="auto"/>
              <w:ind w:right="68"/>
              <w:jc w:val="both"/>
              <w:rPr>
                <w:sz w:val="24"/>
              </w:rPr>
            </w:pPr>
            <w:r>
              <w:rPr>
                <w:sz w:val="24"/>
              </w:rPr>
              <w:t>Четкое доведение описания должностных обязанностей и условий труда до работников по контракту;</w:t>
            </w:r>
          </w:p>
          <w:p w14:paraId="1AB3E125" w14:textId="77777777" w:rsidR="00C40810" w:rsidRDefault="00C40810" w:rsidP="00222D61">
            <w:pPr>
              <w:pStyle w:val="TableParagraph"/>
              <w:numPr>
                <w:ilvl w:val="0"/>
                <w:numId w:val="8"/>
              </w:numPr>
              <w:tabs>
                <w:tab w:val="left" w:pos="218"/>
              </w:tabs>
              <w:spacing w:before="97"/>
              <w:ind w:right="69"/>
              <w:jc w:val="both"/>
              <w:rPr>
                <w:sz w:val="24"/>
              </w:rPr>
            </w:pPr>
            <w:r>
              <w:rPr>
                <w:sz w:val="24"/>
              </w:rPr>
              <w:t>Разработка и внедрение механизма рассмотрения жалоб работников</w:t>
            </w:r>
            <w:r>
              <w:rPr>
                <w:spacing w:val="-15"/>
                <w:sz w:val="24"/>
              </w:rPr>
              <w:t xml:space="preserve"> </w:t>
            </w:r>
            <w:r>
              <w:rPr>
                <w:sz w:val="24"/>
              </w:rPr>
              <w:t>и</w:t>
            </w:r>
            <w:r>
              <w:rPr>
                <w:spacing w:val="-15"/>
                <w:sz w:val="24"/>
              </w:rPr>
              <w:t xml:space="preserve"> </w:t>
            </w:r>
            <w:r>
              <w:rPr>
                <w:sz w:val="24"/>
              </w:rPr>
              <w:t>рассмотрение</w:t>
            </w:r>
            <w:r>
              <w:rPr>
                <w:spacing w:val="-15"/>
                <w:sz w:val="24"/>
              </w:rPr>
              <w:t xml:space="preserve"> </w:t>
            </w:r>
            <w:r>
              <w:rPr>
                <w:sz w:val="24"/>
              </w:rPr>
              <w:t>жалоб,</w:t>
            </w:r>
            <w:r>
              <w:rPr>
                <w:spacing w:val="-15"/>
                <w:sz w:val="24"/>
              </w:rPr>
              <w:t xml:space="preserve"> </w:t>
            </w:r>
            <w:r>
              <w:rPr>
                <w:sz w:val="24"/>
              </w:rPr>
              <w:t>полученных</w:t>
            </w:r>
            <w:r>
              <w:rPr>
                <w:spacing w:val="-15"/>
                <w:sz w:val="24"/>
              </w:rPr>
              <w:t xml:space="preserve"> </w:t>
            </w:r>
            <w:r>
              <w:rPr>
                <w:sz w:val="24"/>
              </w:rPr>
              <w:t>от</w:t>
            </w:r>
            <w:r>
              <w:rPr>
                <w:spacing w:val="-15"/>
                <w:sz w:val="24"/>
              </w:rPr>
              <w:t xml:space="preserve"> </w:t>
            </w:r>
            <w:r>
              <w:rPr>
                <w:sz w:val="24"/>
              </w:rPr>
              <w:t>работников</w:t>
            </w:r>
            <w:r>
              <w:rPr>
                <w:spacing w:val="-15"/>
                <w:sz w:val="24"/>
              </w:rPr>
              <w:t xml:space="preserve"> </w:t>
            </w:r>
            <w:r>
              <w:rPr>
                <w:sz w:val="24"/>
              </w:rPr>
              <w:t>по контракту и субподряду;</w:t>
            </w:r>
          </w:p>
          <w:p w14:paraId="01D0FED8" w14:textId="77777777" w:rsidR="00C40810" w:rsidRDefault="00C40810" w:rsidP="00222D61">
            <w:pPr>
              <w:pStyle w:val="TableParagraph"/>
              <w:numPr>
                <w:ilvl w:val="0"/>
                <w:numId w:val="8"/>
              </w:numPr>
              <w:tabs>
                <w:tab w:val="left" w:pos="218"/>
              </w:tabs>
              <w:spacing w:before="98" w:line="294" w:lineRule="exact"/>
              <w:ind w:hanging="143"/>
              <w:jc w:val="both"/>
              <w:rPr>
                <w:sz w:val="24"/>
              </w:rPr>
            </w:pPr>
            <w:proofErr w:type="gramStart"/>
            <w:r>
              <w:rPr>
                <w:sz w:val="24"/>
              </w:rPr>
              <w:t>Наличие</w:t>
            </w:r>
            <w:r>
              <w:rPr>
                <w:spacing w:val="49"/>
                <w:sz w:val="24"/>
              </w:rPr>
              <w:t xml:space="preserve">  </w:t>
            </w:r>
            <w:r>
              <w:rPr>
                <w:sz w:val="24"/>
              </w:rPr>
              <w:t>системы</w:t>
            </w:r>
            <w:proofErr w:type="gramEnd"/>
            <w:r>
              <w:rPr>
                <w:spacing w:val="48"/>
                <w:sz w:val="24"/>
              </w:rPr>
              <w:t xml:space="preserve">  </w:t>
            </w:r>
            <w:r>
              <w:rPr>
                <w:sz w:val="24"/>
              </w:rPr>
              <w:t>регулярного</w:t>
            </w:r>
            <w:r>
              <w:rPr>
                <w:spacing w:val="49"/>
                <w:sz w:val="24"/>
              </w:rPr>
              <w:t xml:space="preserve">  </w:t>
            </w:r>
            <w:r>
              <w:rPr>
                <w:sz w:val="24"/>
              </w:rPr>
              <w:t>анализа</w:t>
            </w:r>
            <w:r>
              <w:rPr>
                <w:spacing w:val="50"/>
                <w:sz w:val="24"/>
              </w:rPr>
              <w:t xml:space="preserve">  </w:t>
            </w:r>
            <w:r>
              <w:rPr>
                <w:sz w:val="24"/>
              </w:rPr>
              <w:t>и</w:t>
            </w:r>
            <w:r>
              <w:rPr>
                <w:spacing w:val="48"/>
                <w:sz w:val="24"/>
              </w:rPr>
              <w:t xml:space="preserve">  </w:t>
            </w:r>
            <w:r>
              <w:rPr>
                <w:sz w:val="24"/>
              </w:rPr>
              <w:t>отчетности</w:t>
            </w:r>
            <w:r>
              <w:rPr>
                <w:spacing w:val="49"/>
                <w:sz w:val="24"/>
              </w:rPr>
              <w:t xml:space="preserve">  </w:t>
            </w:r>
            <w:r>
              <w:rPr>
                <w:spacing w:val="-5"/>
                <w:sz w:val="24"/>
              </w:rPr>
              <w:t>по</w:t>
            </w:r>
          </w:p>
          <w:p w14:paraId="49CD5300" w14:textId="77777777" w:rsidR="00C40810" w:rsidRDefault="00C40810" w:rsidP="00C40810">
            <w:pPr>
              <w:pStyle w:val="TableParagraph"/>
              <w:spacing w:line="276" w:lineRule="exact"/>
              <w:ind w:left="218"/>
              <w:jc w:val="both"/>
              <w:rPr>
                <w:sz w:val="24"/>
              </w:rPr>
            </w:pPr>
            <w:proofErr w:type="gramStart"/>
            <w:r>
              <w:rPr>
                <w:sz w:val="24"/>
              </w:rPr>
              <w:t>показателям</w:t>
            </w:r>
            <w:proofErr w:type="gramEnd"/>
            <w:r>
              <w:rPr>
                <w:spacing w:val="-3"/>
                <w:sz w:val="24"/>
              </w:rPr>
              <w:t xml:space="preserve"> </w:t>
            </w:r>
            <w:r>
              <w:rPr>
                <w:sz w:val="24"/>
              </w:rPr>
              <w:t>охраны</w:t>
            </w:r>
            <w:r>
              <w:rPr>
                <w:spacing w:val="-5"/>
                <w:sz w:val="24"/>
              </w:rPr>
              <w:t xml:space="preserve"> </w:t>
            </w:r>
            <w:r>
              <w:rPr>
                <w:sz w:val="24"/>
              </w:rPr>
              <w:t>труда</w:t>
            </w:r>
            <w:r>
              <w:rPr>
                <w:spacing w:val="-1"/>
                <w:sz w:val="24"/>
              </w:rPr>
              <w:t xml:space="preserve"> </w:t>
            </w:r>
            <w:r>
              <w:rPr>
                <w:sz w:val="24"/>
              </w:rPr>
              <w:t>и</w:t>
            </w:r>
            <w:r>
              <w:rPr>
                <w:spacing w:val="-4"/>
                <w:sz w:val="24"/>
              </w:rPr>
              <w:t xml:space="preserve"> </w:t>
            </w:r>
            <w:r>
              <w:rPr>
                <w:sz w:val="24"/>
              </w:rPr>
              <w:t>техники</w:t>
            </w:r>
            <w:r>
              <w:rPr>
                <w:spacing w:val="-4"/>
                <w:sz w:val="24"/>
              </w:rPr>
              <w:t xml:space="preserve"> </w:t>
            </w:r>
            <w:r>
              <w:rPr>
                <w:spacing w:val="-2"/>
                <w:sz w:val="24"/>
              </w:rPr>
              <w:t>безопасности;</w:t>
            </w:r>
          </w:p>
          <w:p w14:paraId="64F5F91F" w14:textId="77777777" w:rsidR="00C40810" w:rsidRDefault="00C40810" w:rsidP="00222D61">
            <w:pPr>
              <w:pStyle w:val="TableParagraph"/>
              <w:numPr>
                <w:ilvl w:val="0"/>
                <w:numId w:val="8"/>
              </w:numPr>
              <w:tabs>
                <w:tab w:val="left" w:pos="218"/>
              </w:tabs>
              <w:spacing w:before="99" w:line="242" w:lineRule="auto"/>
              <w:ind w:right="72"/>
              <w:jc w:val="both"/>
              <w:rPr>
                <w:sz w:val="24"/>
              </w:rPr>
            </w:pPr>
            <w:r>
              <w:rPr>
                <w:sz w:val="24"/>
              </w:rPr>
              <w:t>Проведение регулярного вводного обучения (включая социальное вводное обучение) и обучения по охране труда и технике безопасности для сотрудников;</w:t>
            </w:r>
          </w:p>
          <w:p w14:paraId="4B630E1A" w14:textId="77777777" w:rsidR="00C40810" w:rsidRDefault="00C40810" w:rsidP="00222D61">
            <w:pPr>
              <w:pStyle w:val="TableParagraph"/>
              <w:numPr>
                <w:ilvl w:val="0"/>
                <w:numId w:val="8"/>
              </w:numPr>
              <w:tabs>
                <w:tab w:val="left" w:pos="218"/>
              </w:tabs>
              <w:spacing w:before="93"/>
              <w:ind w:right="71"/>
              <w:jc w:val="both"/>
              <w:rPr>
                <w:sz w:val="24"/>
              </w:rPr>
            </w:pPr>
            <w:r>
              <w:rPr>
                <w:sz w:val="24"/>
              </w:rPr>
              <w:t>Обеспечение того, чтобы все работники подрядчиков и субподрядчиков понимали и подписывали Кодекс поведения до начала работ.</w:t>
            </w:r>
          </w:p>
        </w:tc>
      </w:tr>
    </w:tbl>
    <w:p w14:paraId="2F94EF59" w14:textId="77777777" w:rsidR="00C40810" w:rsidRDefault="00C40810">
      <w:pPr>
        <w:pStyle w:val="TableParagraph"/>
        <w:spacing w:line="242" w:lineRule="auto"/>
        <w:jc w:val="both"/>
        <w:rPr>
          <w:sz w:val="24"/>
        </w:rPr>
      </w:pPr>
    </w:p>
    <w:p w14:paraId="7FAF0677" w14:textId="77777777" w:rsidR="00C40810" w:rsidRDefault="00C40810" w:rsidP="00C40810"/>
    <w:p w14:paraId="4D7A3432" w14:textId="77777777" w:rsidR="009F1853" w:rsidRDefault="009F1853">
      <w:pPr>
        <w:pStyle w:val="a3"/>
        <w:spacing w:before="6"/>
        <w:ind w:left="0"/>
        <w:jc w:val="left"/>
        <w:rPr>
          <w:b/>
          <w:sz w:val="2"/>
        </w:rPr>
      </w:pPr>
    </w:p>
    <w:p w14:paraId="64315195" w14:textId="77777777" w:rsidR="009F1853" w:rsidRDefault="009C0EC0" w:rsidP="00222D61">
      <w:pPr>
        <w:pStyle w:val="1"/>
        <w:numPr>
          <w:ilvl w:val="0"/>
          <w:numId w:val="17"/>
        </w:numPr>
        <w:tabs>
          <w:tab w:val="left" w:pos="500"/>
        </w:tabs>
        <w:spacing w:before="68"/>
        <w:ind w:left="240" w:hanging="240"/>
        <w:jc w:val="both"/>
      </w:pPr>
      <w:bookmarkStart w:id="6" w:name="_TOC_250004"/>
      <w:r>
        <w:t>ПОЛИТИКА</w:t>
      </w:r>
      <w:r>
        <w:rPr>
          <w:spacing w:val="1"/>
        </w:rPr>
        <w:t xml:space="preserve"> </w:t>
      </w:r>
      <w:r>
        <w:t>И</w:t>
      </w:r>
      <w:r>
        <w:rPr>
          <w:spacing w:val="1"/>
        </w:rPr>
        <w:t xml:space="preserve"> </w:t>
      </w:r>
      <w:bookmarkEnd w:id="6"/>
      <w:r>
        <w:rPr>
          <w:spacing w:val="-2"/>
        </w:rPr>
        <w:t>ПРОЦЕДУРЫ</w:t>
      </w:r>
    </w:p>
    <w:p w14:paraId="53139ECA" w14:textId="77777777" w:rsidR="009F1853" w:rsidRDefault="009C0EC0" w:rsidP="00F108DE">
      <w:pPr>
        <w:pStyle w:val="a3"/>
        <w:spacing w:before="96"/>
        <w:ind w:left="0" w:right="567"/>
      </w:pPr>
      <w:r>
        <w:t xml:space="preserve">В соответствии с Трудовым кодексом РТ, трудоустройство работников проекта будет осуществляться на основе принципов </w:t>
      </w:r>
      <w:proofErr w:type="spellStart"/>
      <w:r>
        <w:t>недискриминации</w:t>
      </w:r>
      <w:proofErr w:type="spellEnd"/>
      <w:r>
        <w:t xml:space="preserve"> и равных возможностей. Дискриминация</w:t>
      </w:r>
      <w:r>
        <w:rPr>
          <w:spacing w:val="-8"/>
        </w:rPr>
        <w:t xml:space="preserve"> </w:t>
      </w:r>
      <w:r>
        <w:t>не</w:t>
      </w:r>
      <w:r>
        <w:rPr>
          <w:spacing w:val="-9"/>
        </w:rPr>
        <w:t xml:space="preserve"> </w:t>
      </w:r>
      <w:r>
        <w:t>будет</w:t>
      </w:r>
      <w:r>
        <w:rPr>
          <w:spacing w:val="-10"/>
        </w:rPr>
        <w:t xml:space="preserve"> </w:t>
      </w:r>
      <w:r>
        <w:t>допускаться</w:t>
      </w:r>
      <w:r>
        <w:rPr>
          <w:spacing w:val="-7"/>
        </w:rPr>
        <w:t xml:space="preserve"> </w:t>
      </w:r>
      <w:r>
        <w:t>ни</w:t>
      </w:r>
      <w:r>
        <w:rPr>
          <w:spacing w:val="-11"/>
        </w:rPr>
        <w:t xml:space="preserve"> </w:t>
      </w:r>
      <w:r>
        <w:t>в</w:t>
      </w:r>
      <w:r>
        <w:rPr>
          <w:spacing w:val="-12"/>
        </w:rPr>
        <w:t xml:space="preserve"> </w:t>
      </w:r>
      <w:r>
        <w:t>одном</w:t>
      </w:r>
      <w:r>
        <w:rPr>
          <w:spacing w:val="-11"/>
        </w:rPr>
        <w:t xml:space="preserve"> </w:t>
      </w:r>
      <w:r>
        <w:t>аспекте</w:t>
      </w:r>
      <w:r>
        <w:rPr>
          <w:spacing w:val="-8"/>
        </w:rPr>
        <w:t xml:space="preserve"> </w:t>
      </w:r>
      <w:r>
        <w:t>трудовых</w:t>
      </w:r>
      <w:r>
        <w:rPr>
          <w:spacing w:val="-6"/>
        </w:rPr>
        <w:t xml:space="preserve"> </w:t>
      </w:r>
      <w:r>
        <w:t>отношений,</w:t>
      </w:r>
      <w:r>
        <w:rPr>
          <w:spacing w:val="-14"/>
        </w:rPr>
        <w:t xml:space="preserve"> </w:t>
      </w:r>
      <w:r>
        <w:t>включая</w:t>
      </w:r>
      <w:r>
        <w:rPr>
          <w:spacing w:val="-8"/>
        </w:rPr>
        <w:t xml:space="preserve"> </w:t>
      </w:r>
      <w:r>
        <w:t xml:space="preserve">прием на работу, оплату труда, условия труда и трудовой договор, доступ к обучению, продвижение по службе или увольнение. Подрядчики будут соблюдать следующие меры, а ГРП будет контролировать их выполнение для обеспечения справедливого обращения со всеми </w:t>
      </w:r>
      <w:r>
        <w:rPr>
          <w:spacing w:val="-2"/>
        </w:rPr>
        <w:t>сотрудниками:</w:t>
      </w:r>
    </w:p>
    <w:p w14:paraId="32BF872C" w14:textId="77777777" w:rsidR="009F1853" w:rsidRDefault="009C0EC0" w:rsidP="00F108DE">
      <w:pPr>
        <w:pStyle w:val="a3"/>
        <w:spacing w:before="101"/>
        <w:ind w:left="0" w:right="567"/>
      </w:pPr>
      <w:r>
        <w:t>Меры,</w:t>
      </w:r>
      <w:r>
        <w:rPr>
          <w:spacing w:val="-3"/>
        </w:rPr>
        <w:t xml:space="preserve"> </w:t>
      </w:r>
      <w:r>
        <w:t xml:space="preserve">касающиеся </w:t>
      </w:r>
      <w:r>
        <w:rPr>
          <w:spacing w:val="-2"/>
        </w:rPr>
        <w:t>трудоустройства:</w:t>
      </w:r>
    </w:p>
    <w:p w14:paraId="78B16A03" w14:textId="77777777" w:rsidR="009F1853" w:rsidRPr="00F108DE" w:rsidRDefault="009C0EC0" w:rsidP="00222D61">
      <w:pPr>
        <w:pStyle w:val="a4"/>
        <w:numPr>
          <w:ilvl w:val="0"/>
          <w:numId w:val="32"/>
        </w:numPr>
        <w:tabs>
          <w:tab w:val="left" w:pos="479"/>
        </w:tabs>
        <w:ind w:right="567"/>
        <w:rPr>
          <w:sz w:val="24"/>
        </w:rPr>
      </w:pPr>
      <w:r w:rsidRPr="00F108DE">
        <w:rPr>
          <w:sz w:val="24"/>
        </w:rPr>
        <w:t>Процедуры найма будут прозрачными, открытыми и недискриминационными, а также открытыми по признаку этнической принадлежности, религии, инвалидности или пола;</w:t>
      </w:r>
    </w:p>
    <w:p w14:paraId="493CFCC9" w14:textId="77777777" w:rsidR="009F1853" w:rsidRPr="00F108DE" w:rsidRDefault="009C0EC0" w:rsidP="00222D61">
      <w:pPr>
        <w:pStyle w:val="a4"/>
        <w:numPr>
          <w:ilvl w:val="0"/>
          <w:numId w:val="32"/>
        </w:numPr>
        <w:tabs>
          <w:tab w:val="left" w:pos="463"/>
        </w:tabs>
        <w:ind w:right="567"/>
        <w:rPr>
          <w:sz w:val="24"/>
        </w:rPr>
      </w:pPr>
      <w:r w:rsidRPr="00F108DE">
        <w:rPr>
          <w:sz w:val="24"/>
        </w:rPr>
        <w:t>Все работники будут иметь письменные контракты, описывающие условия труда, и их содержание будет им разъяснено. Работники будут подписывать трудовой договор;</w:t>
      </w:r>
    </w:p>
    <w:p w14:paraId="43BA830F" w14:textId="77777777" w:rsidR="009F1853" w:rsidRPr="00F108DE" w:rsidRDefault="009C0EC0" w:rsidP="00222D61">
      <w:pPr>
        <w:pStyle w:val="a4"/>
        <w:numPr>
          <w:ilvl w:val="0"/>
          <w:numId w:val="32"/>
        </w:numPr>
        <w:tabs>
          <w:tab w:val="left" w:pos="447"/>
        </w:tabs>
        <w:ind w:right="567"/>
        <w:rPr>
          <w:sz w:val="24"/>
        </w:rPr>
      </w:pPr>
      <w:r w:rsidRPr="00F108DE">
        <w:rPr>
          <w:sz w:val="24"/>
        </w:rPr>
        <w:t>Все работники будут ознакомлены с Кодексом поведения, разработанным Работодателем (образец Кодекса</w:t>
      </w:r>
      <w:r w:rsidRPr="00F108DE">
        <w:rPr>
          <w:spacing w:val="-3"/>
          <w:sz w:val="24"/>
        </w:rPr>
        <w:t xml:space="preserve"> </w:t>
      </w:r>
      <w:r w:rsidRPr="00F108DE">
        <w:rPr>
          <w:sz w:val="24"/>
        </w:rPr>
        <w:t>поведения представлен в</w:t>
      </w:r>
      <w:r w:rsidRPr="00F108DE">
        <w:rPr>
          <w:spacing w:val="-2"/>
          <w:sz w:val="24"/>
        </w:rPr>
        <w:t xml:space="preserve"> </w:t>
      </w:r>
      <w:r w:rsidRPr="00F108DE">
        <w:rPr>
          <w:sz w:val="24"/>
        </w:rPr>
        <w:t>Приложении 1), и</w:t>
      </w:r>
      <w:r w:rsidRPr="00F108DE">
        <w:rPr>
          <w:spacing w:val="-1"/>
          <w:sz w:val="24"/>
        </w:rPr>
        <w:t xml:space="preserve"> </w:t>
      </w:r>
      <w:r w:rsidRPr="00F108DE">
        <w:rPr>
          <w:sz w:val="24"/>
        </w:rPr>
        <w:t>подпишут</w:t>
      </w:r>
      <w:r w:rsidRPr="00F108DE">
        <w:rPr>
          <w:spacing w:val="-1"/>
          <w:sz w:val="24"/>
        </w:rPr>
        <w:t xml:space="preserve"> </w:t>
      </w:r>
      <w:r w:rsidRPr="00F108DE">
        <w:rPr>
          <w:sz w:val="24"/>
        </w:rPr>
        <w:t>его правила до</w:t>
      </w:r>
      <w:r w:rsidRPr="00F108DE">
        <w:rPr>
          <w:spacing w:val="-4"/>
          <w:sz w:val="24"/>
        </w:rPr>
        <w:t xml:space="preserve"> </w:t>
      </w:r>
      <w:r w:rsidRPr="00F108DE">
        <w:rPr>
          <w:sz w:val="24"/>
        </w:rPr>
        <w:t>приема на работу.</w:t>
      </w:r>
    </w:p>
    <w:p w14:paraId="6542C0B2" w14:textId="77777777" w:rsidR="009F1853" w:rsidRPr="00F108DE" w:rsidRDefault="009C0EC0" w:rsidP="00222D61">
      <w:pPr>
        <w:pStyle w:val="a4"/>
        <w:numPr>
          <w:ilvl w:val="0"/>
          <w:numId w:val="32"/>
        </w:numPr>
        <w:tabs>
          <w:tab w:val="left" w:pos="423"/>
        </w:tabs>
        <w:spacing w:before="101"/>
        <w:ind w:right="567"/>
        <w:rPr>
          <w:sz w:val="24"/>
        </w:rPr>
      </w:pPr>
      <w:r w:rsidRPr="00F108DE">
        <w:rPr>
          <w:sz w:val="24"/>
        </w:rPr>
        <w:t>Сотрудники будут уведомлены о предстоящем расторжении трудового договора не позднее чем за два месяца до предполагаемой даты увольнения;</w:t>
      </w:r>
    </w:p>
    <w:p w14:paraId="4CE75C3B" w14:textId="77777777" w:rsidR="009F1853" w:rsidRDefault="009C0EC0" w:rsidP="00F108DE">
      <w:pPr>
        <w:pStyle w:val="a3"/>
        <w:spacing w:before="99"/>
        <w:ind w:left="0" w:right="567"/>
      </w:pPr>
      <w:r>
        <w:t>Работники,</w:t>
      </w:r>
      <w:r>
        <w:rPr>
          <w:spacing w:val="-15"/>
        </w:rPr>
        <w:t xml:space="preserve"> </w:t>
      </w:r>
      <w:r>
        <w:t>работающие</w:t>
      </w:r>
      <w:r>
        <w:rPr>
          <w:spacing w:val="-15"/>
        </w:rPr>
        <w:t xml:space="preserve"> </w:t>
      </w:r>
      <w:r>
        <w:t>по</w:t>
      </w:r>
      <w:r>
        <w:rPr>
          <w:spacing w:val="-15"/>
        </w:rPr>
        <w:t xml:space="preserve"> </w:t>
      </w:r>
      <w:r>
        <w:t>контракту,</w:t>
      </w:r>
      <w:r>
        <w:rPr>
          <w:spacing w:val="-15"/>
        </w:rPr>
        <w:t xml:space="preserve"> </w:t>
      </w:r>
      <w:r>
        <w:t>не</w:t>
      </w:r>
      <w:r>
        <w:rPr>
          <w:spacing w:val="-15"/>
        </w:rPr>
        <w:t xml:space="preserve"> </w:t>
      </w:r>
      <w:r>
        <w:t>обязаны</w:t>
      </w:r>
      <w:r>
        <w:rPr>
          <w:spacing w:val="-15"/>
        </w:rPr>
        <w:t xml:space="preserve"> </w:t>
      </w:r>
      <w:r>
        <w:t>платить</w:t>
      </w:r>
      <w:r>
        <w:rPr>
          <w:spacing w:val="-15"/>
        </w:rPr>
        <w:t xml:space="preserve"> </w:t>
      </w:r>
      <w:r>
        <w:t>никаких</w:t>
      </w:r>
      <w:r>
        <w:rPr>
          <w:spacing w:val="-15"/>
        </w:rPr>
        <w:t xml:space="preserve"> </w:t>
      </w:r>
      <w:r>
        <w:t>комиссионных</w:t>
      </w:r>
      <w:r>
        <w:rPr>
          <w:spacing w:val="-15"/>
        </w:rPr>
        <w:t xml:space="preserve"> </w:t>
      </w:r>
      <w:r>
        <w:t>за</w:t>
      </w:r>
      <w:r>
        <w:rPr>
          <w:spacing w:val="-15"/>
        </w:rPr>
        <w:t xml:space="preserve"> </w:t>
      </w:r>
      <w:r>
        <w:t>наем.</w:t>
      </w:r>
      <w:r>
        <w:rPr>
          <w:spacing w:val="-15"/>
        </w:rPr>
        <w:t xml:space="preserve"> </w:t>
      </w:r>
      <w:r>
        <w:t xml:space="preserve">Если </w:t>
      </w:r>
      <w:r>
        <w:lastRenderedPageBreak/>
        <w:t>такие комиссионные возникнут, их оплатит Работодатель (в данном случае «Работодатель»</w:t>
      </w:r>
      <w:r>
        <w:rPr>
          <w:spacing w:val="-2"/>
        </w:rPr>
        <w:t xml:space="preserve"> </w:t>
      </w:r>
      <w:r>
        <w:t>— это подрядчик);</w:t>
      </w:r>
    </w:p>
    <w:p w14:paraId="62CA2F07" w14:textId="77777777" w:rsidR="009F1853" w:rsidRDefault="009C0EC0" w:rsidP="00F108DE">
      <w:pPr>
        <w:pStyle w:val="a3"/>
        <w:spacing w:before="101"/>
        <w:ind w:left="0" w:right="567"/>
      </w:pPr>
      <w:r>
        <w:t>В</w:t>
      </w:r>
      <w:r>
        <w:rPr>
          <w:spacing w:val="-4"/>
        </w:rPr>
        <w:t xml:space="preserve"> </w:t>
      </w:r>
      <w:r>
        <w:t>зависимости от</w:t>
      </w:r>
      <w:r>
        <w:rPr>
          <w:spacing w:val="-1"/>
        </w:rPr>
        <w:t xml:space="preserve"> </w:t>
      </w:r>
      <w:r>
        <w:t>происхождения работодателя</w:t>
      </w:r>
      <w:r>
        <w:rPr>
          <w:spacing w:val="-1"/>
        </w:rPr>
        <w:t xml:space="preserve"> </w:t>
      </w:r>
      <w:r>
        <w:t>и</w:t>
      </w:r>
      <w:r>
        <w:rPr>
          <w:spacing w:val="-1"/>
        </w:rPr>
        <w:t xml:space="preserve"> </w:t>
      </w:r>
      <w:r>
        <w:t>работника, условия труда будут</w:t>
      </w:r>
      <w:r>
        <w:rPr>
          <w:spacing w:val="-1"/>
        </w:rPr>
        <w:t xml:space="preserve"> </w:t>
      </w:r>
      <w:r>
        <w:t>доведены</w:t>
      </w:r>
      <w:r>
        <w:rPr>
          <w:spacing w:val="-1"/>
        </w:rPr>
        <w:t xml:space="preserve"> </w:t>
      </w:r>
      <w:r>
        <w:t>до сведения обеих сторон на языке, понятном обеим сторонам;</w:t>
      </w:r>
    </w:p>
    <w:p w14:paraId="017B1975" w14:textId="77777777" w:rsidR="009F1853" w:rsidRDefault="009C0EC0" w:rsidP="00222D61">
      <w:pPr>
        <w:pStyle w:val="a4"/>
        <w:numPr>
          <w:ilvl w:val="0"/>
          <w:numId w:val="33"/>
        </w:numPr>
        <w:tabs>
          <w:tab w:val="left" w:pos="503"/>
        </w:tabs>
        <w:ind w:right="567"/>
        <w:rPr>
          <w:sz w:val="24"/>
        </w:rPr>
      </w:pPr>
      <w:r>
        <w:rPr>
          <w:sz w:val="24"/>
        </w:rPr>
        <w:t>В дополнение к письменной документации работникам, испытывающим трудности с пониманием документации, будет предоставлено устное разъяснение условий труда;</w:t>
      </w:r>
    </w:p>
    <w:p w14:paraId="6A8C3EEB" w14:textId="77777777" w:rsidR="009F1853" w:rsidRDefault="009C0EC0" w:rsidP="00222D61">
      <w:pPr>
        <w:pStyle w:val="a4"/>
        <w:numPr>
          <w:ilvl w:val="0"/>
          <w:numId w:val="33"/>
        </w:numPr>
        <w:tabs>
          <w:tab w:val="left" w:pos="391"/>
        </w:tabs>
        <w:spacing w:before="101"/>
        <w:ind w:right="567"/>
        <w:rPr>
          <w:sz w:val="24"/>
        </w:rPr>
      </w:pPr>
      <w:r>
        <w:rPr>
          <w:sz w:val="24"/>
        </w:rPr>
        <w:t>Работники</w:t>
      </w:r>
      <w:r>
        <w:rPr>
          <w:spacing w:val="-15"/>
          <w:sz w:val="24"/>
        </w:rPr>
        <w:t xml:space="preserve"> </w:t>
      </w:r>
      <w:r>
        <w:rPr>
          <w:sz w:val="24"/>
        </w:rPr>
        <w:t>имеют</w:t>
      </w:r>
      <w:r>
        <w:rPr>
          <w:spacing w:val="-15"/>
          <w:sz w:val="24"/>
        </w:rPr>
        <w:t xml:space="preserve"> </w:t>
      </w:r>
      <w:r>
        <w:rPr>
          <w:sz w:val="24"/>
        </w:rPr>
        <w:t>право</w:t>
      </w:r>
      <w:r>
        <w:rPr>
          <w:spacing w:val="-15"/>
          <w:sz w:val="24"/>
        </w:rPr>
        <w:t xml:space="preserve"> </w:t>
      </w:r>
      <w:r>
        <w:rPr>
          <w:sz w:val="24"/>
        </w:rPr>
        <w:t>на</w:t>
      </w:r>
      <w:r>
        <w:rPr>
          <w:spacing w:val="-15"/>
          <w:sz w:val="24"/>
        </w:rPr>
        <w:t xml:space="preserve"> </w:t>
      </w:r>
      <w:r>
        <w:rPr>
          <w:sz w:val="24"/>
        </w:rPr>
        <w:t>регулярную</w:t>
      </w:r>
      <w:r>
        <w:rPr>
          <w:spacing w:val="-15"/>
          <w:sz w:val="24"/>
        </w:rPr>
        <w:t xml:space="preserve"> </w:t>
      </w:r>
      <w:r>
        <w:rPr>
          <w:sz w:val="24"/>
        </w:rPr>
        <w:t>заработную</w:t>
      </w:r>
      <w:r>
        <w:rPr>
          <w:spacing w:val="-15"/>
          <w:sz w:val="24"/>
        </w:rPr>
        <w:t xml:space="preserve"> </w:t>
      </w:r>
      <w:r>
        <w:rPr>
          <w:sz w:val="24"/>
        </w:rPr>
        <w:t>плату,</w:t>
      </w:r>
      <w:r>
        <w:rPr>
          <w:spacing w:val="-15"/>
          <w:sz w:val="24"/>
        </w:rPr>
        <w:t xml:space="preserve"> </w:t>
      </w:r>
      <w:r>
        <w:rPr>
          <w:sz w:val="24"/>
        </w:rPr>
        <w:t>а</w:t>
      </w:r>
      <w:r>
        <w:rPr>
          <w:spacing w:val="-15"/>
          <w:sz w:val="24"/>
        </w:rPr>
        <w:t xml:space="preserve"> </w:t>
      </w:r>
      <w:r>
        <w:rPr>
          <w:sz w:val="24"/>
        </w:rPr>
        <w:t>также</w:t>
      </w:r>
      <w:r>
        <w:rPr>
          <w:spacing w:val="-15"/>
          <w:sz w:val="24"/>
        </w:rPr>
        <w:t xml:space="preserve"> </w:t>
      </w:r>
      <w:r>
        <w:rPr>
          <w:sz w:val="24"/>
        </w:rPr>
        <w:t>на</w:t>
      </w:r>
      <w:r>
        <w:rPr>
          <w:spacing w:val="-15"/>
          <w:sz w:val="24"/>
        </w:rPr>
        <w:t xml:space="preserve"> </w:t>
      </w:r>
      <w:r>
        <w:rPr>
          <w:sz w:val="24"/>
        </w:rPr>
        <w:t>компенсацию</w:t>
      </w:r>
      <w:r>
        <w:rPr>
          <w:spacing w:val="-15"/>
          <w:sz w:val="24"/>
        </w:rPr>
        <w:t xml:space="preserve"> </w:t>
      </w:r>
      <w:r>
        <w:rPr>
          <w:sz w:val="24"/>
        </w:rPr>
        <w:t>заработной платы</w:t>
      </w:r>
      <w:r>
        <w:rPr>
          <w:spacing w:val="-14"/>
          <w:sz w:val="24"/>
        </w:rPr>
        <w:t xml:space="preserve"> </w:t>
      </w:r>
      <w:r>
        <w:rPr>
          <w:sz w:val="24"/>
        </w:rPr>
        <w:t>за</w:t>
      </w:r>
      <w:r>
        <w:rPr>
          <w:spacing w:val="-12"/>
          <w:sz w:val="24"/>
        </w:rPr>
        <w:t xml:space="preserve"> </w:t>
      </w:r>
      <w:r>
        <w:rPr>
          <w:sz w:val="24"/>
        </w:rPr>
        <w:t>периоды</w:t>
      </w:r>
      <w:r>
        <w:rPr>
          <w:spacing w:val="-14"/>
          <w:sz w:val="24"/>
        </w:rPr>
        <w:t xml:space="preserve"> </w:t>
      </w:r>
      <w:r>
        <w:rPr>
          <w:sz w:val="24"/>
        </w:rPr>
        <w:t>отсутствия</w:t>
      </w:r>
      <w:r>
        <w:rPr>
          <w:spacing w:val="-11"/>
          <w:sz w:val="24"/>
        </w:rPr>
        <w:t xml:space="preserve"> </w:t>
      </w:r>
      <w:r>
        <w:rPr>
          <w:sz w:val="24"/>
        </w:rPr>
        <w:t>на</w:t>
      </w:r>
      <w:r>
        <w:rPr>
          <w:spacing w:val="-12"/>
          <w:sz w:val="24"/>
        </w:rPr>
        <w:t xml:space="preserve"> </w:t>
      </w:r>
      <w:r>
        <w:rPr>
          <w:sz w:val="24"/>
        </w:rPr>
        <w:t>работе</w:t>
      </w:r>
      <w:r>
        <w:rPr>
          <w:spacing w:val="-15"/>
          <w:sz w:val="24"/>
        </w:rPr>
        <w:t xml:space="preserve"> </w:t>
      </w:r>
      <w:r>
        <w:rPr>
          <w:sz w:val="24"/>
        </w:rPr>
        <w:t>или</w:t>
      </w:r>
      <w:r>
        <w:rPr>
          <w:spacing w:val="-14"/>
          <w:sz w:val="24"/>
        </w:rPr>
        <w:t xml:space="preserve"> </w:t>
      </w:r>
      <w:r>
        <w:rPr>
          <w:sz w:val="24"/>
        </w:rPr>
        <w:t>особые</w:t>
      </w:r>
      <w:r>
        <w:rPr>
          <w:spacing w:val="-15"/>
          <w:sz w:val="24"/>
        </w:rPr>
        <w:t xml:space="preserve"> </w:t>
      </w:r>
      <w:r>
        <w:rPr>
          <w:sz w:val="24"/>
        </w:rPr>
        <w:t>условия</w:t>
      </w:r>
      <w:r>
        <w:rPr>
          <w:spacing w:val="-12"/>
          <w:sz w:val="24"/>
        </w:rPr>
        <w:t xml:space="preserve"> </w:t>
      </w:r>
      <w:r>
        <w:rPr>
          <w:sz w:val="24"/>
        </w:rPr>
        <w:t>труда</w:t>
      </w:r>
      <w:r>
        <w:rPr>
          <w:spacing w:val="-12"/>
          <w:sz w:val="24"/>
        </w:rPr>
        <w:t xml:space="preserve"> </w:t>
      </w:r>
      <w:r>
        <w:rPr>
          <w:sz w:val="24"/>
        </w:rPr>
        <w:t>(ночная</w:t>
      </w:r>
      <w:r>
        <w:rPr>
          <w:spacing w:val="-11"/>
          <w:sz w:val="24"/>
        </w:rPr>
        <w:t xml:space="preserve"> </w:t>
      </w:r>
      <w:r>
        <w:rPr>
          <w:sz w:val="24"/>
        </w:rPr>
        <w:t>работа,</w:t>
      </w:r>
      <w:r>
        <w:rPr>
          <w:spacing w:val="-13"/>
          <w:sz w:val="24"/>
        </w:rPr>
        <w:t xml:space="preserve"> </w:t>
      </w:r>
      <w:r>
        <w:rPr>
          <w:sz w:val="24"/>
        </w:rPr>
        <w:t>сверхурочная работа и т. д.);</w:t>
      </w:r>
    </w:p>
    <w:p w14:paraId="2156BE07" w14:textId="77777777" w:rsidR="009F1853" w:rsidRDefault="009C0EC0" w:rsidP="00222D61">
      <w:pPr>
        <w:pStyle w:val="a3"/>
        <w:numPr>
          <w:ilvl w:val="0"/>
          <w:numId w:val="33"/>
        </w:numPr>
        <w:ind w:right="567"/>
      </w:pPr>
      <w:r>
        <w:t>Работники имеют право на отдых в рабочее время, ежедневный отдых, еженедельный отдых и ежегодный отпуск в соответствии с законом;</w:t>
      </w:r>
    </w:p>
    <w:p w14:paraId="17C4CCC4" w14:textId="77777777" w:rsidR="009F1853" w:rsidRDefault="009C0EC0" w:rsidP="00222D61">
      <w:pPr>
        <w:pStyle w:val="a4"/>
        <w:numPr>
          <w:ilvl w:val="0"/>
          <w:numId w:val="33"/>
        </w:numPr>
        <w:tabs>
          <w:tab w:val="left" w:pos="399"/>
        </w:tabs>
        <w:ind w:right="567"/>
        <w:rPr>
          <w:sz w:val="24"/>
        </w:rPr>
      </w:pPr>
      <w:r>
        <w:rPr>
          <w:sz w:val="24"/>
        </w:rPr>
        <w:t>Иностранные</w:t>
      </w:r>
      <w:r>
        <w:rPr>
          <w:spacing w:val="-8"/>
          <w:sz w:val="24"/>
        </w:rPr>
        <w:t xml:space="preserve"> </w:t>
      </w:r>
      <w:r>
        <w:rPr>
          <w:sz w:val="24"/>
        </w:rPr>
        <w:t>работники,</w:t>
      </w:r>
      <w:r>
        <w:rPr>
          <w:spacing w:val="-9"/>
          <w:sz w:val="24"/>
        </w:rPr>
        <w:t xml:space="preserve"> </w:t>
      </w:r>
      <w:r>
        <w:rPr>
          <w:sz w:val="24"/>
        </w:rPr>
        <w:t>если</w:t>
      </w:r>
      <w:r>
        <w:rPr>
          <w:spacing w:val="-9"/>
          <w:sz w:val="24"/>
        </w:rPr>
        <w:t xml:space="preserve"> </w:t>
      </w:r>
      <w:r>
        <w:rPr>
          <w:sz w:val="24"/>
        </w:rPr>
        <w:t>таковые</w:t>
      </w:r>
      <w:r>
        <w:rPr>
          <w:spacing w:val="-8"/>
          <w:sz w:val="24"/>
        </w:rPr>
        <w:t xml:space="preserve"> </w:t>
      </w:r>
      <w:r>
        <w:rPr>
          <w:sz w:val="24"/>
        </w:rPr>
        <w:t>будут</w:t>
      </w:r>
      <w:r>
        <w:rPr>
          <w:spacing w:val="-10"/>
          <w:sz w:val="24"/>
        </w:rPr>
        <w:t xml:space="preserve"> </w:t>
      </w:r>
      <w:r>
        <w:rPr>
          <w:sz w:val="24"/>
        </w:rPr>
        <w:t>наняты,</w:t>
      </w:r>
      <w:r>
        <w:rPr>
          <w:spacing w:val="-9"/>
          <w:sz w:val="24"/>
        </w:rPr>
        <w:t xml:space="preserve"> </w:t>
      </w:r>
      <w:r>
        <w:rPr>
          <w:sz w:val="24"/>
        </w:rPr>
        <w:t>должны</w:t>
      </w:r>
      <w:r>
        <w:rPr>
          <w:spacing w:val="-11"/>
          <w:sz w:val="24"/>
        </w:rPr>
        <w:t xml:space="preserve"> </w:t>
      </w:r>
      <w:r>
        <w:rPr>
          <w:sz w:val="24"/>
        </w:rPr>
        <w:t>будут</w:t>
      </w:r>
      <w:r>
        <w:rPr>
          <w:spacing w:val="-9"/>
          <w:sz w:val="24"/>
        </w:rPr>
        <w:t xml:space="preserve"> </w:t>
      </w:r>
      <w:r>
        <w:rPr>
          <w:sz w:val="24"/>
        </w:rPr>
        <w:t>иметь</w:t>
      </w:r>
      <w:r>
        <w:rPr>
          <w:spacing w:val="-11"/>
          <w:sz w:val="24"/>
        </w:rPr>
        <w:t xml:space="preserve"> </w:t>
      </w:r>
      <w:r>
        <w:rPr>
          <w:sz w:val="24"/>
        </w:rPr>
        <w:t>вид</w:t>
      </w:r>
      <w:r>
        <w:rPr>
          <w:spacing w:val="-8"/>
          <w:sz w:val="24"/>
        </w:rPr>
        <w:t xml:space="preserve"> </w:t>
      </w:r>
      <w:r>
        <w:rPr>
          <w:sz w:val="24"/>
        </w:rPr>
        <w:t>на</w:t>
      </w:r>
      <w:r>
        <w:rPr>
          <w:spacing w:val="-12"/>
          <w:sz w:val="24"/>
        </w:rPr>
        <w:t xml:space="preserve"> </w:t>
      </w:r>
      <w:r>
        <w:rPr>
          <w:sz w:val="24"/>
        </w:rPr>
        <w:t>жительство, который даст им право работать в Республике Таджикистан;</w:t>
      </w:r>
    </w:p>
    <w:p w14:paraId="73F033D9" w14:textId="77777777" w:rsidR="009F1853" w:rsidRDefault="009C0EC0" w:rsidP="00222D61">
      <w:pPr>
        <w:pStyle w:val="a4"/>
        <w:numPr>
          <w:ilvl w:val="0"/>
          <w:numId w:val="33"/>
        </w:numPr>
        <w:tabs>
          <w:tab w:val="left" w:pos="411"/>
        </w:tabs>
        <w:ind w:right="567"/>
        <w:rPr>
          <w:sz w:val="24"/>
        </w:rPr>
      </w:pPr>
      <w:r>
        <w:rPr>
          <w:sz w:val="24"/>
        </w:rPr>
        <w:t>Дискриминация по признаку</w:t>
      </w:r>
      <w:r>
        <w:rPr>
          <w:spacing w:val="-6"/>
          <w:sz w:val="24"/>
        </w:rPr>
        <w:t xml:space="preserve"> </w:t>
      </w:r>
      <w:r>
        <w:rPr>
          <w:sz w:val="24"/>
        </w:rPr>
        <w:t>пола, сексуальной ориентации, семейного положения, возраста, инвалидности, беременности, языка, религии и т. д. не должна присутствовать ни в одном аспекте трудового права (трудоустройство, оплата труда, условия труда и права, вытекающие из трудовых отношений, образование, обучение и развитие, продвижение по службе, уведомление о расторжении трудового договора);</w:t>
      </w:r>
    </w:p>
    <w:p w14:paraId="6101F1F5" w14:textId="77777777" w:rsidR="009F1853" w:rsidRPr="00F108DE" w:rsidRDefault="009C0EC0" w:rsidP="00222D61">
      <w:pPr>
        <w:pStyle w:val="a4"/>
        <w:numPr>
          <w:ilvl w:val="0"/>
          <w:numId w:val="33"/>
        </w:numPr>
        <w:tabs>
          <w:tab w:val="left" w:pos="395"/>
        </w:tabs>
        <w:spacing w:before="101"/>
        <w:ind w:right="567"/>
        <w:rPr>
          <w:sz w:val="24"/>
        </w:rPr>
      </w:pPr>
      <w:r>
        <w:rPr>
          <w:sz w:val="24"/>
        </w:rPr>
        <w:t>Осуществление</w:t>
      </w:r>
      <w:r>
        <w:rPr>
          <w:spacing w:val="-10"/>
          <w:sz w:val="24"/>
        </w:rPr>
        <w:t xml:space="preserve"> </w:t>
      </w:r>
      <w:r>
        <w:rPr>
          <w:sz w:val="24"/>
        </w:rPr>
        <w:t>мер</w:t>
      </w:r>
      <w:r>
        <w:rPr>
          <w:spacing w:val="-12"/>
          <w:sz w:val="24"/>
        </w:rPr>
        <w:t xml:space="preserve"> </w:t>
      </w:r>
      <w:r>
        <w:rPr>
          <w:sz w:val="24"/>
        </w:rPr>
        <w:t>по</w:t>
      </w:r>
      <w:r>
        <w:rPr>
          <w:spacing w:val="-11"/>
          <w:sz w:val="24"/>
        </w:rPr>
        <w:t xml:space="preserve"> </w:t>
      </w:r>
      <w:r>
        <w:rPr>
          <w:sz w:val="24"/>
        </w:rPr>
        <w:t>защите</w:t>
      </w:r>
      <w:r>
        <w:rPr>
          <w:spacing w:val="-11"/>
          <w:sz w:val="24"/>
        </w:rPr>
        <w:t xml:space="preserve"> </w:t>
      </w:r>
      <w:r>
        <w:rPr>
          <w:sz w:val="24"/>
        </w:rPr>
        <w:t>труда</w:t>
      </w:r>
      <w:r>
        <w:rPr>
          <w:spacing w:val="-9"/>
          <w:sz w:val="24"/>
        </w:rPr>
        <w:t xml:space="preserve"> </w:t>
      </w:r>
      <w:r>
        <w:rPr>
          <w:sz w:val="24"/>
        </w:rPr>
        <w:t>и</w:t>
      </w:r>
      <w:r>
        <w:rPr>
          <w:spacing w:val="-13"/>
          <w:sz w:val="24"/>
        </w:rPr>
        <w:t xml:space="preserve"> </w:t>
      </w:r>
      <w:r>
        <w:rPr>
          <w:sz w:val="24"/>
        </w:rPr>
        <w:t>безопасности</w:t>
      </w:r>
      <w:r>
        <w:rPr>
          <w:spacing w:val="-12"/>
          <w:sz w:val="24"/>
        </w:rPr>
        <w:t xml:space="preserve"> </w:t>
      </w:r>
      <w:r>
        <w:rPr>
          <w:sz w:val="24"/>
        </w:rPr>
        <w:t>на</w:t>
      </w:r>
      <w:r>
        <w:rPr>
          <w:spacing w:val="-11"/>
          <w:sz w:val="24"/>
        </w:rPr>
        <w:t xml:space="preserve"> </w:t>
      </w:r>
      <w:r>
        <w:rPr>
          <w:sz w:val="24"/>
        </w:rPr>
        <w:t>рабочих</w:t>
      </w:r>
      <w:r>
        <w:rPr>
          <w:spacing w:val="-12"/>
          <w:sz w:val="24"/>
        </w:rPr>
        <w:t xml:space="preserve"> </w:t>
      </w:r>
      <w:r>
        <w:rPr>
          <w:sz w:val="24"/>
        </w:rPr>
        <w:t>местах</w:t>
      </w:r>
      <w:r>
        <w:rPr>
          <w:spacing w:val="-12"/>
          <w:sz w:val="24"/>
        </w:rPr>
        <w:t xml:space="preserve"> </w:t>
      </w:r>
      <w:r>
        <w:rPr>
          <w:sz w:val="24"/>
        </w:rPr>
        <w:t>с</w:t>
      </w:r>
      <w:r>
        <w:rPr>
          <w:spacing w:val="-14"/>
          <w:sz w:val="24"/>
        </w:rPr>
        <w:t xml:space="preserve"> </w:t>
      </w:r>
      <w:r>
        <w:rPr>
          <w:sz w:val="24"/>
        </w:rPr>
        <w:t>повышенным</w:t>
      </w:r>
      <w:r>
        <w:rPr>
          <w:spacing w:val="-11"/>
          <w:sz w:val="24"/>
        </w:rPr>
        <w:t xml:space="preserve"> </w:t>
      </w:r>
      <w:r>
        <w:rPr>
          <w:spacing w:val="-2"/>
          <w:sz w:val="24"/>
        </w:rPr>
        <w:t>риском</w:t>
      </w:r>
      <w:r w:rsidR="00F108DE">
        <w:rPr>
          <w:spacing w:val="-2"/>
          <w:sz w:val="24"/>
        </w:rPr>
        <w:t xml:space="preserve"> </w:t>
      </w:r>
      <w:r w:rsidRPr="00F108DE">
        <w:rPr>
          <w:sz w:val="24"/>
        </w:rPr>
        <w:t>травм</w:t>
      </w:r>
      <w:r w:rsidRPr="00F108DE">
        <w:rPr>
          <w:spacing w:val="-6"/>
          <w:sz w:val="24"/>
        </w:rPr>
        <w:t xml:space="preserve"> </w:t>
      </w:r>
      <w:r w:rsidRPr="00F108DE">
        <w:rPr>
          <w:sz w:val="24"/>
        </w:rPr>
        <w:t>и</w:t>
      </w:r>
      <w:r w:rsidRPr="00F108DE">
        <w:rPr>
          <w:spacing w:val="-5"/>
          <w:sz w:val="24"/>
        </w:rPr>
        <w:t xml:space="preserve"> </w:t>
      </w:r>
      <w:r w:rsidRPr="00F108DE">
        <w:rPr>
          <w:sz w:val="24"/>
        </w:rPr>
        <w:t>вреда</w:t>
      </w:r>
      <w:r w:rsidRPr="00F108DE">
        <w:rPr>
          <w:spacing w:val="-3"/>
          <w:sz w:val="24"/>
        </w:rPr>
        <w:t xml:space="preserve"> </w:t>
      </w:r>
      <w:r w:rsidRPr="00F108DE">
        <w:rPr>
          <w:sz w:val="24"/>
        </w:rPr>
        <w:t>здоровью,</w:t>
      </w:r>
      <w:r w:rsidRPr="00F108DE">
        <w:rPr>
          <w:spacing w:val="-3"/>
          <w:sz w:val="24"/>
        </w:rPr>
        <w:t xml:space="preserve"> </w:t>
      </w:r>
      <w:r w:rsidRPr="00F108DE">
        <w:rPr>
          <w:sz w:val="24"/>
        </w:rPr>
        <w:t>а</w:t>
      </w:r>
      <w:r w:rsidRPr="00F108DE">
        <w:rPr>
          <w:spacing w:val="-3"/>
          <w:sz w:val="24"/>
        </w:rPr>
        <w:t xml:space="preserve"> </w:t>
      </w:r>
      <w:r w:rsidRPr="00F108DE">
        <w:rPr>
          <w:sz w:val="24"/>
        </w:rPr>
        <w:t>также</w:t>
      </w:r>
      <w:r w:rsidRPr="00F108DE">
        <w:rPr>
          <w:spacing w:val="-4"/>
          <w:sz w:val="24"/>
        </w:rPr>
        <w:t xml:space="preserve"> </w:t>
      </w:r>
      <w:r w:rsidRPr="00F108DE">
        <w:rPr>
          <w:sz w:val="24"/>
        </w:rPr>
        <w:t>организация</w:t>
      </w:r>
      <w:r w:rsidRPr="00F108DE">
        <w:rPr>
          <w:spacing w:val="-2"/>
          <w:sz w:val="24"/>
        </w:rPr>
        <w:t xml:space="preserve"> </w:t>
      </w:r>
      <w:r w:rsidRPr="00F108DE">
        <w:rPr>
          <w:sz w:val="24"/>
        </w:rPr>
        <w:t>обучения</w:t>
      </w:r>
      <w:r w:rsidRPr="00F108DE">
        <w:rPr>
          <w:spacing w:val="-2"/>
          <w:sz w:val="24"/>
        </w:rPr>
        <w:t xml:space="preserve"> </w:t>
      </w:r>
      <w:r w:rsidRPr="00F108DE">
        <w:rPr>
          <w:sz w:val="24"/>
        </w:rPr>
        <w:t>работников</w:t>
      </w:r>
      <w:r w:rsidRPr="00F108DE">
        <w:rPr>
          <w:spacing w:val="-6"/>
          <w:sz w:val="24"/>
        </w:rPr>
        <w:t xml:space="preserve"> </w:t>
      </w:r>
      <w:r w:rsidRPr="00F108DE">
        <w:rPr>
          <w:sz w:val="24"/>
        </w:rPr>
        <w:t>на</w:t>
      </w:r>
      <w:r w:rsidRPr="00F108DE">
        <w:rPr>
          <w:spacing w:val="-3"/>
          <w:sz w:val="24"/>
        </w:rPr>
        <w:t xml:space="preserve"> </w:t>
      </w:r>
      <w:r w:rsidRPr="00F108DE">
        <w:rPr>
          <w:sz w:val="24"/>
        </w:rPr>
        <w:t>таких</w:t>
      </w:r>
      <w:r w:rsidRPr="00F108DE">
        <w:rPr>
          <w:spacing w:val="-4"/>
          <w:sz w:val="24"/>
        </w:rPr>
        <w:t xml:space="preserve"> </w:t>
      </w:r>
      <w:r w:rsidRPr="00F108DE">
        <w:rPr>
          <w:spacing w:val="-2"/>
          <w:sz w:val="24"/>
        </w:rPr>
        <w:t>работах;</w:t>
      </w:r>
    </w:p>
    <w:p w14:paraId="22AC3406" w14:textId="77777777" w:rsidR="009F1853" w:rsidRDefault="009C0EC0" w:rsidP="00222D61">
      <w:pPr>
        <w:pStyle w:val="a4"/>
        <w:numPr>
          <w:ilvl w:val="0"/>
          <w:numId w:val="33"/>
        </w:numPr>
        <w:tabs>
          <w:tab w:val="left" w:pos="423"/>
        </w:tabs>
        <w:ind w:right="567"/>
        <w:rPr>
          <w:sz w:val="24"/>
        </w:rPr>
      </w:pPr>
      <w:r>
        <w:rPr>
          <w:sz w:val="24"/>
        </w:rPr>
        <w:t>Все работники строительной отрасли должны быть старше 18 лет. Это будет обязательным требованием в проектных контрактах с подрядчиками строительного строительства.</w:t>
      </w:r>
    </w:p>
    <w:p w14:paraId="435492DC" w14:textId="77777777" w:rsidR="00F108DE" w:rsidRDefault="009C0EC0" w:rsidP="00222D61">
      <w:pPr>
        <w:pStyle w:val="a4"/>
        <w:numPr>
          <w:ilvl w:val="0"/>
          <w:numId w:val="7"/>
        </w:numPr>
        <w:tabs>
          <w:tab w:val="left" w:pos="415"/>
        </w:tabs>
        <w:ind w:left="0" w:right="567" w:firstLine="0"/>
        <w:rPr>
          <w:sz w:val="24"/>
        </w:rPr>
      </w:pPr>
      <w:r>
        <w:rPr>
          <w:sz w:val="24"/>
        </w:rPr>
        <w:t xml:space="preserve">Нормальная продолжительность рабочего дня не должна превышать 40 часов в неделю. </w:t>
      </w:r>
    </w:p>
    <w:p w14:paraId="1E92E31B" w14:textId="77777777" w:rsidR="009F1853" w:rsidRPr="00F108DE" w:rsidRDefault="009C0EC0" w:rsidP="00F108DE">
      <w:pPr>
        <w:pStyle w:val="a4"/>
        <w:tabs>
          <w:tab w:val="left" w:pos="415"/>
        </w:tabs>
        <w:ind w:left="0" w:right="567" w:firstLine="0"/>
        <w:rPr>
          <w:sz w:val="24"/>
          <w:szCs w:val="24"/>
        </w:rPr>
      </w:pPr>
      <w:r>
        <w:rPr>
          <w:sz w:val="24"/>
        </w:rPr>
        <w:t>При пятидневной</w:t>
      </w:r>
      <w:r>
        <w:rPr>
          <w:spacing w:val="-6"/>
          <w:sz w:val="24"/>
        </w:rPr>
        <w:t xml:space="preserve"> </w:t>
      </w:r>
      <w:r>
        <w:rPr>
          <w:sz w:val="24"/>
        </w:rPr>
        <w:t>или</w:t>
      </w:r>
      <w:r>
        <w:rPr>
          <w:spacing w:val="-7"/>
          <w:sz w:val="24"/>
        </w:rPr>
        <w:t xml:space="preserve"> </w:t>
      </w:r>
      <w:r>
        <w:rPr>
          <w:sz w:val="24"/>
        </w:rPr>
        <w:t>шестидневной</w:t>
      </w:r>
      <w:r>
        <w:rPr>
          <w:spacing w:val="-6"/>
          <w:sz w:val="24"/>
        </w:rPr>
        <w:t xml:space="preserve"> </w:t>
      </w:r>
      <w:r>
        <w:rPr>
          <w:sz w:val="24"/>
        </w:rPr>
        <w:t>рабочей</w:t>
      </w:r>
      <w:r>
        <w:rPr>
          <w:spacing w:val="-6"/>
          <w:sz w:val="24"/>
        </w:rPr>
        <w:t xml:space="preserve"> </w:t>
      </w:r>
      <w:r>
        <w:rPr>
          <w:sz w:val="24"/>
        </w:rPr>
        <w:t>неделе</w:t>
      </w:r>
      <w:r>
        <w:rPr>
          <w:spacing w:val="-4"/>
          <w:sz w:val="24"/>
        </w:rPr>
        <w:t xml:space="preserve"> </w:t>
      </w:r>
      <w:r>
        <w:rPr>
          <w:sz w:val="24"/>
        </w:rPr>
        <w:t>продолжительность</w:t>
      </w:r>
      <w:r>
        <w:rPr>
          <w:spacing w:val="-6"/>
          <w:sz w:val="24"/>
        </w:rPr>
        <w:t xml:space="preserve"> </w:t>
      </w:r>
      <w:r>
        <w:rPr>
          <w:sz w:val="24"/>
        </w:rPr>
        <w:t>ежедневного</w:t>
      </w:r>
      <w:r>
        <w:rPr>
          <w:spacing w:val="-5"/>
          <w:sz w:val="24"/>
        </w:rPr>
        <w:t xml:space="preserve"> </w:t>
      </w:r>
      <w:r>
        <w:rPr>
          <w:sz w:val="24"/>
        </w:rPr>
        <w:t>рабочего</w:t>
      </w:r>
      <w:r>
        <w:rPr>
          <w:spacing w:val="-10"/>
          <w:sz w:val="24"/>
        </w:rPr>
        <w:t xml:space="preserve"> </w:t>
      </w:r>
      <w:r>
        <w:rPr>
          <w:sz w:val="24"/>
        </w:rPr>
        <w:t>дня определяется</w:t>
      </w:r>
      <w:r>
        <w:rPr>
          <w:spacing w:val="72"/>
          <w:w w:val="150"/>
          <w:sz w:val="24"/>
        </w:rPr>
        <w:t xml:space="preserve"> </w:t>
      </w:r>
      <w:r>
        <w:rPr>
          <w:sz w:val="24"/>
        </w:rPr>
        <w:t>внутренними</w:t>
      </w:r>
      <w:r>
        <w:rPr>
          <w:spacing w:val="74"/>
          <w:w w:val="150"/>
          <w:sz w:val="24"/>
        </w:rPr>
        <w:t xml:space="preserve"> </w:t>
      </w:r>
      <w:r>
        <w:rPr>
          <w:sz w:val="24"/>
        </w:rPr>
        <w:t>трудовыми</w:t>
      </w:r>
      <w:r>
        <w:rPr>
          <w:spacing w:val="73"/>
          <w:w w:val="150"/>
          <w:sz w:val="24"/>
        </w:rPr>
        <w:t xml:space="preserve"> </w:t>
      </w:r>
      <w:r>
        <w:rPr>
          <w:sz w:val="24"/>
        </w:rPr>
        <w:t>правилами,</w:t>
      </w:r>
      <w:r>
        <w:rPr>
          <w:spacing w:val="77"/>
          <w:w w:val="150"/>
          <w:sz w:val="24"/>
        </w:rPr>
        <w:t xml:space="preserve"> </w:t>
      </w:r>
      <w:r>
        <w:rPr>
          <w:sz w:val="24"/>
        </w:rPr>
        <w:t>утвержденными</w:t>
      </w:r>
      <w:r>
        <w:rPr>
          <w:spacing w:val="74"/>
          <w:w w:val="150"/>
          <w:sz w:val="24"/>
        </w:rPr>
        <w:t xml:space="preserve"> </w:t>
      </w:r>
      <w:r>
        <w:rPr>
          <w:sz w:val="24"/>
        </w:rPr>
        <w:t>работодателем</w:t>
      </w:r>
      <w:r>
        <w:rPr>
          <w:spacing w:val="71"/>
          <w:w w:val="150"/>
          <w:sz w:val="24"/>
        </w:rPr>
        <w:t xml:space="preserve"> </w:t>
      </w:r>
      <w:r w:rsidRPr="00F108DE">
        <w:rPr>
          <w:spacing w:val="-4"/>
          <w:sz w:val="24"/>
          <w:szCs w:val="24"/>
        </w:rPr>
        <w:t>после</w:t>
      </w:r>
      <w:r w:rsidR="00F108DE" w:rsidRPr="00F108DE">
        <w:rPr>
          <w:spacing w:val="-4"/>
          <w:sz w:val="24"/>
          <w:szCs w:val="24"/>
        </w:rPr>
        <w:t xml:space="preserve"> </w:t>
      </w:r>
      <w:r w:rsidRPr="00F108DE">
        <w:rPr>
          <w:sz w:val="24"/>
          <w:szCs w:val="24"/>
        </w:rPr>
        <w:t>предварительной</w:t>
      </w:r>
      <w:r w:rsidRPr="00F108DE">
        <w:rPr>
          <w:spacing w:val="-15"/>
          <w:sz w:val="24"/>
          <w:szCs w:val="24"/>
        </w:rPr>
        <w:t xml:space="preserve"> </w:t>
      </w:r>
      <w:r w:rsidRPr="00F108DE">
        <w:rPr>
          <w:sz w:val="24"/>
          <w:szCs w:val="24"/>
        </w:rPr>
        <w:t>консультации</w:t>
      </w:r>
      <w:r w:rsidRPr="00F108DE">
        <w:rPr>
          <w:spacing w:val="-15"/>
          <w:sz w:val="24"/>
          <w:szCs w:val="24"/>
        </w:rPr>
        <w:t xml:space="preserve"> </w:t>
      </w:r>
      <w:r w:rsidRPr="00F108DE">
        <w:rPr>
          <w:sz w:val="24"/>
          <w:szCs w:val="24"/>
        </w:rPr>
        <w:t>с</w:t>
      </w:r>
      <w:r w:rsidRPr="00F108DE">
        <w:rPr>
          <w:spacing w:val="-15"/>
          <w:sz w:val="24"/>
          <w:szCs w:val="24"/>
        </w:rPr>
        <w:t xml:space="preserve"> </w:t>
      </w:r>
      <w:r w:rsidRPr="00F108DE">
        <w:rPr>
          <w:sz w:val="24"/>
          <w:szCs w:val="24"/>
        </w:rPr>
        <w:t>представителями</w:t>
      </w:r>
      <w:r w:rsidRPr="00F108DE">
        <w:rPr>
          <w:spacing w:val="-15"/>
          <w:sz w:val="24"/>
          <w:szCs w:val="24"/>
        </w:rPr>
        <w:t xml:space="preserve"> </w:t>
      </w:r>
      <w:r w:rsidRPr="00F108DE">
        <w:rPr>
          <w:sz w:val="24"/>
          <w:szCs w:val="24"/>
        </w:rPr>
        <w:t>работников,</w:t>
      </w:r>
      <w:r w:rsidRPr="00F108DE">
        <w:rPr>
          <w:spacing w:val="-15"/>
          <w:sz w:val="24"/>
          <w:szCs w:val="24"/>
        </w:rPr>
        <w:t xml:space="preserve"> </w:t>
      </w:r>
      <w:r w:rsidRPr="00F108DE">
        <w:rPr>
          <w:sz w:val="24"/>
          <w:szCs w:val="24"/>
        </w:rPr>
        <w:t>в</w:t>
      </w:r>
      <w:r w:rsidRPr="00F108DE">
        <w:rPr>
          <w:spacing w:val="-15"/>
          <w:sz w:val="24"/>
          <w:szCs w:val="24"/>
        </w:rPr>
        <w:t xml:space="preserve"> </w:t>
      </w:r>
      <w:r w:rsidRPr="00F108DE">
        <w:rPr>
          <w:sz w:val="24"/>
          <w:szCs w:val="24"/>
        </w:rPr>
        <w:t>соответствии</w:t>
      </w:r>
      <w:r w:rsidRPr="00F108DE">
        <w:rPr>
          <w:spacing w:val="-15"/>
          <w:sz w:val="24"/>
          <w:szCs w:val="24"/>
        </w:rPr>
        <w:t xml:space="preserve"> </w:t>
      </w:r>
      <w:r w:rsidRPr="00F108DE">
        <w:rPr>
          <w:sz w:val="24"/>
          <w:szCs w:val="24"/>
        </w:rPr>
        <w:t>с</w:t>
      </w:r>
      <w:r w:rsidRPr="00F108DE">
        <w:rPr>
          <w:spacing w:val="-15"/>
          <w:sz w:val="24"/>
          <w:szCs w:val="24"/>
        </w:rPr>
        <w:t xml:space="preserve"> </w:t>
      </w:r>
      <w:r w:rsidRPr="00F108DE">
        <w:rPr>
          <w:sz w:val="24"/>
          <w:szCs w:val="24"/>
        </w:rPr>
        <w:t>установленной продолжительностью рабочей недели.</w:t>
      </w:r>
    </w:p>
    <w:p w14:paraId="041F4CD7" w14:textId="77777777" w:rsidR="009F1853" w:rsidRDefault="009F1853" w:rsidP="00F108DE">
      <w:pPr>
        <w:pStyle w:val="a3"/>
        <w:spacing w:before="28"/>
        <w:ind w:left="0" w:right="567"/>
        <w:jc w:val="left"/>
      </w:pPr>
    </w:p>
    <w:p w14:paraId="3FD39944" w14:textId="77777777" w:rsidR="009F1853" w:rsidRDefault="009C0EC0" w:rsidP="00F108DE">
      <w:pPr>
        <w:pStyle w:val="2"/>
        <w:spacing w:before="0"/>
        <w:ind w:left="0" w:right="567"/>
        <w:jc w:val="left"/>
      </w:pPr>
      <w:r>
        <w:t>Политика</w:t>
      </w:r>
      <w:r>
        <w:rPr>
          <w:spacing w:val="-3"/>
        </w:rPr>
        <w:t xml:space="preserve"> </w:t>
      </w:r>
      <w:r>
        <w:t>в</w:t>
      </w:r>
      <w:r>
        <w:rPr>
          <w:spacing w:val="-5"/>
        </w:rPr>
        <w:t xml:space="preserve"> </w:t>
      </w:r>
      <w:r>
        <w:t>области</w:t>
      </w:r>
      <w:r>
        <w:rPr>
          <w:spacing w:val="-1"/>
        </w:rPr>
        <w:t xml:space="preserve"> </w:t>
      </w:r>
      <w:r>
        <w:t>охраны</w:t>
      </w:r>
      <w:r>
        <w:rPr>
          <w:spacing w:val="-2"/>
        </w:rPr>
        <w:t xml:space="preserve"> </w:t>
      </w:r>
      <w:r>
        <w:t>труда</w:t>
      </w:r>
      <w:r>
        <w:rPr>
          <w:spacing w:val="-3"/>
        </w:rPr>
        <w:t xml:space="preserve"> </w:t>
      </w:r>
      <w:r>
        <w:t>и</w:t>
      </w:r>
      <w:r>
        <w:rPr>
          <w:spacing w:val="-2"/>
        </w:rPr>
        <w:t xml:space="preserve"> </w:t>
      </w:r>
      <w:r>
        <w:t xml:space="preserve">техники </w:t>
      </w:r>
      <w:r>
        <w:rPr>
          <w:spacing w:val="-2"/>
        </w:rPr>
        <w:t>безопасности</w:t>
      </w:r>
    </w:p>
    <w:p w14:paraId="33AB9248" w14:textId="77777777" w:rsidR="00F108DE" w:rsidRPr="00F108DE" w:rsidRDefault="009C0EC0" w:rsidP="00222D61">
      <w:pPr>
        <w:pStyle w:val="a4"/>
        <w:numPr>
          <w:ilvl w:val="0"/>
          <w:numId w:val="34"/>
        </w:numPr>
        <w:tabs>
          <w:tab w:val="left" w:pos="848"/>
        </w:tabs>
        <w:spacing w:before="96"/>
        <w:ind w:right="567"/>
        <w:rPr>
          <w:sz w:val="24"/>
          <w:szCs w:val="24"/>
        </w:rPr>
      </w:pPr>
      <w:r w:rsidRPr="00F108DE">
        <w:rPr>
          <w:sz w:val="24"/>
          <w:szCs w:val="24"/>
        </w:rPr>
        <w:t>Проведение</w:t>
      </w:r>
      <w:r w:rsidRPr="00F108DE">
        <w:rPr>
          <w:spacing w:val="75"/>
          <w:sz w:val="24"/>
          <w:szCs w:val="24"/>
        </w:rPr>
        <w:t xml:space="preserve"> </w:t>
      </w:r>
      <w:r w:rsidRPr="00F108DE">
        <w:rPr>
          <w:sz w:val="24"/>
          <w:szCs w:val="24"/>
        </w:rPr>
        <w:t>вводного</w:t>
      </w:r>
      <w:r w:rsidRPr="00F108DE">
        <w:rPr>
          <w:spacing w:val="51"/>
          <w:w w:val="150"/>
          <w:sz w:val="24"/>
          <w:szCs w:val="24"/>
        </w:rPr>
        <w:t xml:space="preserve"> </w:t>
      </w:r>
      <w:r w:rsidRPr="00F108DE">
        <w:rPr>
          <w:sz w:val="24"/>
          <w:szCs w:val="24"/>
        </w:rPr>
        <w:t>обучения</w:t>
      </w:r>
      <w:r w:rsidRPr="00F108DE">
        <w:rPr>
          <w:spacing w:val="53"/>
          <w:w w:val="150"/>
          <w:sz w:val="24"/>
          <w:szCs w:val="24"/>
        </w:rPr>
        <w:t xml:space="preserve"> </w:t>
      </w:r>
      <w:r w:rsidRPr="00F108DE">
        <w:rPr>
          <w:sz w:val="24"/>
          <w:szCs w:val="24"/>
        </w:rPr>
        <w:t>по</w:t>
      </w:r>
      <w:r w:rsidRPr="00F108DE">
        <w:rPr>
          <w:spacing w:val="54"/>
          <w:w w:val="150"/>
          <w:sz w:val="24"/>
          <w:szCs w:val="24"/>
        </w:rPr>
        <w:t xml:space="preserve"> </w:t>
      </w:r>
      <w:r w:rsidRPr="00F108DE">
        <w:rPr>
          <w:sz w:val="24"/>
          <w:szCs w:val="24"/>
        </w:rPr>
        <w:t>охране</w:t>
      </w:r>
      <w:r w:rsidRPr="00F108DE">
        <w:rPr>
          <w:spacing w:val="51"/>
          <w:w w:val="150"/>
          <w:sz w:val="24"/>
          <w:szCs w:val="24"/>
        </w:rPr>
        <w:t xml:space="preserve"> </w:t>
      </w:r>
      <w:r w:rsidRPr="00F108DE">
        <w:rPr>
          <w:sz w:val="24"/>
          <w:szCs w:val="24"/>
        </w:rPr>
        <w:t>труда</w:t>
      </w:r>
      <w:r w:rsidRPr="00F108DE">
        <w:rPr>
          <w:spacing w:val="51"/>
          <w:w w:val="150"/>
          <w:sz w:val="24"/>
          <w:szCs w:val="24"/>
        </w:rPr>
        <w:t xml:space="preserve"> </w:t>
      </w:r>
      <w:r w:rsidRPr="00F108DE">
        <w:rPr>
          <w:sz w:val="24"/>
          <w:szCs w:val="24"/>
        </w:rPr>
        <w:t>и</w:t>
      </w:r>
      <w:r w:rsidRPr="00F108DE">
        <w:rPr>
          <w:spacing w:val="50"/>
          <w:w w:val="150"/>
          <w:sz w:val="24"/>
          <w:szCs w:val="24"/>
        </w:rPr>
        <w:t xml:space="preserve"> </w:t>
      </w:r>
      <w:r w:rsidRPr="00F108DE">
        <w:rPr>
          <w:sz w:val="24"/>
          <w:szCs w:val="24"/>
        </w:rPr>
        <w:t>технике</w:t>
      </w:r>
      <w:r w:rsidRPr="00F108DE">
        <w:rPr>
          <w:spacing w:val="52"/>
          <w:w w:val="150"/>
          <w:sz w:val="24"/>
          <w:szCs w:val="24"/>
        </w:rPr>
        <w:t xml:space="preserve"> </w:t>
      </w:r>
      <w:r w:rsidRPr="00F108DE">
        <w:rPr>
          <w:sz w:val="24"/>
          <w:szCs w:val="24"/>
        </w:rPr>
        <w:t>безопасности</w:t>
      </w:r>
      <w:r w:rsidRPr="00F108DE">
        <w:rPr>
          <w:spacing w:val="52"/>
          <w:w w:val="150"/>
          <w:sz w:val="24"/>
          <w:szCs w:val="24"/>
        </w:rPr>
        <w:t xml:space="preserve"> </w:t>
      </w:r>
      <w:r w:rsidRPr="00F108DE">
        <w:rPr>
          <w:sz w:val="24"/>
          <w:szCs w:val="24"/>
        </w:rPr>
        <w:t>для</w:t>
      </w:r>
      <w:r w:rsidRPr="00F108DE">
        <w:rPr>
          <w:spacing w:val="52"/>
          <w:w w:val="150"/>
          <w:sz w:val="24"/>
          <w:szCs w:val="24"/>
        </w:rPr>
        <w:t xml:space="preserve"> </w:t>
      </w:r>
      <w:r w:rsidRPr="00F108DE">
        <w:rPr>
          <w:spacing w:val="-4"/>
          <w:sz w:val="24"/>
          <w:szCs w:val="24"/>
        </w:rPr>
        <w:t>всех</w:t>
      </w:r>
      <w:r w:rsidR="00F108DE" w:rsidRPr="00F108DE">
        <w:rPr>
          <w:spacing w:val="-4"/>
          <w:sz w:val="24"/>
          <w:szCs w:val="24"/>
        </w:rPr>
        <w:t xml:space="preserve"> </w:t>
      </w:r>
      <w:r w:rsidRPr="00F108DE">
        <w:rPr>
          <w:spacing w:val="-2"/>
          <w:sz w:val="24"/>
          <w:szCs w:val="24"/>
        </w:rPr>
        <w:t>работников;</w:t>
      </w:r>
    </w:p>
    <w:p w14:paraId="5817A00F" w14:textId="77777777" w:rsidR="009F1853" w:rsidRPr="00F108DE" w:rsidRDefault="009C0EC0" w:rsidP="00222D61">
      <w:pPr>
        <w:pStyle w:val="a4"/>
        <w:numPr>
          <w:ilvl w:val="0"/>
          <w:numId w:val="34"/>
        </w:numPr>
        <w:tabs>
          <w:tab w:val="left" w:pos="848"/>
        </w:tabs>
        <w:spacing w:before="96"/>
        <w:ind w:right="567"/>
        <w:rPr>
          <w:sz w:val="24"/>
          <w:szCs w:val="24"/>
        </w:rPr>
      </w:pPr>
      <w:r w:rsidRPr="00F108DE">
        <w:rPr>
          <w:sz w:val="24"/>
          <w:szCs w:val="24"/>
        </w:rPr>
        <w:t>Обеспечение</w:t>
      </w:r>
      <w:r w:rsidRPr="00F108DE">
        <w:rPr>
          <w:spacing w:val="-1"/>
          <w:sz w:val="24"/>
          <w:szCs w:val="24"/>
        </w:rPr>
        <w:t xml:space="preserve"> </w:t>
      </w:r>
      <w:r w:rsidRPr="00F108DE">
        <w:rPr>
          <w:sz w:val="24"/>
          <w:szCs w:val="24"/>
        </w:rPr>
        <w:t>надлежащих</w:t>
      </w:r>
      <w:r w:rsidRPr="00F108DE">
        <w:rPr>
          <w:spacing w:val="1"/>
          <w:sz w:val="24"/>
          <w:szCs w:val="24"/>
        </w:rPr>
        <w:t xml:space="preserve"> </w:t>
      </w:r>
      <w:r w:rsidRPr="00F108DE">
        <w:rPr>
          <w:sz w:val="24"/>
          <w:szCs w:val="24"/>
        </w:rPr>
        <w:t>условий</w:t>
      </w:r>
      <w:r w:rsidRPr="00F108DE">
        <w:rPr>
          <w:spacing w:val="-5"/>
          <w:sz w:val="24"/>
          <w:szCs w:val="24"/>
        </w:rPr>
        <w:t xml:space="preserve"> </w:t>
      </w:r>
      <w:r w:rsidRPr="00F108DE">
        <w:rPr>
          <w:sz w:val="24"/>
          <w:szCs w:val="24"/>
        </w:rPr>
        <w:t>водоснабжения</w:t>
      </w:r>
      <w:r w:rsidRPr="00F108DE">
        <w:rPr>
          <w:spacing w:val="-1"/>
          <w:sz w:val="24"/>
          <w:szCs w:val="24"/>
        </w:rPr>
        <w:t xml:space="preserve"> </w:t>
      </w:r>
      <w:r w:rsidRPr="00F108DE">
        <w:rPr>
          <w:sz w:val="24"/>
          <w:szCs w:val="24"/>
        </w:rPr>
        <w:t>и</w:t>
      </w:r>
      <w:r w:rsidRPr="00F108DE">
        <w:rPr>
          <w:spacing w:val="-4"/>
          <w:sz w:val="24"/>
          <w:szCs w:val="24"/>
        </w:rPr>
        <w:t xml:space="preserve"> </w:t>
      </w:r>
      <w:r w:rsidRPr="00F108DE">
        <w:rPr>
          <w:sz w:val="24"/>
          <w:szCs w:val="24"/>
        </w:rPr>
        <w:t>канализации</w:t>
      </w:r>
      <w:r w:rsidRPr="00F108DE">
        <w:rPr>
          <w:spacing w:val="-3"/>
          <w:sz w:val="24"/>
          <w:szCs w:val="24"/>
        </w:rPr>
        <w:t xml:space="preserve"> </w:t>
      </w:r>
      <w:r w:rsidRPr="00F108DE">
        <w:rPr>
          <w:sz w:val="24"/>
          <w:szCs w:val="24"/>
        </w:rPr>
        <w:t>на</w:t>
      </w:r>
      <w:r w:rsidRPr="00F108DE">
        <w:rPr>
          <w:spacing w:val="-3"/>
          <w:sz w:val="24"/>
          <w:szCs w:val="24"/>
        </w:rPr>
        <w:t xml:space="preserve"> </w:t>
      </w:r>
      <w:r w:rsidRPr="00F108DE">
        <w:rPr>
          <w:sz w:val="24"/>
          <w:szCs w:val="24"/>
        </w:rPr>
        <w:t>рабочих</w:t>
      </w:r>
      <w:r w:rsidRPr="00F108DE">
        <w:rPr>
          <w:spacing w:val="-7"/>
          <w:sz w:val="24"/>
          <w:szCs w:val="24"/>
        </w:rPr>
        <w:t xml:space="preserve"> </w:t>
      </w:r>
      <w:r w:rsidRPr="00F108DE">
        <w:rPr>
          <w:spacing w:val="-2"/>
          <w:sz w:val="24"/>
          <w:szCs w:val="24"/>
        </w:rPr>
        <w:t>местах;</w:t>
      </w:r>
    </w:p>
    <w:p w14:paraId="1D64395E" w14:textId="77777777" w:rsidR="009F1853" w:rsidRPr="00F108DE" w:rsidRDefault="009C0EC0" w:rsidP="00222D61">
      <w:pPr>
        <w:pStyle w:val="a4"/>
        <w:numPr>
          <w:ilvl w:val="0"/>
          <w:numId w:val="34"/>
        </w:numPr>
        <w:tabs>
          <w:tab w:val="left" w:pos="763"/>
        </w:tabs>
        <w:ind w:right="567"/>
        <w:rPr>
          <w:sz w:val="24"/>
          <w:szCs w:val="24"/>
        </w:rPr>
      </w:pPr>
      <w:r w:rsidRPr="00F108DE">
        <w:rPr>
          <w:sz w:val="24"/>
          <w:szCs w:val="24"/>
        </w:rPr>
        <w:t>Обеспечение</w:t>
      </w:r>
      <w:r w:rsidRPr="00F108DE">
        <w:rPr>
          <w:spacing w:val="-2"/>
          <w:sz w:val="24"/>
          <w:szCs w:val="24"/>
        </w:rPr>
        <w:t xml:space="preserve"> </w:t>
      </w:r>
      <w:r w:rsidRPr="00F108DE">
        <w:rPr>
          <w:sz w:val="24"/>
          <w:szCs w:val="24"/>
        </w:rPr>
        <w:t>отдельных</w:t>
      </w:r>
      <w:r w:rsidRPr="00F108DE">
        <w:rPr>
          <w:spacing w:val="-3"/>
          <w:sz w:val="24"/>
          <w:szCs w:val="24"/>
        </w:rPr>
        <w:t xml:space="preserve"> </w:t>
      </w:r>
      <w:r w:rsidRPr="00F108DE">
        <w:rPr>
          <w:sz w:val="24"/>
          <w:szCs w:val="24"/>
        </w:rPr>
        <w:t>туалетных</w:t>
      </w:r>
      <w:r w:rsidRPr="00F108DE">
        <w:rPr>
          <w:spacing w:val="-2"/>
          <w:sz w:val="24"/>
          <w:szCs w:val="24"/>
        </w:rPr>
        <w:t xml:space="preserve"> </w:t>
      </w:r>
      <w:r w:rsidRPr="00F108DE">
        <w:rPr>
          <w:sz w:val="24"/>
          <w:szCs w:val="24"/>
        </w:rPr>
        <w:t>помещений</w:t>
      </w:r>
      <w:r w:rsidRPr="00F108DE">
        <w:rPr>
          <w:spacing w:val="-3"/>
          <w:sz w:val="24"/>
          <w:szCs w:val="24"/>
        </w:rPr>
        <w:t xml:space="preserve"> </w:t>
      </w:r>
      <w:r w:rsidRPr="00F108DE">
        <w:rPr>
          <w:sz w:val="24"/>
          <w:szCs w:val="24"/>
        </w:rPr>
        <w:t>для</w:t>
      </w:r>
      <w:r w:rsidRPr="00F108DE">
        <w:rPr>
          <w:spacing w:val="-2"/>
          <w:sz w:val="24"/>
          <w:szCs w:val="24"/>
        </w:rPr>
        <w:t xml:space="preserve"> </w:t>
      </w:r>
      <w:r w:rsidRPr="00F108DE">
        <w:rPr>
          <w:sz w:val="24"/>
          <w:szCs w:val="24"/>
        </w:rPr>
        <w:t>мужчин</w:t>
      </w:r>
      <w:r w:rsidRPr="00F108DE">
        <w:rPr>
          <w:spacing w:val="-4"/>
          <w:sz w:val="24"/>
          <w:szCs w:val="24"/>
        </w:rPr>
        <w:t xml:space="preserve"> </w:t>
      </w:r>
      <w:r w:rsidRPr="00F108DE">
        <w:rPr>
          <w:sz w:val="24"/>
          <w:szCs w:val="24"/>
        </w:rPr>
        <w:t>и</w:t>
      </w:r>
      <w:r w:rsidRPr="00F108DE">
        <w:rPr>
          <w:spacing w:val="-3"/>
          <w:sz w:val="24"/>
          <w:szCs w:val="24"/>
        </w:rPr>
        <w:t xml:space="preserve"> </w:t>
      </w:r>
      <w:r w:rsidR="00392E71" w:rsidRPr="00F108DE">
        <w:rPr>
          <w:spacing w:val="-2"/>
          <w:sz w:val="24"/>
          <w:szCs w:val="24"/>
        </w:rPr>
        <w:t>предприниматели</w:t>
      </w:r>
      <w:r w:rsidRPr="00F108DE">
        <w:rPr>
          <w:spacing w:val="-2"/>
          <w:sz w:val="24"/>
          <w:szCs w:val="24"/>
        </w:rPr>
        <w:t>;</w:t>
      </w:r>
    </w:p>
    <w:p w14:paraId="28F97D6D" w14:textId="77777777" w:rsidR="009F1853" w:rsidRPr="00F108DE" w:rsidRDefault="009C0EC0" w:rsidP="00222D61">
      <w:pPr>
        <w:pStyle w:val="a4"/>
        <w:numPr>
          <w:ilvl w:val="0"/>
          <w:numId w:val="34"/>
        </w:numPr>
        <w:tabs>
          <w:tab w:val="left" w:pos="763"/>
        </w:tabs>
        <w:ind w:right="567"/>
        <w:rPr>
          <w:sz w:val="24"/>
          <w:szCs w:val="24"/>
        </w:rPr>
      </w:pPr>
      <w:r w:rsidRPr="00F108DE">
        <w:rPr>
          <w:sz w:val="24"/>
          <w:szCs w:val="24"/>
        </w:rPr>
        <w:t>Обеспечение</w:t>
      </w:r>
      <w:r w:rsidRPr="00F108DE">
        <w:rPr>
          <w:spacing w:val="-5"/>
          <w:sz w:val="24"/>
          <w:szCs w:val="24"/>
        </w:rPr>
        <w:t xml:space="preserve"> </w:t>
      </w:r>
      <w:r w:rsidRPr="00F108DE">
        <w:rPr>
          <w:sz w:val="24"/>
          <w:szCs w:val="24"/>
        </w:rPr>
        <w:t>работников,</w:t>
      </w:r>
      <w:r w:rsidRPr="00F108DE">
        <w:rPr>
          <w:spacing w:val="-5"/>
          <w:sz w:val="24"/>
          <w:szCs w:val="24"/>
        </w:rPr>
        <w:t xml:space="preserve"> </w:t>
      </w:r>
      <w:r w:rsidRPr="00F108DE">
        <w:rPr>
          <w:sz w:val="24"/>
          <w:szCs w:val="24"/>
        </w:rPr>
        <w:t>включая</w:t>
      </w:r>
      <w:r w:rsidRPr="00F108DE">
        <w:rPr>
          <w:spacing w:val="-4"/>
          <w:sz w:val="24"/>
          <w:szCs w:val="24"/>
        </w:rPr>
        <w:t xml:space="preserve"> </w:t>
      </w:r>
      <w:r w:rsidRPr="00F108DE">
        <w:rPr>
          <w:sz w:val="24"/>
          <w:szCs w:val="24"/>
        </w:rPr>
        <w:t>посетителей,</w:t>
      </w:r>
      <w:r w:rsidRPr="00F108DE">
        <w:rPr>
          <w:spacing w:val="-6"/>
          <w:sz w:val="24"/>
          <w:szCs w:val="24"/>
        </w:rPr>
        <w:t xml:space="preserve"> </w:t>
      </w:r>
      <w:r w:rsidRPr="00F108DE">
        <w:rPr>
          <w:sz w:val="24"/>
          <w:szCs w:val="24"/>
        </w:rPr>
        <w:t>средствами</w:t>
      </w:r>
      <w:r w:rsidRPr="00F108DE">
        <w:rPr>
          <w:spacing w:val="-6"/>
          <w:sz w:val="24"/>
          <w:szCs w:val="24"/>
        </w:rPr>
        <w:t xml:space="preserve"> </w:t>
      </w:r>
      <w:r w:rsidRPr="00F108DE">
        <w:rPr>
          <w:sz w:val="24"/>
          <w:szCs w:val="24"/>
        </w:rPr>
        <w:t>индивидуальной</w:t>
      </w:r>
      <w:r w:rsidRPr="00F108DE">
        <w:rPr>
          <w:spacing w:val="-2"/>
          <w:sz w:val="24"/>
          <w:szCs w:val="24"/>
        </w:rPr>
        <w:t xml:space="preserve"> защиты;</w:t>
      </w:r>
    </w:p>
    <w:p w14:paraId="064D93DF" w14:textId="77777777" w:rsidR="009F1853" w:rsidRPr="00F108DE" w:rsidRDefault="009C0EC0" w:rsidP="00222D61">
      <w:pPr>
        <w:pStyle w:val="a4"/>
        <w:numPr>
          <w:ilvl w:val="0"/>
          <w:numId w:val="34"/>
        </w:numPr>
        <w:tabs>
          <w:tab w:val="left" w:pos="763"/>
        </w:tabs>
        <w:ind w:right="567"/>
        <w:rPr>
          <w:sz w:val="24"/>
          <w:szCs w:val="24"/>
        </w:rPr>
      </w:pPr>
      <w:r w:rsidRPr="00F108DE">
        <w:rPr>
          <w:sz w:val="24"/>
          <w:szCs w:val="24"/>
        </w:rPr>
        <w:t>Процедуры</w:t>
      </w:r>
      <w:r w:rsidRPr="00F108DE">
        <w:rPr>
          <w:spacing w:val="-5"/>
          <w:sz w:val="24"/>
          <w:szCs w:val="24"/>
        </w:rPr>
        <w:t xml:space="preserve"> </w:t>
      </w:r>
      <w:r w:rsidRPr="00F108DE">
        <w:rPr>
          <w:sz w:val="24"/>
          <w:szCs w:val="24"/>
        </w:rPr>
        <w:t>действий</w:t>
      </w:r>
      <w:r w:rsidRPr="00F108DE">
        <w:rPr>
          <w:spacing w:val="-4"/>
          <w:sz w:val="24"/>
          <w:szCs w:val="24"/>
        </w:rPr>
        <w:t xml:space="preserve"> </w:t>
      </w:r>
      <w:r w:rsidRPr="00F108DE">
        <w:rPr>
          <w:sz w:val="24"/>
          <w:szCs w:val="24"/>
        </w:rPr>
        <w:t>в</w:t>
      </w:r>
      <w:r w:rsidRPr="00F108DE">
        <w:rPr>
          <w:spacing w:val="-6"/>
          <w:sz w:val="24"/>
          <w:szCs w:val="24"/>
        </w:rPr>
        <w:t xml:space="preserve"> </w:t>
      </w:r>
      <w:r w:rsidRPr="00F108DE">
        <w:rPr>
          <w:sz w:val="24"/>
          <w:szCs w:val="24"/>
        </w:rPr>
        <w:t xml:space="preserve">чрезвычайных </w:t>
      </w:r>
      <w:r w:rsidRPr="00F108DE">
        <w:rPr>
          <w:spacing w:val="-2"/>
          <w:sz w:val="24"/>
          <w:szCs w:val="24"/>
        </w:rPr>
        <w:t>ситуациях;</w:t>
      </w:r>
    </w:p>
    <w:p w14:paraId="692E7A3F" w14:textId="77777777" w:rsidR="009F1853" w:rsidRPr="00F108DE" w:rsidRDefault="009C0EC0" w:rsidP="00222D61">
      <w:pPr>
        <w:pStyle w:val="a4"/>
        <w:numPr>
          <w:ilvl w:val="0"/>
          <w:numId w:val="34"/>
        </w:numPr>
        <w:tabs>
          <w:tab w:val="left" w:pos="763"/>
        </w:tabs>
        <w:ind w:right="567"/>
        <w:rPr>
          <w:sz w:val="24"/>
          <w:szCs w:val="24"/>
        </w:rPr>
      </w:pPr>
      <w:r w:rsidRPr="00F108DE">
        <w:rPr>
          <w:sz w:val="24"/>
          <w:szCs w:val="24"/>
        </w:rPr>
        <w:t>Предоставление</w:t>
      </w:r>
      <w:r w:rsidRPr="00F108DE">
        <w:rPr>
          <w:spacing w:val="-8"/>
          <w:sz w:val="24"/>
          <w:szCs w:val="24"/>
        </w:rPr>
        <w:t xml:space="preserve"> </w:t>
      </w:r>
      <w:r w:rsidRPr="00F108DE">
        <w:rPr>
          <w:spacing w:val="-2"/>
          <w:sz w:val="24"/>
          <w:szCs w:val="24"/>
        </w:rPr>
        <w:t>жилья;</w:t>
      </w:r>
    </w:p>
    <w:p w14:paraId="3714B17B" w14:textId="77777777" w:rsidR="009F1853" w:rsidRPr="00F108DE" w:rsidRDefault="009C0EC0" w:rsidP="00222D61">
      <w:pPr>
        <w:pStyle w:val="a4"/>
        <w:numPr>
          <w:ilvl w:val="0"/>
          <w:numId w:val="34"/>
        </w:numPr>
        <w:tabs>
          <w:tab w:val="left" w:pos="763"/>
        </w:tabs>
        <w:spacing w:before="101"/>
        <w:ind w:right="567"/>
        <w:rPr>
          <w:sz w:val="24"/>
          <w:szCs w:val="24"/>
        </w:rPr>
      </w:pPr>
      <w:r w:rsidRPr="00F108DE">
        <w:rPr>
          <w:sz w:val="24"/>
          <w:szCs w:val="24"/>
        </w:rPr>
        <w:t>Процедура</w:t>
      </w:r>
      <w:r w:rsidRPr="00F108DE">
        <w:rPr>
          <w:spacing w:val="-2"/>
          <w:sz w:val="24"/>
          <w:szCs w:val="24"/>
        </w:rPr>
        <w:t xml:space="preserve"> </w:t>
      </w:r>
      <w:r w:rsidRPr="00F108DE">
        <w:rPr>
          <w:sz w:val="24"/>
          <w:szCs w:val="24"/>
        </w:rPr>
        <w:t>рассмотрения</w:t>
      </w:r>
      <w:r w:rsidRPr="00F108DE">
        <w:rPr>
          <w:spacing w:val="-1"/>
          <w:sz w:val="24"/>
          <w:szCs w:val="24"/>
        </w:rPr>
        <w:t xml:space="preserve"> </w:t>
      </w:r>
      <w:r w:rsidRPr="00F108DE">
        <w:rPr>
          <w:sz w:val="24"/>
          <w:szCs w:val="24"/>
        </w:rPr>
        <w:t>несчастных</w:t>
      </w:r>
      <w:r w:rsidRPr="00F108DE">
        <w:rPr>
          <w:spacing w:val="-6"/>
          <w:sz w:val="24"/>
          <w:szCs w:val="24"/>
        </w:rPr>
        <w:t xml:space="preserve"> </w:t>
      </w:r>
      <w:r w:rsidRPr="00F108DE">
        <w:rPr>
          <w:spacing w:val="-2"/>
          <w:sz w:val="24"/>
          <w:szCs w:val="24"/>
        </w:rPr>
        <w:t>случаев;</w:t>
      </w:r>
    </w:p>
    <w:p w14:paraId="2FE9996C" w14:textId="77777777" w:rsidR="009F1853" w:rsidRPr="00311FDB" w:rsidRDefault="009C0EC0" w:rsidP="00222D61">
      <w:pPr>
        <w:pStyle w:val="a4"/>
        <w:numPr>
          <w:ilvl w:val="0"/>
          <w:numId w:val="34"/>
        </w:numPr>
        <w:tabs>
          <w:tab w:val="left" w:pos="763"/>
        </w:tabs>
        <w:spacing w:before="99"/>
        <w:ind w:right="567"/>
        <w:rPr>
          <w:sz w:val="24"/>
          <w:szCs w:val="24"/>
        </w:rPr>
      </w:pPr>
      <w:r w:rsidRPr="00F108DE">
        <w:rPr>
          <w:sz w:val="24"/>
          <w:szCs w:val="24"/>
        </w:rPr>
        <w:t>Политика</w:t>
      </w:r>
      <w:r w:rsidRPr="00F108DE">
        <w:rPr>
          <w:spacing w:val="-1"/>
          <w:sz w:val="24"/>
          <w:szCs w:val="24"/>
        </w:rPr>
        <w:t xml:space="preserve"> </w:t>
      </w:r>
      <w:r w:rsidRPr="00F108DE">
        <w:rPr>
          <w:sz w:val="24"/>
          <w:szCs w:val="24"/>
        </w:rPr>
        <w:t>рассмотрения</w:t>
      </w:r>
      <w:r w:rsidRPr="00F108DE">
        <w:rPr>
          <w:spacing w:val="-1"/>
          <w:sz w:val="24"/>
          <w:szCs w:val="24"/>
        </w:rPr>
        <w:t xml:space="preserve"> </w:t>
      </w:r>
      <w:r w:rsidRPr="00F108DE">
        <w:rPr>
          <w:spacing w:val="-2"/>
          <w:sz w:val="24"/>
          <w:szCs w:val="24"/>
        </w:rPr>
        <w:t>жалоб.</w:t>
      </w:r>
    </w:p>
    <w:p w14:paraId="1F2FDA05" w14:textId="77777777" w:rsidR="00311FDB" w:rsidRPr="00F108DE" w:rsidRDefault="00311FDB" w:rsidP="00311FDB">
      <w:pPr>
        <w:pStyle w:val="a4"/>
        <w:tabs>
          <w:tab w:val="left" w:pos="763"/>
        </w:tabs>
        <w:spacing w:before="99"/>
        <w:ind w:left="720" w:right="567" w:firstLine="0"/>
        <w:rPr>
          <w:sz w:val="24"/>
          <w:szCs w:val="24"/>
        </w:rPr>
      </w:pPr>
    </w:p>
    <w:p w14:paraId="7AE66365" w14:textId="77777777" w:rsidR="009F1853" w:rsidRDefault="009C0EC0" w:rsidP="00222D61">
      <w:pPr>
        <w:pStyle w:val="1"/>
        <w:numPr>
          <w:ilvl w:val="0"/>
          <w:numId w:val="17"/>
        </w:numPr>
        <w:tabs>
          <w:tab w:val="left" w:pos="500"/>
        </w:tabs>
        <w:spacing w:before="0"/>
        <w:ind w:left="240" w:right="567" w:hanging="240"/>
      </w:pPr>
      <w:r>
        <w:t>ВОЗРАСТ</w:t>
      </w:r>
      <w:r>
        <w:rPr>
          <w:spacing w:val="-1"/>
        </w:rPr>
        <w:t xml:space="preserve"> </w:t>
      </w:r>
      <w:r>
        <w:rPr>
          <w:spacing w:val="-2"/>
        </w:rPr>
        <w:t>ТРУДОУСТРОЙСТВА</w:t>
      </w:r>
    </w:p>
    <w:p w14:paraId="738021C2" w14:textId="77777777" w:rsidR="009F1853" w:rsidRDefault="009C0EC0" w:rsidP="00F108DE">
      <w:pPr>
        <w:pStyle w:val="a3"/>
        <w:spacing w:before="0"/>
        <w:ind w:left="0" w:right="567"/>
      </w:pPr>
      <w:r>
        <w:t>Закон Республики Таджикистан запрещает лицам моложе 18 лет заниматься «нездоровой или тяжелой» работой и устанавливает конкретные требования к отпускам, рабочему времени и другим условиям труда.</w:t>
      </w:r>
      <w:r>
        <w:rPr>
          <w:spacing w:val="-2"/>
        </w:rPr>
        <w:t xml:space="preserve"> </w:t>
      </w:r>
      <w:r>
        <w:t>Работодатели</w:t>
      </w:r>
      <w:r>
        <w:rPr>
          <w:spacing w:val="-2"/>
        </w:rPr>
        <w:t xml:space="preserve"> </w:t>
      </w:r>
      <w:r>
        <w:t>обязаны</w:t>
      </w:r>
      <w:r>
        <w:rPr>
          <w:spacing w:val="-5"/>
        </w:rPr>
        <w:t xml:space="preserve"> </w:t>
      </w:r>
      <w:r>
        <w:t>обеспечить,</w:t>
      </w:r>
      <w:r>
        <w:rPr>
          <w:spacing w:val="-2"/>
        </w:rPr>
        <w:t xml:space="preserve"> </w:t>
      </w:r>
      <w:r>
        <w:t>чтобы</w:t>
      </w:r>
      <w:r>
        <w:rPr>
          <w:spacing w:val="-5"/>
        </w:rPr>
        <w:t xml:space="preserve"> </w:t>
      </w:r>
      <w:r>
        <w:t>на</w:t>
      </w:r>
      <w:r>
        <w:rPr>
          <w:spacing w:val="-2"/>
        </w:rPr>
        <w:t xml:space="preserve"> </w:t>
      </w:r>
      <w:r>
        <w:t>стройке</w:t>
      </w:r>
      <w:r>
        <w:rPr>
          <w:spacing w:val="-2"/>
        </w:rPr>
        <w:t xml:space="preserve"> </w:t>
      </w:r>
      <w:r>
        <w:t>не</w:t>
      </w:r>
      <w:r>
        <w:rPr>
          <w:spacing w:val="-2"/>
        </w:rPr>
        <w:t xml:space="preserve"> </w:t>
      </w:r>
      <w:r>
        <w:t>работали</w:t>
      </w:r>
      <w:r>
        <w:rPr>
          <w:spacing w:val="-3"/>
        </w:rPr>
        <w:t xml:space="preserve"> </w:t>
      </w:r>
      <w:r>
        <w:t xml:space="preserve">лица моложе 18 лет. Работникам младше 18 лет разрешается работать только в секторах, не </w:t>
      </w:r>
      <w:r>
        <w:lastRenderedPageBreak/>
        <w:t>представляющих риска для здоровья, и на них распространяется сокращенный</w:t>
      </w:r>
      <w:r>
        <w:rPr>
          <w:spacing w:val="-3"/>
        </w:rPr>
        <w:t xml:space="preserve"> </w:t>
      </w:r>
      <w:r>
        <w:t>график работы: работники</w:t>
      </w:r>
      <w:r>
        <w:rPr>
          <w:spacing w:val="-2"/>
        </w:rPr>
        <w:t xml:space="preserve"> </w:t>
      </w:r>
      <w:r>
        <w:t>в</w:t>
      </w:r>
      <w:r>
        <w:rPr>
          <w:spacing w:val="-3"/>
        </w:rPr>
        <w:t xml:space="preserve"> </w:t>
      </w:r>
      <w:r>
        <w:t>возрасте от</w:t>
      </w:r>
      <w:r>
        <w:rPr>
          <w:spacing w:val="-2"/>
        </w:rPr>
        <w:t xml:space="preserve"> </w:t>
      </w:r>
      <w:r>
        <w:t>14</w:t>
      </w:r>
      <w:r>
        <w:rPr>
          <w:spacing w:val="-1"/>
        </w:rPr>
        <w:t xml:space="preserve"> </w:t>
      </w:r>
      <w:r>
        <w:t>до</w:t>
      </w:r>
      <w:r>
        <w:rPr>
          <w:spacing w:val="-1"/>
        </w:rPr>
        <w:t xml:space="preserve"> </w:t>
      </w:r>
      <w:r>
        <w:t>16</w:t>
      </w:r>
      <w:r>
        <w:rPr>
          <w:spacing w:val="-2"/>
        </w:rPr>
        <w:t xml:space="preserve"> </w:t>
      </w:r>
      <w:r>
        <w:t>лет могут</w:t>
      </w:r>
      <w:r>
        <w:rPr>
          <w:spacing w:val="-2"/>
        </w:rPr>
        <w:t xml:space="preserve"> </w:t>
      </w:r>
      <w:r>
        <w:t>работать</w:t>
      </w:r>
      <w:r>
        <w:rPr>
          <w:spacing w:val="-2"/>
        </w:rPr>
        <w:t xml:space="preserve"> </w:t>
      </w:r>
      <w:r>
        <w:t>не более 24</w:t>
      </w:r>
      <w:r>
        <w:rPr>
          <w:spacing w:val="-1"/>
        </w:rPr>
        <w:t xml:space="preserve"> </w:t>
      </w:r>
      <w:r>
        <w:t>часов</w:t>
      </w:r>
      <w:r>
        <w:rPr>
          <w:spacing w:val="-2"/>
        </w:rPr>
        <w:t xml:space="preserve"> </w:t>
      </w:r>
      <w:r>
        <w:t>в</w:t>
      </w:r>
      <w:r>
        <w:rPr>
          <w:spacing w:val="-3"/>
        </w:rPr>
        <w:t xml:space="preserve"> </w:t>
      </w:r>
      <w:r>
        <w:t>неделю,</w:t>
      </w:r>
      <w:r>
        <w:rPr>
          <w:spacing w:val="-1"/>
        </w:rPr>
        <w:t xml:space="preserve"> </w:t>
      </w:r>
      <w:r>
        <w:t>а работники</w:t>
      </w:r>
      <w:r>
        <w:rPr>
          <w:spacing w:val="-2"/>
        </w:rPr>
        <w:t xml:space="preserve"> </w:t>
      </w:r>
      <w:r>
        <w:t>в возрасте от 16 до 18 лет — не более 36 часов в неделю.</w:t>
      </w:r>
    </w:p>
    <w:p w14:paraId="159C0A49" w14:textId="77777777" w:rsidR="009F1853" w:rsidRDefault="009C0EC0" w:rsidP="00F108DE">
      <w:pPr>
        <w:pStyle w:val="a3"/>
        <w:ind w:left="0" w:right="567"/>
      </w:pPr>
      <w:r>
        <w:t>Подрядчики обязаны проверять возраст всех работников. Эта процедура включает сбор официальных документов, таких как свидетельство о рождении, удостоверение личности, паспорт, медицинские или школьные справки. В случае обнаружения на проекте несовершеннолетнего, не достигшего минимального установленного законом трудового возраста, будут приняты незамедлительные меры по ответственному прекращению трудовых отношений с несовершеннолетним, с учетом его интересов.</w:t>
      </w:r>
    </w:p>
    <w:p w14:paraId="1E436146" w14:textId="77777777" w:rsidR="009F1853" w:rsidRDefault="009C0EC0" w:rsidP="00222D61">
      <w:pPr>
        <w:pStyle w:val="1"/>
        <w:numPr>
          <w:ilvl w:val="0"/>
          <w:numId w:val="17"/>
        </w:numPr>
        <w:tabs>
          <w:tab w:val="left" w:pos="500"/>
        </w:tabs>
        <w:spacing w:before="105"/>
        <w:ind w:left="240" w:right="567" w:hanging="240"/>
      </w:pPr>
      <w:bookmarkStart w:id="7" w:name="_TOC_250003"/>
      <w:r>
        <w:t>УСЛОВИЯ</w:t>
      </w:r>
      <w:r>
        <w:rPr>
          <w:spacing w:val="-1"/>
        </w:rPr>
        <w:t xml:space="preserve"> </w:t>
      </w:r>
      <w:r>
        <w:t>И</w:t>
      </w:r>
      <w:r>
        <w:rPr>
          <w:spacing w:val="1"/>
        </w:rPr>
        <w:t xml:space="preserve"> </w:t>
      </w:r>
      <w:bookmarkEnd w:id="7"/>
      <w:r>
        <w:rPr>
          <w:spacing w:val="-2"/>
        </w:rPr>
        <w:t>ПОЛОЖЕНИЯ</w:t>
      </w:r>
    </w:p>
    <w:p w14:paraId="19F76A3D" w14:textId="77777777" w:rsidR="009F1853" w:rsidRDefault="009C0EC0" w:rsidP="00F108DE">
      <w:pPr>
        <w:pStyle w:val="a3"/>
        <w:spacing w:before="96"/>
        <w:ind w:left="0" w:right="567"/>
      </w:pPr>
      <w:r>
        <w:t>Условия труда, применяемые к сотрудникам ГРП, будут изложены в данном документе. Эти внутренние трудовые правила будут</w:t>
      </w:r>
      <w:r>
        <w:rPr>
          <w:spacing w:val="-2"/>
        </w:rPr>
        <w:t xml:space="preserve"> </w:t>
      </w:r>
      <w:r>
        <w:t>применяться</w:t>
      </w:r>
      <w:r>
        <w:rPr>
          <w:spacing w:val="-4"/>
        </w:rPr>
        <w:t xml:space="preserve"> </w:t>
      </w:r>
      <w:r>
        <w:t>ко</w:t>
      </w:r>
      <w:r>
        <w:rPr>
          <w:spacing w:val="-1"/>
        </w:rPr>
        <w:t xml:space="preserve"> </w:t>
      </w:r>
      <w:r>
        <w:t>всем</w:t>
      </w:r>
      <w:r>
        <w:rPr>
          <w:spacing w:val="-1"/>
        </w:rPr>
        <w:t xml:space="preserve"> </w:t>
      </w:r>
      <w:r>
        <w:t>сотрудникам ГРП,</w:t>
      </w:r>
      <w:r>
        <w:rPr>
          <w:spacing w:val="-1"/>
        </w:rPr>
        <w:t xml:space="preserve"> </w:t>
      </w:r>
      <w:r>
        <w:t>направленным на работу над проектом (прямые работники). Условия труда прямых работников, работающих неполный рабочий день, определяются их индивидуальными договорами.</w:t>
      </w:r>
    </w:p>
    <w:p w14:paraId="43B3554A" w14:textId="77777777" w:rsidR="009F1853" w:rsidRDefault="009C0EC0" w:rsidP="00F108DE">
      <w:pPr>
        <w:pStyle w:val="a3"/>
        <w:ind w:left="0" w:right="567"/>
      </w:pPr>
      <w:r>
        <w:t xml:space="preserve">В проекте будут использоваться два типа трудовых договоров: годовые соглашения и краткосрочные договоры на оказание услуг. Договоры с установленной ежемесячной оплатой и применимой моделью 40 рабочих часов в неделю являются гражданско-правовыми </w:t>
      </w:r>
      <w:r>
        <w:rPr>
          <w:spacing w:val="-2"/>
        </w:rPr>
        <w:t>договорами.</w:t>
      </w:r>
    </w:p>
    <w:p w14:paraId="51DBDB63" w14:textId="77777777" w:rsidR="009F1853" w:rsidRDefault="009C0EC0" w:rsidP="00F108DE">
      <w:pPr>
        <w:pStyle w:val="a3"/>
        <w:spacing w:before="101"/>
        <w:ind w:left="0" w:right="567"/>
      </w:pPr>
      <w:r>
        <w:t xml:space="preserve">Подписание и количество краткосрочных договоров будут определяться исходя из необходимости реализации конкретных мероприятий проекта. Все консультанты будут ознакомлены с политикой и процедурами Всемирного банка и законодательством Республики </w:t>
      </w:r>
      <w:r>
        <w:rPr>
          <w:spacing w:val="-2"/>
        </w:rPr>
        <w:t>Таджикистан.</w:t>
      </w:r>
    </w:p>
    <w:p w14:paraId="0CC42807" w14:textId="77777777" w:rsidR="009F1853" w:rsidRDefault="009C0EC0" w:rsidP="00F108DE">
      <w:pPr>
        <w:pStyle w:val="a3"/>
        <w:spacing w:before="68"/>
        <w:ind w:left="0" w:right="567"/>
      </w:pPr>
      <w:r>
        <w:t>Процедура управления трудовыми отношениями подрядчиков будет устанавливать условия труда для привлеченных и субподрядных работников. Эти условия труда будут соответствовать, как минимум, данной процедуре управления трудовыми отношениями, Трудовому кодексу Республики Таджикистан и будут указаны в стандартных договорах, которые будут использоваться ГКИУГИ в рамках проекта и которые будут предоставлены в Руководстве</w:t>
      </w:r>
      <w:r>
        <w:rPr>
          <w:spacing w:val="-15"/>
        </w:rPr>
        <w:t xml:space="preserve"> </w:t>
      </w:r>
      <w:r>
        <w:t>по</w:t>
      </w:r>
      <w:r>
        <w:rPr>
          <w:spacing w:val="-15"/>
        </w:rPr>
        <w:t xml:space="preserve"> </w:t>
      </w:r>
      <w:r>
        <w:t>операциям</w:t>
      </w:r>
      <w:r>
        <w:rPr>
          <w:spacing w:val="-15"/>
        </w:rPr>
        <w:t xml:space="preserve"> </w:t>
      </w:r>
      <w:r>
        <w:t>проекта,</w:t>
      </w:r>
      <w:r>
        <w:rPr>
          <w:spacing w:val="-15"/>
        </w:rPr>
        <w:t xml:space="preserve"> </w:t>
      </w:r>
      <w:r>
        <w:t>а</w:t>
      </w:r>
      <w:r>
        <w:rPr>
          <w:spacing w:val="-15"/>
        </w:rPr>
        <w:t xml:space="preserve"> </w:t>
      </w:r>
      <w:r>
        <w:t>также</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настоящей</w:t>
      </w:r>
      <w:r>
        <w:rPr>
          <w:spacing w:val="-15"/>
        </w:rPr>
        <w:t xml:space="preserve"> </w:t>
      </w:r>
      <w:r>
        <w:t>процедурой</w:t>
      </w:r>
      <w:r>
        <w:rPr>
          <w:spacing w:val="-15"/>
        </w:rPr>
        <w:t xml:space="preserve"> </w:t>
      </w:r>
      <w:r>
        <w:t>управления трудовыми отношениями и Планом управления трудовыми отношениями проекта.</w:t>
      </w:r>
    </w:p>
    <w:p w14:paraId="5C404685" w14:textId="77777777" w:rsidR="009F1853" w:rsidRDefault="009C0EC0" w:rsidP="00F108DE">
      <w:pPr>
        <w:pStyle w:val="a3"/>
        <w:spacing w:before="101"/>
        <w:ind w:left="0" w:right="567"/>
      </w:pPr>
      <w:r>
        <w:t xml:space="preserve">Помимо вышеуказанных специалистов, в рамках проекта, по мере необходимости, будут привлекаться индивидуальные консультанты для оказания помощи в реализации конкретных мероприятий проекта. Все эти консультанты будут ознакомлены с политикой и процедурами Всемирного банка и после запуска проекта окажут дополнительную поддержку в его </w:t>
      </w:r>
      <w:r>
        <w:rPr>
          <w:spacing w:val="-2"/>
        </w:rPr>
        <w:t>реализации.</w:t>
      </w:r>
    </w:p>
    <w:p w14:paraId="28DE3C14" w14:textId="77777777" w:rsidR="009F1853" w:rsidRDefault="009C0EC0" w:rsidP="00F108DE">
      <w:pPr>
        <w:pStyle w:val="a3"/>
        <w:ind w:left="0" w:right="567"/>
      </w:pPr>
      <w:r>
        <w:t>Условия</w:t>
      </w:r>
      <w:r>
        <w:rPr>
          <w:spacing w:val="-6"/>
        </w:rPr>
        <w:t xml:space="preserve"> </w:t>
      </w:r>
      <w:r>
        <w:t>труда</w:t>
      </w:r>
      <w:r>
        <w:rPr>
          <w:spacing w:val="-6"/>
        </w:rPr>
        <w:t xml:space="preserve"> </w:t>
      </w:r>
      <w:r>
        <w:t>непосредственных</w:t>
      </w:r>
      <w:r>
        <w:rPr>
          <w:spacing w:val="-6"/>
        </w:rPr>
        <w:t xml:space="preserve"> </w:t>
      </w:r>
      <w:r>
        <w:t>работников</w:t>
      </w:r>
      <w:r>
        <w:rPr>
          <w:spacing w:val="-8"/>
        </w:rPr>
        <w:t xml:space="preserve"> </w:t>
      </w:r>
      <w:r>
        <w:t>определяются</w:t>
      </w:r>
      <w:r>
        <w:rPr>
          <w:spacing w:val="-4"/>
        </w:rPr>
        <w:t xml:space="preserve"> </w:t>
      </w:r>
      <w:r>
        <w:t>их</w:t>
      </w:r>
      <w:r>
        <w:rPr>
          <w:spacing w:val="-8"/>
        </w:rPr>
        <w:t xml:space="preserve"> </w:t>
      </w:r>
      <w:r>
        <w:t>индивидуальными</w:t>
      </w:r>
      <w:r>
        <w:rPr>
          <w:spacing w:val="-7"/>
        </w:rPr>
        <w:t xml:space="preserve"> </w:t>
      </w:r>
      <w:r>
        <w:t>договорами. Постоянный персонал проекта будет иметь индивидуальные договоры (трудовой договор или договор об оказании услуг) с фиксированной месячной заработной платой. Все процедуры найма</w:t>
      </w:r>
      <w:r>
        <w:rPr>
          <w:spacing w:val="-3"/>
        </w:rPr>
        <w:t xml:space="preserve"> </w:t>
      </w:r>
      <w:r>
        <w:t>должны</w:t>
      </w:r>
      <w:r>
        <w:rPr>
          <w:spacing w:val="-6"/>
        </w:rPr>
        <w:t xml:space="preserve"> </w:t>
      </w:r>
      <w:r>
        <w:t>быть</w:t>
      </w:r>
      <w:r>
        <w:rPr>
          <w:spacing w:val="-6"/>
        </w:rPr>
        <w:t xml:space="preserve"> </w:t>
      </w:r>
      <w:r>
        <w:t>задокументированы</w:t>
      </w:r>
      <w:r>
        <w:rPr>
          <w:spacing w:val="-4"/>
        </w:rPr>
        <w:t xml:space="preserve"> </w:t>
      </w:r>
      <w:r>
        <w:t>и</w:t>
      </w:r>
      <w:r>
        <w:rPr>
          <w:spacing w:val="-5"/>
        </w:rPr>
        <w:t xml:space="preserve"> </w:t>
      </w:r>
      <w:r>
        <w:t>оформлены</w:t>
      </w:r>
      <w:r>
        <w:rPr>
          <w:spacing w:val="-5"/>
        </w:rPr>
        <w:t xml:space="preserve"> </w:t>
      </w:r>
      <w:r>
        <w:t>в</w:t>
      </w:r>
      <w:r>
        <w:rPr>
          <w:spacing w:val="-6"/>
        </w:rPr>
        <w:t xml:space="preserve"> </w:t>
      </w:r>
      <w:r>
        <w:t>папках</w:t>
      </w:r>
      <w:r>
        <w:rPr>
          <w:spacing w:val="-8"/>
        </w:rPr>
        <w:t xml:space="preserve"> </w:t>
      </w:r>
      <w:r>
        <w:t>в</w:t>
      </w:r>
      <w:r>
        <w:rPr>
          <w:spacing w:val="-6"/>
        </w:rPr>
        <w:t xml:space="preserve"> </w:t>
      </w:r>
      <w:r>
        <w:t>соответствии</w:t>
      </w:r>
      <w:r>
        <w:rPr>
          <w:spacing w:val="-4"/>
        </w:rPr>
        <w:t xml:space="preserve"> </w:t>
      </w:r>
      <w:r>
        <w:t>с</w:t>
      </w:r>
      <w:r>
        <w:rPr>
          <w:spacing w:val="-3"/>
        </w:rPr>
        <w:t xml:space="preserve"> </w:t>
      </w:r>
      <w:r>
        <w:t>требованиями трудового законодательства Республики Таджикистан. Условия труда или найма работника проекта должны соответствовать, среди прочего, следующим стандартам:</w:t>
      </w:r>
    </w:p>
    <w:p w14:paraId="70B383FC" w14:textId="77777777" w:rsidR="009F1853" w:rsidRDefault="009C0EC0" w:rsidP="00222D61">
      <w:pPr>
        <w:pStyle w:val="a4"/>
        <w:numPr>
          <w:ilvl w:val="0"/>
          <w:numId w:val="35"/>
        </w:numPr>
        <w:tabs>
          <w:tab w:val="left" w:pos="688"/>
        </w:tabs>
        <w:spacing w:before="99"/>
        <w:ind w:right="567"/>
        <w:rPr>
          <w:sz w:val="24"/>
        </w:rPr>
      </w:pPr>
      <w:r>
        <w:rPr>
          <w:sz w:val="24"/>
        </w:rPr>
        <w:t>Работник проекта должен заранее четко понимать, какую работу он будет выполнять и какую заработную плату/оклад/вознаграждение он будет получать.</w:t>
      </w:r>
    </w:p>
    <w:p w14:paraId="31DB47A5" w14:textId="77777777" w:rsidR="009F1853" w:rsidRDefault="009C0EC0" w:rsidP="00222D61">
      <w:pPr>
        <w:pStyle w:val="a4"/>
        <w:numPr>
          <w:ilvl w:val="0"/>
          <w:numId w:val="35"/>
        </w:numPr>
        <w:tabs>
          <w:tab w:val="left" w:pos="688"/>
        </w:tabs>
        <w:spacing w:before="98" w:line="242" w:lineRule="auto"/>
        <w:ind w:right="567"/>
        <w:rPr>
          <w:sz w:val="24"/>
        </w:rPr>
      </w:pPr>
      <w:r>
        <w:rPr>
          <w:sz w:val="24"/>
        </w:rPr>
        <w:t>Работник проекта будет</w:t>
      </w:r>
      <w:r>
        <w:rPr>
          <w:spacing w:val="-1"/>
          <w:sz w:val="24"/>
        </w:rPr>
        <w:t xml:space="preserve"> </w:t>
      </w:r>
      <w:r>
        <w:rPr>
          <w:sz w:val="24"/>
        </w:rPr>
        <w:t>получать</w:t>
      </w:r>
      <w:r>
        <w:rPr>
          <w:spacing w:val="-1"/>
          <w:sz w:val="24"/>
        </w:rPr>
        <w:t xml:space="preserve"> </w:t>
      </w:r>
      <w:r>
        <w:rPr>
          <w:sz w:val="24"/>
        </w:rPr>
        <w:t>заработную плату</w:t>
      </w:r>
      <w:r>
        <w:rPr>
          <w:spacing w:val="-4"/>
          <w:sz w:val="24"/>
        </w:rPr>
        <w:t xml:space="preserve"> </w:t>
      </w:r>
      <w:r>
        <w:rPr>
          <w:sz w:val="24"/>
        </w:rPr>
        <w:t>на регулярной основе, не реже одного раза</w:t>
      </w:r>
      <w:r>
        <w:rPr>
          <w:spacing w:val="-1"/>
          <w:sz w:val="24"/>
        </w:rPr>
        <w:t xml:space="preserve"> </w:t>
      </w:r>
      <w:r>
        <w:rPr>
          <w:sz w:val="24"/>
        </w:rPr>
        <w:t>в</w:t>
      </w:r>
      <w:r>
        <w:rPr>
          <w:spacing w:val="-5"/>
          <w:sz w:val="24"/>
        </w:rPr>
        <w:t xml:space="preserve"> </w:t>
      </w:r>
      <w:r>
        <w:rPr>
          <w:sz w:val="24"/>
        </w:rPr>
        <w:t>месяц,</w:t>
      </w:r>
      <w:r>
        <w:rPr>
          <w:spacing w:val="-4"/>
          <w:sz w:val="24"/>
        </w:rPr>
        <w:t xml:space="preserve"> </w:t>
      </w:r>
      <w:r>
        <w:rPr>
          <w:sz w:val="24"/>
        </w:rPr>
        <w:t>или,</w:t>
      </w:r>
      <w:r>
        <w:rPr>
          <w:spacing w:val="-4"/>
          <w:sz w:val="24"/>
        </w:rPr>
        <w:t xml:space="preserve"> </w:t>
      </w:r>
      <w:r>
        <w:rPr>
          <w:sz w:val="24"/>
        </w:rPr>
        <w:t>если</w:t>
      </w:r>
      <w:r>
        <w:rPr>
          <w:spacing w:val="-3"/>
          <w:sz w:val="24"/>
        </w:rPr>
        <w:t xml:space="preserve"> </w:t>
      </w:r>
      <w:r>
        <w:rPr>
          <w:sz w:val="24"/>
        </w:rPr>
        <w:t>это</w:t>
      </w:r>
      <w:r>
        <w:rPr>
          <w:spacing w:val="-3"/>
          <w:sz w:val="24"/>
        </w:rPr>
        <w:t xml:space="preserve"> </w:t>
      </w:r>
      <w:r>
        <w:rPr>
          <w:sz w:val="24"/>
        </w:rPr>
        <w:t>согласовано,</w:t>
      </w:r>
      <w:r>
        <w:rPr>
          <w:spacing w:val="-2"/>
          <w:sz w:val="24"/>
        </w:rPr>
        <w:t xml:space="preserve"> </w:t>
      </w:r>
      <w:r>
        <w:rPr>
          <w:sz w:val="24"/>
        </w:rPr>
        <w:t>по</w:t>
      </w:r>
      <w:r>
        <w:rPr>
          <w:spacing w:val="-4"/>
          <w:sz w:val="24"/>
        </w:rPr>
        <w:t xml:space="preserve"> </w:t>
      </w:r>
      <w:r>
        <w:rPr>
          <w:sz w:val="24"/>
        </w:rPr>
        <w:t>завершении</w:t>
      </w:r>
      <w:r>
        <w:rPr>
          <w:spacing w:val="-3"/>
          <w:sz w:val="24"/>
        </w:rPr>
        <w:t xml:space="preserve"> </w:t>
      </w:r>
      <w:r>
        <w:rPr>
          <w:sz w:val="24"/>
        </w:rPr>
        <w:t>конкретных</w:t>
      </w:r>
      <w:r>
        <w:rPr>
          <w:spacing w:val="-3"/>
          <w:sz w:val="24"/>
        </w:rPr>
        <w:t xml:space="preserve"> </w:t>
      </w:r>
      <w:r>
        <w:rPr>
          <w:sz w:val="24"/>
        </w:rPr>
        <w:t>работ</w:t>
      </w:r>
      <w:r>
        <w:rPr>
          <w:spacing w:val="-4"/>
          <w:sz w:val="24"/>
        </w:rPr>
        <w:t xml:space="preserve"> </w:t>
      </w:r>
      <w:r>
        <w:rPr>
          <w:sz w:val="24"/>
        </w:rPr>
        <w:t>в</w:t>
      </w:r>
      <w:r>
        <w:rPr>
          <w:spacing w:val="-5"/>
          <w:sz w:val="24"/>
        </w:rPr>
        <w:t xml:space="preserve"> </w:t>
      </w:r>
      <w:r>
        <w:rPr>
          <w:sz w:val="24"/>
        </w:rPr>
        <w:t>соответствии</w:t>
      </w:r>
      <w:r>
        <w:rPr>
          <w:spacing w:val="-3"/>
          <w:sz w:val="24"/>
        </w:rPr>
        <w:t xml:space="preserve"> </w:t>
      </w:r>
      <w:r>
        <w:rPr>
          <w:sz w:val="24"/>
        </w:rPr>
        <w:t>с трудовым договором или соглашением о найме.</w:t>
      </w:r>
    </w:p>
    <w:p w14:paraId="44584A66" w14:textId="77777777" w:rsidR="009F1853" w:rsidRDefault="009C0EC0" w:rsidP="00222D61">
      <w:pPr>
        <w:pStyle w:val="a4"/>
        <w:numPr>
          <w:ilvl w:val="0"/>
          <w:numId w:val="35"/>
        </w:numPr>
        <w:tabs>
          <w:tab w:val="left" w:pos="687"/>
        </w:tabs>
        <w:spacing w:before="94"/>
        <w:ind w:right="567"/>
        <w:rPr>
          <w:sz w:val="24"/>
        </w:rPr>
      </w:pPr>
      <w:r>
        <w:rPr>
          <w:sz w:val="24"/>
        </w:rPr>
        <w:t>Работник</w:t>
      </w:r>
      <w:r>
        <w:rPr>
          <w:spacing w:val="-3"/>
          <w:sz w:val="24"/>
        </w:rPr>
        <w:t xml:space="preserve"> </w:t>
      </w:r>
      <w:r>
        <w:rPr>
          <w:sz w:val="24"/>
        </w:rPr>
        <w:t>проекта будет</w:t>
      </w:r>
      <w:r>
        <w:rPr>
          <w:spacing w:val="-2"/>
          <w:sz w:val="24"/>
        </w:rPr>
        <w:t xml:space="preserve"> </w:t>
      </w:r>
      <w:r>
        <w:rPr>
          <w:sz w:val="24"/>
        </w:rPr>
        <w:t>работать</w:t>
      </w:r>
      <w:r>
        <w:rPr>
          <w:spacing w:val="-1"/>
          <w:sz w:val="24"/>
        </w:rPr>
        <w:t xml:space="preserve"> </w:t>
      </w:r>
      <w:r>
        <w:rPr>
          <w:sz w:val="24"/>
        </w:rPr>
        <w:t>не более 8</w:t>
      </w:r>
      <w:r>
        <w:rPr>
          <w:spacing w:val="-1"/>
          <w:sz w:val="24"/>
        </w:rPr>
        <w:t xml:space="preserve"> </w:t>
      </w:r>
      <w:r>
        <w:rPr>
          <w:sz w:val="24"/>
        </w:rPr>
        <w:t>часов</w:t>
      </w:r>
      <w:r>
        <w:rPr>
          <w:spacing w:val="-2"/>
          <w:sz w:val="24"/>
        </w:rPr>
        <w:t xml:space="preserve"> </w:t>
      </w:r>
      <w:r>
        <w:rPr>
          <w:sz w:val="24"/>
        </w:rPr>
        <w:t>в</w:t>
      </w:r>
      <w:r>
        <w:rPr>
          <w:spacing w:val="-3"/>
          <w:sz w:val="24"/>
        </w:rPr>
        <w:t xml:space="preserve"> </w:t>
      </w:r>
      <w:r>
        <w:rPr>
          <w:sz w:val="24"/>
        </w:rPr>
        <w:t>день</w:t>
      </w:r>
      <w:r>
        <w:rPr>
          <w:spacing w:val="-2"/>
          <w:sz w:val="24"/>
        </w:rPr>
        <w:t xml:space="preserve"> </w:t>
      </w:r>
      <w:r>
        <w:rPr>
          <w:sz w:val="24"/>
        </w:rPr>
        <w:t>с оплатой</w:t>
      </w:r>
      <w:r>
        <w:rPr>
          <w:spacing w:val="-1"/>
          <w:sz w:val="24"/>
        </w:rPr>
        <w:t xml:space="preserve"> </w:t>
      </w:r>
      <w:r>
        <w:rPr>
          <w:spacing w:val="-2"/>
          <w:sz w:val="24"/>
        </w:rPr>
        <w:t>сверхурочных.</w:t>
      </w:r>
    </w:p>
    <w:p w14:paraId="0A2B1382" w14:textId="77777777" w:rsidR="009F1853" w:rsidRDefault="009C0EC0" w:rsidP="00222D61">
      <w:pPr>
        <w:pStyle w:val="a4"/>
        <w:numPr>
          <w:ilvl w:val="0"/>
          <w:numId w:val="35"/>
        </w:numPr>
        <w:tabs>
          <w:tab w:val="left" w:pos="688"/>
        </w:tabs>
        <w:spacing w:before="98"/>
        <w:ind w:right="567"/>
        <w:rPr>
          <w:sz w:val="24"/>
        </w:rPr>
      </w:pPr>
      <w:r>
        <w:rPr>
          <w:sz w:val="24"/>
        </w:rPr>
        <w:t>Любая</w:t>
      </w:r>
      <w:r>
        <w:rPr>
          <w:spacing w:val="-6"/>
          <w:sz w:val="24"/>
        </w:rPr>
        <w:t xml:space="preserve"> </w:t>
      </w:r>
      <w:r>
        <w:rPr>
          <w:sz w:val="24"/>
        </w:rPr>
        <w:t>работа,</w:t>
      </w:r>
      <w:r>
        <w:rPr>
          <w:spacing w:val="-8"/>
          <w:sz w:val="24"/>
        </w:rPr>
        <w:t xml:space="preserve"> </w:t>
      </w:r>
      <w:r>
        <w:rPr>
          <w:sz w:val="24"/>
        </w:rPr>
        <w:t>превышающая</w:t>
      </w:r>
      <w:r>
        <w:rPr>
          <w:spacing w:val="-7"/>
          <w:sz w:val="24"/>
        </w:rPr>
        <w:t xml:space="preserve"> </w:t>
      </w:r>
      <w:r>
        <w:rPr>
          <w:sz w:val="24"/>
        </w:rPr>
        <w:t>8</w:t>
      </w:r>
      <w:r>
        <w:rPr>
          <w:spacing w:val="-8"/>
          <w:sz w:val="24"/>
        </w:rPr>
        <w:t xml:space="preserve"> </w:t>
      </w:r>
      <w:r>
        <w:rPr>
          <w:sz w:val="24"/>
        </w:rPr>
        <w:t>часов,</w:t>
      </w:r>
      <w:r>
        <w:rPr>
          <w:spacing w:val="-8"/>
          <w:sz w:val="24"/>
        </w:rPr>
        <w:t xml:space="preserve"> </w:t>
      </w:r>
      <w:r>
        <w:rPr>
          <w:sz w:val="24"/>
        </w:rPr>
        <w:t>считается</w:t>
      </w:r>
      <w:r>
        <w:rPr>
          <w:spacing w:val="-7"/>
          <w:sz w:val="24"/>
        </w:rPr>
        <w:t xml:space="preserve"> </w:t>
      </w:r>
      <w:r>
        <w:rPr>
          <w:sz w:val="24"/>
        </w:rPr>
        <w:t>сверхурочной,</w:t>
      </w:r>
      <w:r>
        <w:rPr>
          <w:spacing w:val="-5"/>
          <w:sz w:val="24"/>
        </w:rPr>
        <w:t xml:space="preserve"> </w:t>
      </w:r>
      <w:r>
        <w:rPr>
          <w:sz w:val="24"/>
        </w:rPr>
        <w:t>и</w:t>
      </w:r>
      <w:r>
        <w:rPr>
          <w:spacing w:val="-8"/>
          <w:sz w:val="24"/>
        </w:rPr>
        <w:t xml:space="preserve"> </w:t>
      </w:r>
      <w:r>
        <w:rPr>
          <w:sz w:val="24"/>
        </w:rPr>
        <w:t>работник</w:t>
      </w:r>
      <w:r>
        <w:rPr>
          <w:spacing w:val="-9"/>
          <w:sz w:val="24"/>
        </w:rPr>
        <w:t xml:space="preserve"> </w:t>
      </w:r>
      <w:r>
        <w:rPr>
          <w:sz w:val="24"/>
        </w:rPr>
        <w:t>проекта</w:t>
      </w:r>
      <w:r>
        <w:rPr>
          <w:spacing w:val="-7"/>
          <w:sz w:val="24"/>
        </w:rPr>
        <w:t xml:space="preserve"> </w:t>
      </w:r>
      <w:r>
        <w:rPr>
          <w:sz w:val="24"/>
        </w:rPr>
        <w:t>должен получать дополнительную оплату за часы сверхурочной работы. Работник проекта не может работать более 12 часов в день.</w:t>
      </w:r>
    </w:p>
    <w:p w14:paraId="31981DA5" w14:textId="77777777" w:rsidR="009F1853" w:rsidRDefault="009C0EC0" w:rsidP="00222D61">
      <w:pPr>
        <w:pStyle w:val="a4"/>
        <w:numPr>
          <w:ilvl w:val="0"/>
          <w:numId w:val="35"/>
        </w:numPr>
        <w:tabs>
          <w:tab w:val="left" w:pos="688"/>
        </w:tabs>
        <w:spacing w:before="99" w:line="242" w:lineRule="auto"/>
        <w:ind w:right="567"/>
        <w:rPr>
          <w:sz w:val="24"/>
        </w:rPr>
      </w:pPr>
      <w:r>
        <w:rPr>
          <w:sz w:val="24"/>
        </w:rPr>
        <w:lastRenderedPageBreak/>
        <w:t>Любая</w:t>
      </w:r>
      <w:r>
        <w:rPr>
          <w:spacing w:val="-15"/>
          <w:sz w:val="24"/>
        </w:rPr>
        <w:t xml:space="preserve"> </w:t>
      </w:r>
      <w:r>
        <w:rPr>
          <w:sz w:val="24"/>
        </w:rPr>
        <w:t>работа</w:t>
      </w:r>
      <w:r>
        <w:rPr>
          <w:spacing w:val="-15"/>
          <w:sz w:val="24"/>
        </w:rPr>
        <w:t xml:space="preserve"> </w:t>
      </w:r>
      <w:r>
        <w:rPr>
          <w:sz w:val="24"/>
        </w:rPr>
        <w:t>корректируется</w:t>
      </w:r>
      <w:r>
        <w:rPr>
          <w:spacing w:val="-15"/>
          <w:sz w:val="24"/>
        </w:rPr>
        <w:t xml:space="preserve"> </w:t>
      </w:r>
      <w:r>
        <w:rPr>
          <w:sz w:val="24"/>
        </w:rPr>
        <w:t>в</w:t>
      </w:r>
      <w:r>
        <w:rPr>
          <w:spacing w:val="-15"/>
          <w:sz w:val="24"/>
        </w:rPr>
        <w:t xml:space="preserve"> </w:t>
      </w:r>
      <w:r>
        <w:rPr>
          <w:sz w:val="24"/>
        </w:rPr>
        <w:t>зависимости</w:t>
      </w:r>
      <w:r>
        <w:rPr>
          <w:spacing w:val="-15"/>
          <w:sz w:val="24"/>
        </w:rPr>
        <w:t xml:space="preserve"> </w:t>
      </w:r>
      <w:r>
        <w:rPr>
          <w:sz w:val="24"/>
        </w:rPr>
        <w:t>от</w:t>
      </w:r>
      <w:r>
        <w:rPr>
          <w:spacing w:val="-15"/>
          <w:sz w:val="24"/>
        </w:rPr>
        <w:t xml:space="preserve"> </w:t>
      </w:r>
      <w:r>
        <w:rPr>
          <w:sz w:val="24"/>
        </w:rPr>
        <w:t>погодных</w:t>
      </w:r>
      <w:r>
        <w:rPr>
          <w:spacing w:val="-15"/>
          <w:sz w:val="24"/>
        </w:rPr>
        <w:t xml:space="preserve"> </w:t>
      </w:r>
      <w:r>
        <w:rPr>
          <w:sz w:val="24"/>
        </w:rPr>
        <w:t>условий</w:t>
      </w:r>
      <w:r>
        <w:rPr>
          <w:spacing w:val="-15"/>
          <w:sz w:val="24"/>
        </w:rPr>
        <w:t xml:space="preserve"> </w:t>
      </w:r>
      <w:r>
        <w:rPr>
          <w:sz w:val="24"/>
        </w:rPr>
        <w:t>для</w:t>
      </w:r>
      <w:r>
        <w:rPr>
          <w:spacing w:val="-15"/>
          <w:sz w:val="24"/>
        </w:rPr>
        <w:t xml:space="preserve"> </w:t>
      </w:r>
      <w:r>
        <w:rPr>
          <w:sz w:val="24"/>
        </w:rPr>
        <w:t>минимизации</w:t>
      </w:r>
      <w:r>
        <w:rPr>
          <w:spacing w:val="-15"/>
          <w:sz w:val="24"/>
        </w:rPr>
        <w:t xml:space="preserve"> </w:t>
      </w:r>
      <w:r>
        <w:rPr>
          <w:sz w:val="24"/>
        </w:rPr>
        <w:t>рисков в области охраны труда и техники безопасности. Подрядчики должны проводить периодическую оценку и получать одобрение инженера-руководителя.</w:t>
      </w:r>
    </w:p>
    <w:p w14:paraId="33B61E5B" w14:textId="77777777" w:rsidR="009F1853" w:rsidRDefault="009C0EC0" w:rsidP="00222D61">
      <w:pPr>
        <w:pStyle w:val="a4"/>
        <w:numPr>
          <w:ilvl w:val="0"/>
          <w:numId w:val="35"/>
        </w:numPr>
        <w:tabs>
          <w:tab w:val="left" w:pos="687"/>
        </w:tabs>
        <w:spacing w:before="93"/>
        <w:ind w:right="567"/>
        <w:rPr>
          <w:sz w:val="24"/>
        </w:rPr>
      </w:pPr>
      <w:r>
        <w:rPr>
          <w:sz w:val="24"/>
        </w:rPr>
        <w:t>Работник</w:t>
      </w:r>
      <w:r>
        <w:rPr>
          <w:spacing w:val="-4"/>
          <w:sz w:val="24"/>
        </w:rPr>
        <w:t xml:space="preserve"> </w:t>
      </w:r>
      <w:r>
        <w:rPr>
          <w:sz w:val="24"/>
        </w:rPr>
        <w:t>проекта имеет</w:t>
      </w:r>
      <w:r>
        <w:rPr>
          <w:spacing w:val="-3"/>
          <w:sz w:val="24"/>
        </w:rPr>
        <w:t xml:space="preserve"> </w:t>
      </w:r>
      <w:r>
        <w:rPr>
          <w:sz w:val="24"/>
        </w:rPr>
        <w:t>право</w:t>
      </w:r>
      <w:r>
        <w:rPr>
          <w:spacing w:val="-2"/>
          <w:sz w:val="24"/>
        </w:rPr>
        <w:t xml:space="preserve"> </w:t>
      </w:r>
      <w:r>
        <w:rPr>
          <w:sz w:val="24"/>
        </w:rPr>
        <w:t>на ежедневный</w:t>
      </w:r>
      <w:r>
        <w:rPr>
          <w:spacing w:val="-2"/>
          <w:sz w:val="24"/>
        </w:rPr>
        <w:t xml:space="preserve"> </w:t>
      </w:r>
      <w:r>
        <w:rPr>
          <w:sz w:val="24"/>
        </w:rPr>
        <w:t>отдых</w:t>
      </w:r>
      <w:r>
        <w:rPr>
          <w:spacing w:val="-2"/>
          <w:sz w:val="24"/>
        </w:rPr>
        <w:t xml:space="preserve"> </w:t>
      </w:r>
      <w:r>
        <w:rPr>
          <w:sz w:val="24"/>
        </w:rPr>
        <w:t>не</w:t>
      </w:r>
      <w:r>
        <w:rPr>
          <w:spacing w:val="-1"/>
          <w:sz w:val="24"/>
        </w:rPr>
        <w:t xml:space="preserve"> </w:t>
      </w:r>
      <w:r>
        <w:rPr>
          <w:sz w:val="24"/>
        </w:rPr>
        <w:t>менее 11</w:t>
      </w:r>
      <w:r>
        <w:rPr>
          <w:spacing w:val="-1"/>
          <w:sz w:val="24"/>
        </w:rPr>
        <w:t xml:space="preserve"> </w:t>
      </w:r>
      <w:r>
        <w:rPr>
          <w:sz w:val="24"/>
        </w:rPr>
        <w:t>часов</w:t>
      </w:r>
      <w:r>
        <w:rPr>
          <w:spacing w:val="-3"/>
          <w:sz w:val="24"/>
        </w:rPr>
        <w:t xml:space="preserve"> </w:t>
      </w:r>
      <w:r>
        <w:rPr>
          <w:sz w:val="24"/>
        </w:rPr>
        <w:t>в</w:t>
      </w:r>
      <w:r>
        <w:rPr>
          <w:spacing w:val="-4"/>
          <w:sz w:val="24"/>
        </w:rPr>
        <w:t xml:space="preserve"> </w:t>
      </w:r>
      <w:r>
        <w:rPr>
          <w:sz w:val="24"/>
        </w:rPr>
        <w:t>течение 24</w:t>
      </w:r>
      <w:r>
        <w:rPr>
          <w:spacing w:val="-1"/>
          <w:sz w:val="24"/>
        </w:rPr>
        <w:t xml:space="preserve"> </w:t>
      </w:r>
      <w:r>
        <w:rPr>
          <w:spacing w:val="-2"/>
          <w:sz w:val="24"/>
        </w:rPr>
        <w:t>часов.</w:t>
      </w:r>
    </w:p>
    <w:p w14:paraId="6CB7539C" w14:textId="77777777" w:rsidR="009F1853" w:rsidRDefault="009C0EC0" w:rsidP="00222D61">
      <w:pPr>
        <w:pStyle w:val="a4"/>
        <w:numPr>
          <w:ilvl w:val="0"/>
          <w:numId w:val="35"/>
        </w:numPr>
        <w:tabs>
          <w:tab w:val="left" w:pos="687"/>
        </w:tabs>
        <w:spacing w:before="99"/>
        <w:ind w:right="567"/>
        <w:rPr>
          <w:sz w:val="24"/>
        </w:rPr>
      </w:pPr>
      <w:r>
        <w:rPr>
          <w:sz w:val="24"/>
        </w:rPr>
        <w:t>Работник</w:t>
      </w:r>
      <w:r>
        <w:rPr>
          <w:spacing w:val="-2"/>
          <w:sz w:val="24"/>
        </w:rPr>
        <w:t xml:space="preserve"> </w:t>
      </w:r>
      <w:r>
        <w:rPr>
          <w:sz w:val="24"/>
        </w:rPr>
        <w:t>проекта имеет</w:t>
      </w:r>
      <w:r>
        <w:rPr>
          <w:spacing w:val="-2"/>
          <w:sz w:val="24"/>
        </w:rPr>
        <w:t xml:space="preserve"> </w:t>
      </w:r>
      <w:r>
        <w:rPr>
          <w:sz w:val="24"/>
        </w:rPr>
        <w:t>право</w:t>
      </w:r>
      <w:r>
        <w:rPr>
          <w:spacing w:val="-2"/>
          <w:sz w:val="24"/>
        </w:rPr>
        <w:t xml:space="preserve"> </w:t>
      </w:r>
      <w:r>
        <w:rPr>
          <w:sz w:val="24"/>
        </w:rPr>
        <w:t>на</w:t>
      </w:r>
      <w:r>
        <w:rPr>
          <w:spacing w:val="-1"/>
          <w:sz w:val="24"/>
        </w:rPr>
        <w:t xml:space="preserve"> </w:t>
      </w:r>
      <w:r>
        <w:rPr>
          <w:sz w:val="24"/>
        </w:rPr>
        <w:t>еженедельный</w:t>
      </w:r>
      <w:r>
        <w:rPr>
          <w:spacing w:val="-1"/>
          <w:sz w:val="24"/>
        </w:rPr>
        <w:t xml:space="preserve"> </w:t>
      </w:r>
      <w:r>
        <w:rPr>
          <w:sz w:val="24"/>
        </w:rPr>
        <w:t>отдых</w:t>
      </w:r>
      <w:r>
        <w:rPr>
          <w:spacing w:val="-2"/>
          <w:sz w:val="24"/>
        </w:rPr>
        <w:t xml:space="preserve"> </w:t>
      </w:r>
      <w:r>
        <w:rPr>
          <w:sz w:val="24"/>
        </w:rPr>
        <w:t>не</w:t>
      </w:r>
      <w:r>
        <w:rPr>
          <w:spacing w:val="-1"/>
          <w:sz w:val="24"/>
        </w:rPr>
        <w:t xml:space="preserve"> </w:t>
      </w:r>
      <w:r>
        <w:rPr>
          <w:sz w:val="24"/>
        </w:rPr>
        <w:t>менее</w:t>
      </w:r>
      <w:r>
        <w:rPr>
          <w:spacing w:val="1"/>
          <w:sz w:val="24"/>
        </w:rPr>
        <w:t xml:space="preserve"> </w:t>
      </w:r>
      <w:r>
        <w:rPr>
          <w:sz w:val="24"/>
        </w:rPr>
        <w:t>24</w:t>
      </w:r>
      <w:r>
        <w:rPr>
          <w:spacing w:val="-2"/>
          <w:sz w:val="24"/>
        </w:rPr>
        <w:t xml:space="preserve"> </w:t>
      </w:r>
      <w:r>
        <w:rPr>
          <w:sz w:val="24"/>
        </w:rPr>
        <w:t>часов</w:t>
      </w:r>
      <w:r>
        <w:rPr>
          <w:spacing w:val="-2"/>
          <w:sz w:val="24"/>
        </w:rPr>
        <w:t xml:space="preserve"> подряд.</w:t>
      </w:r>
    </w:p>
    <w:p w14:paraId="500F7D9C" w14:textId="77777777" w:rsidR="009F1853" w:rsidRDefault="009C0EC0" w:rsidP="00222D61">
      <w:pPr>
        <w:pStyle w:val="a4"/>
        <w:numPr>
          <w:ilvl w:val="0"/>
          <w:numId w:val="35"/>
        </w:numPr>
        <w:tabs>
          <w:tab w:val="left" w:pos="688"/>
        </w:tabs>
        <w:spacing w:before="97" w:line="242" w:lineRule="auto"/>
        <w:ind w:right="567"/>
        <w:rPr>
          <w:sz w:val="24"/>
        </w:rPr>
      </w:pPr>
      <w:r>
        <w:rPr>
          <w:sz w:val="24"/>
        </w:rPr>
        <w:t>Среднее количество рабочих часов в неделю в течение шестимесячного периода не может превышать 40 часов.</w:t>
      </w:r>
    </w:p>
    <w:p w14:paraId="7D529FE9" w14:textId="77777777" w:rsidR="009F1853" w:rsidRDefault="009C0EC0" w:rsidP="00222D61">
      <w:pPr>
        <w:pStyle w:val="a4"/>
        <w:numPr>
          <w:ilvl w:val="0"/>
          <w:numId w:val="35"/>
        </w:numPr>
        <w:tabs>
          <w:tab w:val="left" w:pos="688"/>
        </w:tabs>
        <w:spacing w:before="97"/>
        <w:ind w:right="567"/>
        <w:rPr>
          <w:sz w:val="24"/>
        </w:rPr>
      </w:pPr>
      <w:r>
        <w:rPr>
          <w:sz w:val="24"/>
        </w:rPr>
        <w:t>Работник проекта имеет право на ежегодный, больничный, декретный отпуск в соответствии с национальным законодательством. В случаях, когда национальное законодательство не предусматривает право на отпуск по каким-либо основаниям (например, временная или сезонная работа), подрядчик по его просьбе предоставит работнику проекта разумный период отпуска с учетом всех обстоятельств.</w:t>
      </w:r>
    </w:p>
    <w:p w14:paraId="0817DADE" w14:textId="15691835" w:rsidR="00311FDB" w:rsidRPr="00311FDB" w:rsidRDefault="009C0EC0" w:rsidP="00311FDB">
      <w:pPr>
        <w:pStyle w:val="a4"/>
        <w:numPr>
          <w:ilvl w:val="0"/>
          <w:numId w:val="35"/>
        </w:numPr>
        <w:tabs>
          <w:tab w:val="left" w:pos="688"/>
        </w:tabs>
        <w:spacing w:before="98"/>
        <w:ind w:right="567"/>
        <w:rPr>
          <w:sz w:val="24"/>
        </w:rPr>
      </w:pPr>
      <w:r w:rsidRPr="00311FDB">
        <w:rPr>
          <w:sz w:val="24"/>
        </w:rPr>
        <w:t>Трудовой договор или соглашение о найме, за исключением случаев постоянного трудоустройства,</w:t>
      </w:r>
      <w:r w:rsidRPr="00311FDB">
        <w:rPr>
          <w:spacing w:val="-7"/>
          <w:sz w:val="24"/>
        </w:rPr>
        <w:t xml:space="preserve"> </w:t>
      </w:r>
      <w:r w:rsidRPr="00311FDB">
        <w:rPr>
          <w:sz w:val="24"/>
        </w:rPr>
        <w:t>прекращается</w:t>
      </w:r>
      <w:r w:rsidRPr="00311FDB">
        <w:rPr>
          <w:spacing w:val="-8"/>
          <w:sz w:val="24"/>
        </w:rPr>
        <w:t xml:space="preserve"> </w:t>
      </w:r>
      <w:r w:rsidRPr="00311FDB">
        <w:rPr>
          <w:sz w:val="24"/>
        </w:rPr>
        <w:t>в</w:t>
      </w:r>
      <w:r w:rsidRPr="00311FDB">
        <w:rPr>
          <w:spacing w:val="-8"/>
          <w:sz w:val="24"/>
        </w:rPr>
        <w:t xml:space="preserve"> </w:t>
      </w:r>
      <w:r w:rsidRPr="00311FDB">
        <w:rPr>
          <w:sz w:val="24"/>
        </w:rPr>
        <w:t>день</w:t>
      </w:r>
      <w:r w:rsidRPr="00311FDB">
        <w:rPr>
          <w:spacing w:val="-13"/>
          <w:sz w:val="24"/>
        </w:rPr>
        <w:t xml:space="preserve"> </w:t>
      </w:r>
      <w:r w:rsidRPr="00311FDB">
        <w:rPr>
          <w:sz w:val="24"/>
        </w:rPr>
        <w:t>его</w:t>
      </w:r>
      <w:r w:rsidRPr="00311FDB">
        <w:rPr>
          <w:spacing w:val="-8"/>
          <w:sz w:val="24"/>
        </w:rPr>
        <w:t xml:space="preserve"> </w:t>
      </w:r>
      <w:r w:rsidRPr="00311FDB">
        <w:rPr>
          <w:sz w:val="24"/>
        </w:rPr>
        <w:t>истечения,</w:t>
      </w:r>
      <w:r w:rsidRPr="00311FDB">
        <w:rPr>
          <w:spacing w:val="-10"/>
          <w:sz w:val="24"/>
        </w:rPr>
        <w:t xml:space="preserve"> </w:t>
      </w:r>
      <w:r w:rsidRPr="00311FDB">
        <w:rPr>
          <w:sz w:val="24"/>
        </w:rPr>
        <w:t>если</w:t>
      </w:r>
      <w:r w:rsidRPr="00311FDB">
        <w:rPr>
          <w:spacing w:val="-8"/>
          <w:sz w:val="24"/>
        </w:rPr>
        <w:t xml:space="preserve"> </w:t>
      </w:r>
      <w:r w:rsidRPr="00311FDB">
        <w:rPr>
          <w:sz w:val="24"/>
        </w:rPr>
        <w:t>обе</w:t>
      </w:r>
      <w:r w:rsidRPr="00311FDB">
        <w:rPr>
          <w:spacing w:val="-10"/>
          <w:sz w:val="24"/>
        </w:rPr>
        <w:t xml:space="preserve"> </w:t>
      </w:r>
      <w:r w:rsidRPr="00311FDB">
        <w:rPr>
          <w:sz w:val="24"/>
        </w:rPr>
        <w:t>стороны</w:t>
      </w:r>
      <w:r w:rsidRPr="00311FDB">
        <w:rPr>
          <w:spacing w:val="-8"/>
          <w:sz w:val="24"/>
        </w:rPr>
        <w:t xml:space="preserve"> </w:t>
      </w:r>
      <w:r w:rsidRPr="00311FDB">
        <w:rPr>
          <w:sz w:val="24"/>
        </w:rPr>
        <w:t>не</w:t>
      </w:r>
      <w:r w:rsidRPr="00311FDB">
        <w:rPr>
          <w:spacing w:val="-10"/>
          <w:sz w:val="24"/>
        </w:rPr>
        <w:t xml:space="preserve"> </w:t>
      </w:r>
      <w:r w:rsidRPr="00311FDB">
        <w:rPr>
          <w:sz w:val="24"/>
        </w:rPr>
        <w:t>договорились</w:t>
      </w:r>
      <w:r w:rsidRPr="00311FDB">
        <w:rPr>
          <w:spacing w:val="-8"/>
          <w:sz w:val="24"/>
        </w:rPr>
        <w:t xml:space="preserve"> </w:t>
      </w:r>
      <w:r w:rsidRPr="00311FDB">
        <w:rPr>
          <w:sz w:val="24"/>
        </w:rPr>
        <w:t>об ином. В случае досрочного расторжения договора письменное уведомление должно быть предоставлено</w:t>
      </w:r>
      <w:r w:rsidRPr="00311FDB">
        <w:rPr>
          <w:spacing w:val="-11"/>
          <w:sz w:val="24"/>
        </w:rPr>
        <w:t xml:space="preserve"> </w:t>
      </w:r>
      <w:r w:rsidRPr="00311FDB">
        <w:rPr>
          <w:sz w:val="24"/>
        </w:rPr>
        <w:t>не</w:t>
      </w:r>
      <w:r w:rsidRPr="00311FDB">
        <w:rPr>
          <w:spacing w:val="-11"/>
          <w:sz w:val="24"/>
        </w:rPr>
        <w:t xml:space="preserve"> </w:t>
      </w:r>
      <w:r w:rsidRPr="00311FDB">
        <w:rPr>
          <w:sz w:val="24"/>
        </w:rPr>
        <w:t>менее</w:t>
      </w:r>
      <w:r w:rsidRPr="00311FDB">
        <w:rPr>
          <w:spacing w:val="-10"/>
          <w:sz w:val="24"/>
        </w:rPr>
        <w:t xml:space="preserve"> </w:t>
      </w:r>
      <w:r w:rsidRPr="00311FDB">
        <w:rPr>
          <w:sz w:val="24"/>
        </w:rPr>
        <w:t>чем</w:t>
      </w:r>
      <w:r w:rsidRPr="00311FDB">
        <w:rPr>
          <w:spacing w:val="-12"/>
          <w:sz w:val="24"/>
        </w:rPr>
        <w:t xml:space="preserve"> </w:t>
      </w:r>
      <w:r w:rsidRPr="00311FDB">
        <w:rPr>
          <w:sz w:val="24"/>
        </w:rPr>
        <w:t>за</w:t>
      </w:r>
      <w:r w:rsidRPr="00311FDB">
        <w:rPr>
          <w:spacing w:val="-11"/>
          <w:sz w:val="24"/>
        </w:rPr>
        <w:t xml:space="preserve"> </w:t>
      </w:r>
      <w:r w:rsidRPr="00311FDB">
        <w:rPr>
          <w:sz w:val="24"/>
        </w:rPr>
        <w:t>два</w:t>
      </w:r>
      <w:r w:rsidRPr="00311FDB">
        <w:rPr>
          <w:spacing w:val="-11"/>
          <w:sz w:val="24"/>
        </w:rPr>
        <w:t xml:space="preserve"> </w:t>
      </w:r>
      <w:r w:rsidRPr="00311FDB">
        <w:rPr>
          <w:sz w:val="24"/>
        </w:rPr>
        <w:t>месяца.</w:t>
      </w:r>
      <w:r w:rsidRPr="00311FDB">
        <w:rPr>
          <w:spacing w:val="-12"/>
          <w:sz w:val="24"/>
        </w:rPr>
        <w:t xml:space="preserve"> </w:t>
      </w:r>
      <w:r w:rsidRPr="00311FDB">
        <w:rPr>
          <w:sz w:val="24"/>
        </w:rPr>
        <w:t>Расторжение</w:t>
      </w:r>
      <w:r w:rsidRPr="00311FDB">
        <w:rPr>
          <w:spacing w:val="-10"/>
          <w:sz w:val="24"/>
        </w:rPr>
        <w:t xml:space="preserve"> </w:t>
      </w:r>
      <w:r w:rsidRPr="00311FDB">
        <w:rPr>
          <w:sz w:val="24"/>
        </w:rPr>
        <w:t>трудового</w:t>
      </w:r>
      <w:r w:rsidRPr="00311FDB">
        <w:rPr>
          <w:spacing w:val="-11"/>
          <w:sz w:val="24"/>
        </w:rPr>
        <w:t xml:space="preserve"> </w:t>
      </w:r>
      <w:r w:rsidRPr="00311FDB">
        <w:rPr>
          <w:sz w:val="24"/>
        </w:rPr>
        <w:t>договора</w:t>
      </w:r>
      <w:r w:rsidRPr="00311FDB">
        <w:rPr>
          <w:spacing w:val="-11"/>
          <w:sz w:val="24"/>
        </w:rPr>
        <w:t xml:space="preserve"> </w:t>
      </w:r>
      <w:r w:rsidRPr="00311FDB">
        <w:rPr>
          <w:sz w:val="24"/>
        </w:rPr>
        <w:t>и</w:t>
      </w:r>
      <w:r w:rsidRPr="00311FDB">
        <w:rPr>
          <w:spacing w:val="-13"/>
          <w:sz w:val="24"/>
        </w:rPr>
        <w:t xml:space="preserve"> </w:t>
      </w:r>
      <w:r w:rsidRPr="00311FDB">
        <w:rPr>
          <w:sz w:val="24"/>
        </w:rPr>
        <w:t>выплата</w:t>
      </w:r>
      <w:r w:rsidRPr="00311FDB">
        <w:rPr>
          <w:spacing w:val="-10"/>
          <w:sz w:val="24"/>
        </w:rPr>
        <w:t xml:space="preserve"> </w:t>
      </w:r>
      <w:r w:rsidRPr="00311FDB">
        <w:rPr>
          <w:sz w:val="24"/>
        </w:rPr>
        <w:t xml:space="preserve">всех связанных с ним компенсаций будут осуществляться в соответствии с национальным </w:t>
      </w:r>
      <w:r w:rsidRPr="00311FDB">
        <w:rPr>
          <w:spacing w:val="-2"/>
          <w:sz w:val="24"/>
        </w:rPr>
        <w:t>законодательством.</w:t>
      </w:r>
    </w:p>
    <w:p w14:paraId="23387B2B" w14:textId="77777777" w:rsidR="009F1853" w:rsidRDefault="009C0EC0" w:rsidP="00222D61">
      <w:pPr>
        <w:pStyle w:val="a4"/>
        <w:numPr>
          <w:ilvl w:val="0"/>
          <w:numId w:val="35"/>
        </w:numPr>
        <w:tabs>
          <w:tab w:val="left" w:pos="688"/>
        </w:tabs>
        <w:spacing w:before="87"/>
        <w:ind w:right="567"/>
        <w:rPr>
          <w:sz w:val="24"/>
        </w:rPr>
      </w:pPr>
      <w:r>
        <w:rPr>
          <w:sz w:val="24"/>
        </w:rPr>
        <w:t>Третья сторона оценит риски, связанные с конкретными работами. Подрядчики несут ответственность за принятие профилактических и защитных мер для обеспечения безопасной и здоровой рабочей среды и информируют работника проекта обо всех соответствующих вопросах и условиях, влияющих на его здоровье и безопасность на рабочем месте. Сотрудник проекта обязан соблюдать правила техники безопасности и охраны жизни и здоровья на рабочем месте, чтобы не подвергать опасности свою жизнь и здоровье, а также жизнь и здоровье других лиц.</w:t>
      </w:r>
    </w:p>
    <w:p w14:paraId="48D9F3B7" w14:textId="77777777" w:rsidR="009F1853" w:rsidRDefault="009C0EC0" w:rsidP="00222D61">
      <w:pPr>
        <w:pStyle w:val="a4"/>
        <w:numPr>
          <w:ilvl w:val="0"/>
          <w:numId w:val="35"/>
        </w:numPr>
        <w:tabs>
          <w:tab w:val="left" w:pos="688"/>
        </w:tabs>
        <w:spacing w:before="103"/>
        <w:ind w:right="567"/>
        <w:rPr>
          <w:sz w:val="24"/>
        </w:rPr>
      </w:pPr>
      <w:r>
        <w:rPr>
          <w:sz w:val="24"/>
        </w:rPr>
        <w:t>Третья сторона должна будет приложить усилия для создания механизмов, которые предотвратят дискриминацию, домогательства, сексуальные домогательства и злоупотребления на рабочем месте и обеспечат равное обращение и равные возможности для всех. Поставщики услуг, работающие в Республике Таджикистан, должны следовать порядку, установленному национальным законодательством, регулирующим сферу дискриминации, домогательств и равных возможностей.</w:t>
      </w:r>
    </w:p>
    <w:p w14:paraId="6C679E2D" w14:textId="77777777" w:rsidR="009F1853" w:rsidRDefault="009C0EC0" w:rsidP="00222D61">
      <w:pPr>
        <w:pStyle w:val="a4"/>
        <w:numPr>
          <w:ilvl w:val="0"/>
          <w:numId w:val="35"/>
        </w:numPr>
        <w:tabs>
          <w:tab w:val="left" w:pos="483"/>
        </w:tabs>
        <w:spacing w:before="99"/>
        <w:ind w:right="567"/>
        <w:rPr>
          <w:sz w:val="24"/>
        </w:rPr>
      </w:pPr>
      <w:r>
        <w:rPr>
          <w:sz w:val="24"/>
        </w:rPr>
        <w:t>Подрядчик обязан обеспечить всех работников обучением по охране труда и технике безопасности, включая инструктажи по технике безопасности на рабочем месте, в объеме, соответствующем их должности и выполняемым ими задачам. Это обязанность Подрядчика перед всем своим персоналом.</w:t>
      </w:r>
    </w:p>
    <w:p w14:paraId="5E2C175C" w14:textId="77777777" w:rsidR="009F1853" w:rsidRDefault="009C0EC0" w:rsidP="00222D61">
      <w:pPr>
        <w:pStyle w:val="a4"/>
        <w:numPr>
          <w:ilvl w:val="0"/>
          <w:numId w:val="35"/>
        </w:numPr>
        <w:tabs>
          <w:tab w:val="left" w:pos="395"/>
        </w:tabs>
        <w:ind w:right="567"/>
        <w:rPr>
          <w:sz w:val="24"/>
        </w:rPr>
      </w:pPr>
      <w:r>
        <w:rPr>
          <w:sz w:val="24"/>
        </w:rPr>
        <w:t>Работники</w:t>
      </w:r>
      <w:r>
        <w:rPr>
          <w:spacing w:val="-11"/>
          <w:sz w:val="24"/>
        </w:rPr>
        <w:t xml:space="preserve"> </w:t>
      </w:r>
      <w:r>
        <w:rPr>
          <w:sz w:val="24"/>
        </w:rPr>
        <w:t>проекта</w:t>
      </w:r>
      <w:r>
        <w:rPr>
          <w:spacing w:val="-9"/>
          <w:sz w:val="24"/>
        </w:rPr>
        <w:t xml:space="preserve"> </w:t>
      </w:r>
      <w:r>
        <w:rPr>
          <w:sz w:val="24"/>
        </w:rPr>
        <w:t>имеют</w:t>
      </w:r>
      <w:r>
        <w:rPr>
          <w:spacing w:val="-10"/>
          <w:sz w:val="24"/>
        </w:rPr>
        <w:t xml:space="preserve"> </w:t>
      </w:r>
      <w:r>
        <w:rPr>
          <w:sz w:val="24"/>
        </w:rPr>
        <w:t>право</w:t>
      </w:r>
      <w:r>
        <w:rPr>
          <w:spacing w:val="-10"/>
          <w:sz w:val="24"/>
        </w:rPr>
        <w:t xml:space="preserve"> </w:t>
      </w:r>
      <w:r>
        <w:rPr>
          <w:sz w:val="24"/>
        </w:rPr>
        <w:t>создавать</w:t>
      </w:r>
      <w:r>
        <w:rPr>
          <w:spacing w:val="-11"/>
          <w:sz w:val="24"/>
        </w:rPr>
        <w:t xml:space="preserve"> </w:t>
      </w:r>
      <w:r>
        <w:rPr>
          <w:sz w:val="24"/>
        </w:rPr>
        <w:t>или</w:t>
      </w:r>
      <w:r>
        <w:rPr>
          <w:spacing w:val="-11"/>
          <w:sz w:val="24"/>
        </w:rPr>
        <w:t xml:space="preserve"> </w:t>
      </w:r>
      <w:r>
        <w:rPr>
          <w:sz w:val="24"/>
        </w:rPr>
        <w:t>вступать</w:t>
      </w:r>
      <w:r>
        <w:rPr>
          <w:spacing w:val="-11"/>
          <w:sz w:val="24"/>
        </w:rPr>
        <w:t xml:space="preserve"> </w:t>
      </w:r>
      <w:r>
        <w:rPr>
          <w:sz w:val="24"/>
        </w:rPr>
        <w:t>в</w:t>
      </w:r>
      <w:r>
        <w:rPr>
          <w:spacing w:val="-12"/>
          <w:sz w:val="24"/>
        </w:rPr>
        <w:t xml:space="preserve"> </w:t>
      </w:r>
      <w:r>
        <w:rPr>
          <w:sz w:val="24"/>
        </w:rPr>
        <w:t>профсоюзы</w:t>
      </w:r>
      <w:r>
        <w:rPr>
          <w:spacing w:val="-10"/>
          <w:sz w:val="24"/>
        </w:rPr>
        <w:t xml:space="preserve"> </w:t>
      </w:r>
      <w:r>
        <w:rPr>
          <w:sz w:val="24"/>
        </w:rPr>
        <w:t>или</w:t>
      </w:r>
      <w:r>
        <w:rPr>
          <w:spacing w:val="-11"/>
          <w:sz w:val="24"/>
        </w:rPr>
        <w:t xml:space="preserve"> </w:t>
      </w:r>
      <w:r>
        <w:rPr>
          <w:sz w:val="24"/>
        </w:rPr>
        <w:t>другие</w:t>
      </w:r>
      <w:r>
        <w:rPr>
          <w:spacing w:val="-9"/>
          <w:sz w:val="24"/>
        </w:rPr>
        <w:t xml:space="preserve"> </w:t>
      </w:r>
      <w:r>
        <w:rPr>
          <w:sz w:val="24"/>
        </w:rPr>
        <w:t>организации по своему выбору и вести коллективные переговоры в соответствии с национальным законодательством. Работодатель (третья сторона) не</w:t>
      </w:r>
      <w:r>
        <w:rPr>
          <w:spacing w:val="-2"/>
          <w:sz w:val="24"/>
        </w:rPr>
        <w:t xml:space="preserve"> </w:t>
      </w:r>
      <w:r>
        <w:rPr>
          <w:sz w:val="24"/>
        </w:rPr>
        <w:t>будет</w:t>
      </w:r>
      <w:r>
        <w:rPr>
          <w:spacing w:val="-1"/>
          <w:sz w:val="24"/>
        </w:rPr>
        <w:t xml:space="preserve"> </w:t>
      </w:r>
      <w:r>
        <w:rPr>
          <w:sz w:val="24"/>
        </w:rPr>
        <w:t>вмешиваться в</w:t>
      </w:r>
      <w:r>
        <w:rPr>
          <w:spacing w:val="-2"/>
          <w:sz w:val="24"/>
        </w:rPr>
        <w:t xml:space="preserve"> </w:t>
      </w:r>
      <w:r>
        <w:rPr>
          <w:sz w:val="24"/>
        </w:rPr>
        <w:t>право работника на выбор организации или использование альтернативного механизма защиты его прав в отношении условий труда и трудового договора.</w:t>
      </w:r>
    </w:p>
    <w:p w14:paraId="5C891DBB" w14:textId="77777777" w:rsidR="00095735" w:rsidRPr="00095735" w:rsidRDefault="009C0EC0" w:rsidP="00222D61">
      <w:pPr>
        <w:pStyle w:val="a4"/>
        <w:numPr>
          <w:ilvl w:val="0"/>
          <w:numId w:val="35"/>
        </w:numPr>
        <w:tabs>
          <w:tab w:val="left" w:pos="487"/>
        </w:tabs>
        <w:spacing w:before="101"/>
        <w:ind w:right="567"/>
        <w:rPr>
          <w:sz w:val="24"/>
        </w:rPr>
      </w:pPr>
      <w:r>
        <w:rPr>
          <w:sz w:val="24"/>
        </w:rPr>
        <w:t>Работник проекта сможет подавать жалобы, используя механизм рассмотрения жалоб, описанный в разделе 10 ниже.</w:t>
      </w:r>
    </w:p>
    <w:p w14:paraId="13466BB3" w14:textId="77777777" w:rsidR="009F1853" w:rsidRDefault="009C0EC0" w:rsidP="00222D61">
      <w:pPr>
        <w:pStyle w:val="1"/>
        <w:numPr>
          <w:ilvl w:val="0"/>
          <w:numId w:val="17"/>
        </w:numPr>
        <w:tabs>
          <w:tab w:val="left" w:pos="619"/>
        </w:tabs>
        <w:spacing w:before="104"/>
        <w:ind w:left="359" w:right="567" w:hanging="359"/>
        <w:jc w:val="both"/>
      </w:pPr>
      <w:r>
        <w:t>МЕХАНИЗМ</w:t>
      </w:r>
      <w:r>
        <w:rPr>
          <w:spacing w:val="-1"/>
        </w:rPr>
        <w:t xml:space="preserve"> </w:t>
      </w:r>
      <w:r>
        <w:t>РАССМОТРЕНИЯ</w:t>
      </w:r>
      <w:r>
        <w:rPr>
          <w:spacing w:val="-5"/>
        </w:rPr>
        <w:t xml:space="preserve"> </w:t>
      </w:r>
      <w:r>
        <w:rPr>
          <w:spacing w:val="-4"/>
        </w:rPr>
        <w:t>ЖАЛОБ</w:t>
      </w:r>
    </w:p>
    <w:p w14:paraId="0F9E6090" w14:textId="77777777" w:rsidR="009F1853" w:rsidRDefault="009C0EC0" w:rsidP="00F108DE">
      <w:pPr>
        <w:pStyle w:val="a3"/>
        <w:spacing w:before="96"/>
        <w:ind w:left="0" w:right="567"/>
      </w:pPr>
      <w:r>
        <w:t>Механизм разрешения жалоб (МРЖ) — это набор механизмов, позволяющих местным сообществам,</w:t>
      </w:r>
      <w:r>
        <w:rPr>
          <w:spacing w:val="-11"/>
        </w:rPr>
        <w:t xml:space="preserve"> </w:t>
      </w:r>
      <w:r>
        <w:t>сотрудникам,</w:t>
      </w:r>
      <w:r>
        <w:rPr>
          <w:spacing w:val="-8"/>
        </w:rPr>
        <w:t xml:space="preserve"> </w:t>
      </w:r>
      <w:r>
        <w:t>производителям</w:t>
      </w:r>
      <w:r>
        <w:rPr>
          <w:spacing w:val="-8"/>
        </w:rPr>
        <w:t xml:space="preserve"> </w:t>
      </w:r>
      <w:r>
        <w:t>и</w:t>
      </w:r>
      <w:r>
        <w:rPr>
          <w:spacing w:val="-9"/>
        </w:rPr>
        <w:t xml:space="preserve"> </w:t>
      </w:r>
      <w:r>
        <w:t>другим</w:t>
      </w:r>
      <w:r>
        <w:rPr>
          <w:spacing w:val="-8"/>
        </w:rPr>
        <w:t xml:space="preserve"> </w:t>
      </w:r>
      <w:r>
        <w:t>заинтересованным</w:t>
      </w:r>
      <w:r>
        <w:rPr>
          <w:spacing w:val="-8"/>
        </w:rPr>
        <w:t xml:space="preserve"> </w:t>
      </w:r>
      <w:r>
        <w:t>сторонам</w:t>
      </w:r>
      <w:r>
        <w:rPr>
          <w:spacing w:val="-8"/>
        </w:rPr>
        <w:t xml:space="preserve"> </w:t>
      </w:r>
      <w:r>
        <w:t>обращаться к работодателю с жалобами и добиваться возмещения ущерба, если они считают, что деятельность</w:t>
      </w:r>
      <w:r>
        <w:rPr>
          <w:spacing w:val="-15"/>
        </w:rPr>
        <w:t xml:space="preserve"> </w:t>
      </w:r>
      <w:r>
        <w:t>работодателя</w:t>
      </w:r>
      <w:r>
        <w:rPr>
          <w:spacing w:val="-15"/>
        </w:rPr>
        <w:t xml:space="preserve"> </w:t>
      </w:r>
      <w:r>
        <w:t>оказывает</w:t>
      </w:r>
      <w:r>
        <w:rPr>
          <w:spacing w:val="-15"/>
        </w:rPr>
        <w:t xml:space="preserve"> </w:t>
      </w:r>
      <w:r>
        <w:t>негативное</w:t>
      </w:r>
      <w:r>
        <w:rPr>
          <w:spacing w:val="-15"/>
        </w:rPr>
        <w:t xml:space="preserve"> </w:t>
      </w:r>
      <w:r>
        <w:t>воздействие.</w:t>
      </w:r>
      <w:r>
        <w:rPr>
          <w:spacing w:val="-15"/>
        </w:rPr>
        <w:t xml:space="preserve"> </w:t>
      </w:r>
      <w:r>
        <w:t>Это</w:t>
      </w:r>
      <w:r>
        <w:rPr>
          <w:spacing w:val="-15"/>
        </w:rPr>
        <w:t xml:space="preserve"> </w:t>
      </w:r>
      <w:r>
        <w:t>ключевой</w:t>
      </w:r>
      <w:r>
        <w:rPr>
          <w:spacing w:val="-15"/>
        </w:rPr>
        <w:t xml:space="preserve"> </w:t>
      </w:r>
      <w:r>
        <w:t>способ</w:t>
      </w:r>
      <w:r>
        <w:rPr>
          <w:spacing w:val="-15"/>
        </w:rPr>
        <w:t xml:space="preserve"> </w:t>
      </w:r>
      <w:r>
        <w:t xml:space="preserve">смягчения, управления и </w:t>
      </w:r>
      <w:r>
        <w:lastRenderedPageBreak/>
        <w:t>разрешения потенциальных или уже произошедших негативных последствий, а также выполнения обязательств в соответствии с международным правом в области прав человека и содействия позитивным отношениям с сообществами и сотрудниками.</w:t>
      </w:r>
    </w:p>
    <w:p w14:paraId="49EB2012" w14:textId="77777777" w:rsidR="009F1853" w:rsidRDefault="009C0EC0" w:rsidP="00F108DE">
      <w:pPr>
        <w:pStyle w:val="a3"/>
        <w:spacing w:before="101"/>
        <w:ind w:left="0" w:right="567"/>
      </w:pPr>
      <w:r>
        <w:t>Основная цель МРЖ — содействие своевременному, эффективному и действенному разрешению жалоб и претензий, удовлетворяющему все заинтересованные стороны. В частности, он обеспечивает прозрачный и заслуживающий доверия процесс для достижения справедливых,</w:t>
      </w:r>
      <w:r>
        <w:rPr>
          <w:spacing w:val="-1"/>
        </w:rPr>
        <w:t xml:space="preserve"> </w:t>
      </w:r>
      <w:r>
        <w:t>эффективных</w:t>
      </w:r>
      <w:r>
        <w:rPr>
          <w:spacing w:val="-2"/>
        </w:rPr>
        <w:t xml:space="preserve"> </w:t>
      </w:r>
      <w:r>
        <w:t>и</w:t>
      </w:r>
      <w:r>
        <w:rPr>
          <w:spacing w:val="-3"/>
        </w:rPr>
        <w:t xml:space="preserve"> </w:t>
      </w:r>
      <w:r>
        <w:t>долгосрочных</w:t>
      </w:r>
      <w:r>
        <w:rPr>
          <w:spacing w:val="-2"/>
        </w:rPr>
        <w:t xml:space="preserve"> </w:t>
      </w:r>
      <w:r>
        <w:t>результатов.</w:t>
      </w:r>
      <w:r>
        <w:rPr>
          <w:spacing w:val="-1"/>
        </w:rPr>
        <w:t xml:space="preserve"> </w:t>
      </w:r>
      <w:r>
        <w:t>Он</w:t>
      </w:r>
      <w:r>
        <w:rPr>
          <w:spacing w:val="-3"/>
        </w:rPr>
        <w:t xml:space="preserve"> </w:t>
      </w:r>
      <w:r>
        <w:t>также способствует укреплению доверия и сотрудничества как неотъемлемой части более широких консультаций с сообществом, которые облегчают принятие корректирующих мер. В частности, МРЖ:</w:t>
      </w:r>
    </w:p>
    <w:p w14:paraId="5C3A2F60" w14:textId="77777777" w:rsidR="009F1853" w:rsidRDefault="009C0EC0" w:rsidP="00F108DE">
      <w:pPr>
        <w:pStyle w:val="a3"/>
        <w:ind w:left="0" w:right="567"/>
      </w:pPr>
      <w:r>
        <w:t>Предоставляет пострадавшим лицам и другим заинтересованным сторонам каналы для предоставления</w:t>
      </w:r>
      <w:r>
        <w:rPr>
          <w:spacing w:val="-3"/>
        </w:rPr>
        <w:t xml:space="preserve"> </w:t>
      </w:r>
      <w:r>
        <w:t>обратной</w:t>
      </w:r>
      <w:r>
        <w:rPr>
          <w:spacing w:val="-6"/>
        </w:rPr>
        <w:t xml:space="preserve"> </w:t>
      </w:r>
      <w:r>
        <w:t>связи,</w:t>
      </w:r>
      <w:r>
        <w:rPr>
          <w:spacing w:val="-6"/>
        </w:rPr>
        <w:t xml:space="preserve"> </w:t>
      </w:r>
      <w:r>
        <w:t>подачи</w:t>
      </w:r>
      <w:r>
        <w:rPr>
          <w:spacing w:val="-10"/>
        </w:rPr>
        <w:t xml:space="preserve"> </w:t>
      </w:r>
      <w:r>
        <w:t>жалобы</w:t>
      </w:r>
      <w:r>
        <w:rPr>
          <w:spacing w:val="-7"/>
        </w:rPr>
        <w:t xml:space="preserve"> </w:t>
      </w:r>
      <w:r>
        <w:t>или</w:t>
      </w:r>
      <w:r>
        <w:rPr>
          <w:spacing w:val="-7"/>
        </w:rPr>
        <w:t xml:space="preserve"> </w:t>
      </w:r>
      <w:r>
        <w:t>разрешения</w:t>
      </w:r>
      <w:r>
        <w:rPr>
          <w:spacing w:val="-7"/>
        </w:rPr>
        <w:t xml:space="preserve"> </w:t>
      </w:r>
      <w:r>
        <w:t>любых</w:t>
      </w:r>
      <w:r>
        <w:rPr>
          <w:spacing w:val="-6"/>
        </w:rPr>
        <w:t xml:space="preserve"> </w:t>
      </w:r>
      <w:r>
        <w:t>споров,</w:t>
      </w:r>
      <w:r>
        <w:rPr>
          <w:spacing w:val="-6"/>
        </w:rPr>
        <w:t xml:space="preserve"> </w:t>
      </w:r>
      <w:r>
        <w:t>которые</w:t>
      </w:r>
      <w:r>
        <w:rPr>
          <w:spacing w:val="-5"/>
        </w:rPr>
        <w:t xml:space="preserve"> </w:t>
      </w:r>
      <w:r>
        <w:t>могут возникнуть в ходе реализации проектов;</w:t>
      </w:r>
    </w:p>
    <w:p w14:paraId="3F3851BD" w14:textId="77777777" w:rsidR="009F1853" w:rsidRPr="00095735" w:rsidRDefault="009C0EC0" w:rsidP="00222D61">
      <w:pPr>
        <w:pStyle w:val="a4"/>
        <w:numPr>
          <w:ilvl w:val="0"/>
          <w:numId w:val="36"/>
        </w:numPr>
        <w:tabs>
          <w:tab w:val="left" w:pos="479"/>
        </w:tabs>
        <w:spacing w:before="101"/>
        <w:ind w:right="567"/>
        <w:rPr>
          <w:sz w:val="28"/>
        </w:rPr>
      </w:pPr>
      <w:r>
        <w:rPr>
          <w:sz w:val="24"/>
        </w:rPr>
        <w:t>Обеспечивает</w:t>
      </w:r>
      <w:r>
        <w:rPr>
          <w:spacing w:val="74"/>
          <w:sz w:val="24"/>
        </w:rPr>
        <w:t xml:space="preserve"> </w:t>
      </w:r>
      <w:r>
        <w:rPr>
          <w:sz w:val="24"/>
        </w:rPr>
        <w:t>выявление</w:t>
      </w:r>
      <w:r>
        <w:rPr>
          <w:spacing w:val="77"/>
          <w:sz w:val="24"/>
        </w:rPr>
        <w:t xml:space="preserve"> </w:t>
      </w:r>
      <w:r>
        <w:rPr>
          <w:sz w:val="24"/>
        </w:rPr>
        <w:t>и</w:t>
      </w:r>
      <w:r>
        <w:rPr>
          <w:spacing w:val="70"/>
          <w:sz w:val="24"/>
        </w:rPr>
        <w:t xml:space="preserve"> </w:t>
      </w:r>
      <w:r>
        <w:rPr>
          <w:sz w:val="24"/>
        </w:rPr>
        <w:t>реализацию</w:t>
      </w:r>
      <w:r>
        <w:rPr>
          <w:spacing w:val="75"/>
          <w:sz w:val="24"/>
        </w:rPr>
        <w:t xml:space="preserve"> </w:t>
      </w:r>
      <w:r>
        <w:rPr>
          <w:sz w:val="24"/>
        </w:rPr>
        <w:t>соответствующих</w:t>
      </w:r>
      <w:r>
        <w:rPr>
          <w:spacing w:val="74"/>
          <w:sz w:val="24"/>
        </w:rPr>
        <w:t xml:space="preserve"> </w:t>
      </w:r>
      <w:r>
        <w:rPr>
          <w:sz w:val="24"/>
        </w:rPr>
        <w:t>и</w:t>
      </w:r>
      <w:r>
        <w:rPr>
          <w:spacing w:val="74"/>
          <w:sz w:val="24"/>
        </w:rPr>
        <w:t xml:space="preserve"> </w:t>
      </w:r>
      <w:r>
        <w:rPr>
          <w:sz w:val="24"/>
        </w:rPr>
        <w:t>взаимоприемлемых</w:t>
      </w:r>
      <w:r>
        <w:rPr>
          <w:spacing w:val="76"/>
          <w:sz w:val="24"/>
        </w:rPr>
        <w:t xml:space="preserve"> </w:t>
      </w:r>
      <w:r>
        <w:rPr>
          <w:sz w:val="24"/>
        </w:rPr>
        <w:t>мер</w:t>
      </w:r>
      <w:r>
        <w:rPr>
          <w:spacing w:val="75"/>
          <w:sz w:val="24"/>
        </w:rPr>
        <w:t xml:space="preserve"> </w:t>
      </w:r>
      <w:r>
        <w:rPr>
          <w:spacing w:val="-5"/>
          <w:sz w:val="24"/>
        </w:rPr>
        <w:t>по</w:t>
      </w:r>
      <w:r w:rsidR="00095735">
        <w:rPr>
          <w:spacing w:val="-5"/>
          <w:sz w:val="24"/>
        </w:rPr>
        <w:t xml:space="preserve"> </w:t>
      </w:r>
      <w:r w:rsidRPr="00095735">
        <w:rPr>
          <w:sz w:val="24"/>
        </w:rPr>
        <w:t>урегулированию</w:t>
      </w:r>
      <w:r w:rsidRPr="00095735">
        <w:rPr>
          <w:spacing w:val="-2"/>
          <w:sz w:val="24"/>
        </w:rPr>
        <w:t xml:space="preserve"> </w:t>
      </w:r>
      <w:r w:rsidRPr="00095735">
        <w:rPr>
          <w:sz w:val="24"/>
        </w:rPr>
        <w:t>споров</w:t>
      </w:r>
      <w:r w:rsidRPr="00095735">
        <w:rPr>
          <w:spacing w:val="-5"/>
          <w:sz w:val="24"/>
        </w:rPr>
        <w:t xml:space="preserve"> </w:t>
      </w:r>
      <w:r w:rsidRPr="00095735">
        <w:rPr>
          <w:sz w:val="24"/>
        </w:rPr>
        <w:t>к</w:t>
      </w:r>
      <w:r w:rsidRPr="00095735">
        <w:rPr>
          <w:spacing w:val="-1"/>
          <w:sz w:val="24"/>
        </w:rPr>
        <w:t xml:space="preserve"> </w:t>
      </w:r>
      <w:r w:rsidRPr="00095735">
        <w:rPr>
          <w:sz w:val="24"/>
        </w:rPr>
        <w:t>удовлетворению</w:t>
      </w:r>
      <w:r w:rsidRPr="00095735">
        <w:rPr>
          <w:spacing w:val="-3"/>
          <w:sz w:val="24"/>
        </w:rPr>
        <w:t xml:space="preserve"> </w:t>
      </w:r>
      <w:r w:rsidRPr="00095735">
        <w:rPr>
          <w:sz w:val="24"/>
        </w:rPr>
        <w:t>заявителей;</w:t>
      </w:r>
      <w:r w:rsidRPr="00095735">
        <w:rPr>
          <w:spacing w:val="-1"/>
          <w:sz w:val="24"/>
        </w:rPr>
        <w:t xml:space="preserve"> </w:t>
      </w:r>
    </w:p>
    <w:p w14:paraId="6EA48DA8" w14:textId="77777777" w:rsidR="009F1853" w:rsidRDefault="009C0EC0" w:rsidP="00222D61">
      <w:pPr>
        <w:pStyle w:val="a4"/>
        <w:numPr>
          <w:ilvl w:val="0"/>
          <w:numId w:val="36"/>
        </w:numPr>
        <w:tabs>
          <w:tab w:val="left" w:pos="399"/>
        </w:tabs>
        <w:ind w:right="567"/>
        <w:rPr>
          <w:sz w:val="24"/>
        </w:rPr>
      </w:pPr>
      <w:r>
        <w:rPr>
          <w:sz w:val="24"/>
        </w:rPr>
        <w:t>Избегает</w:t>
      </w:r>
      <w:r>
        <w:rPr>
          <w:spacing w:val="-5"/>
          <w:sz w:val="24"/>
        </w:rPr>
        <w:t xml:space="preserve"> </w:t>
      </w:r>
      <w:r>
        <w:rPr>
          <w:sz w:val="24"/>
        </w:rPr>
        <w:t>необходимости</w:t>
      </w:r>
      <w:r>
        <w:rPr>
          <w:spacing w:val="-2"/>
          <w:sz w:val="24"/>
        </w:rPr>
        <w:t xml:space="preserve"> </w:t>
      </w:r>
      <w:r>
        <w:rPr>
          <w:sz w:val="24"/>
        </w:rPr>
        <w:t>обращения в</w:t>
      </w:r>
      <w:r>
        <w:rPr>
          <w:spacing w:val="-8"/>
          <w:sz w:val="24"/>
        </w:rPr>
        <w:t xml:space="preserve"> </w:t>
      </w:r>
      <w:r>
        <w:rPr>
          <w:sz w:val="24"/>
        </w:rPr>
        <w:t xml:space="preserve">судебные </w:t>
      </w:r>
      <w:r>
        <w:rPr>
          <w:spacing w:val="-2"/>
          <w:sz w:val="24"/>
        </w:rPr>
        <w:t>разбирательства.</w:t>
      </w:r>
    </w:p>
    <w:p w14:paraId="39DB699B" w14:textId="77777777" w:rsidR="009F1853" w:rsidRDefault="009C0EC0" w:rsidP="00F108DE">
      <w:pPr>
        <w:pStyle w:val="a3"/>
        <w:ind w:left="0" w:right="567"/>
        <w:rPr>
          <w:spacing w:val="-2"/>
        </w:rPr>
      </w:pPr>
      <w:r>
        <w:t>Для непосредственных работников (таких как внешние консультанты), работающих или привлекаемых ГКИУГИ, механизм рассмотрения жалоб должен быть разработан и размещен ГКИУГИ.</w:t>
      </w:r>
      <w:r>
        <w:rPr>
          <w:spacing w:val="35"/>
        </w:rPr>
        <w:t xml:space="preserve"> </w:t>
      </w:r>
      <w:r>
        <w:t>Этот</w:t>
      </w:r>
      <w:r>
        <w:rPr>
          <w:spacing w:val="36"/>
        </w:rPr>
        <w:t xml:space="preserve"> </w:t>
      </w:r>
      <w:r>
        <w:t>механизм</w:t>
      </w:r>
      <w:r>
        <w:rPr>
          <w:spacing w:val="34"/>
        </w:rPr>
        <w:t xml:space="preserve"> </w:t>
      </w:r>
      <w:r>
        <w:t>рассмотрения</w:t>
      </w:r>
      <w:r>
        <w:rPr>
          <w:spacing w:val="39"/>
        </w:rPr>
        <w:t xml:space="preserve"> </w:t>
      </w:r>
      <w:r>
        <w:t>жалоб</w:t>
      </w:r>
      <w:r>
        <w:rPr>
          <w:spacing w:val="36"/>
        </w:rPr>
        <w:t xml:space="preserve"> </w:t>
      </w:r>
      <w:r>
        <w:t>должен</w:t>
      </w:r>
      <w:r>
        <w:rPr>
          <w:spacing w:val="37"/>
        </w:rPr>
        <w:t xml:space="preserve"> </w:t>
      </w:r>
      <w:r>
        <w:t>рассматривать</w:t>
      </w:r>
      <w:r>
        <w:rPr>
          <w:spacing w:val="37"/>
        </w:rPr>
        <w:t xml:space="preserve"> </w:t>
      </w:r>
      <w:r>
        <w:t>проблемы</w:t>
      </w:r>
      <w:r>
        <w:rPr>
          <w:spacing w:val="36"/>
        </w:rPr>
        <w:t xml:space="preserve"> </w:t>
      </w:r>
      <w:r>
        <w:t>на</w:t>
      </w:r>
      <w:r>
        <w:rPr>
          <w:spacing w:val="39"/>
        </w:rPr>
        <w:t xml:space="preserve"> </w:t>
      </w:r>
      <w:r>
        <w:rPr>
          <w:spacing w:val="-2"/>
        </w:rPr>
        <w:t>рабочем</w:t>
      </w:r>
    </w:p>
    <w:p w14:paraId="12B6BB11" w14:textId="77777777" w:rsidR="009F1853" w:rsidRDefault="009C0EC0" w:rsidP="00F108DE">
      <w:pPr>
        <w:pStyle w:val="a3"/>
        <w:spacing w:before="68"/>
        <w:ind w:left="0" w:right="567"/>
      </w:pPr>
      <w:proofErr w:type="gramStart"/>
      <w:r>
        <w:t>месте</w:t>
      </w:r>
      <w:proofErr w:type="gramEnd"/>
      <w:r>
        <w:t>, определяя процедуры, в соответствии с которыми непосредственный работник должен подать</w:t>
      </w:r>
      <w:r>
        <w:rPr>
          <w:spacing w:val="-3"/>
        </w:rPr>
        <w:t xml:space="preserve"> </w:t>
      </w:r>
      <w:r>
        <w:t>жалобу,</w:t>
      </w:r>
      <w:r>
        <w:rPr>
          <w:spacing w:val="-2"/>
        </w:rPr>
        <w:t xml:space="preserve"> </w:t>
      </w:r>
      <w:r>
        <w:t>сроки получения</w:t>
      </w:r>
      <w:r>
        <w:rPr>
          <w:spacing w:val="-1"/>
        </w:rPr>
        <w:t xml:space="preserve"> </w:t>
      </w:r>
      <w:r>
        <w:t>ответа или</w:t>
      </w:r>
      <w:r>
        <w:rPr>
          <w:spacing w:val="-3"/>
        </w:rPr>
        <w:t xml:space="preserve"> </w:t>
      </w:r>
      <w:r>
        <w:t>обратной</w:t>
      </w:r>
      <w:r>
        <w:rPr>
          <w:spacing w:val="-2"/>
        </w:rPr>
        <w:t xml:space="preserve"> </w:t>
      </w:r>
      <w:r>
        <w:t>связи</w:t>
      </w:r>
      <w:r>
        <w:rPr>
          <w:spacing w:val="-2"/>
        </w:rPr>
        <w:t xml:space="preserve"> </w:t>
      </w:r>
      <w:r>
        <w:t>и</w:t>
      </w:r>
      <w:r>
        <w:rPr>
          <w:spacing w:val="-3"/>
        </w:rPr>
        <w:t xml:space="preserve"> </w:t>
      </w:r>
      <w:r>
        <w:t>шаги</w:t>
      </w:r>
      <w:r>
        <w:rPr>
          <w:spacing w:val="-2"/>
        </w:rPr>
        <w:t xml:space="preserve"> </w:t>
      </w:r>
      <w:r>
        <w:t>для</w:t>
      </w:r>
      <w:r>
        <w:rPr>
          <w:spacing w:val="-1"/>
        </w:rPr>
        <w:t xml:space="preserve"> </w:t>
      </w:r>
      <w:r>
        <w:t>передачи</w:t>
      </w:r>
      <w:r>
        <w:rPr>
          <w:spacing w:val="-2"/>
        </w:rPr>
        <w:t xml:space="preserve"> </w:t>
      </w:r>
      <w:r>
        <w:t>дела на</w:t>
      </w:r>
      <w:r>
        <w:rPr>
          <w:spacing w:val="-1"/>
        </w:rPr>
        <w:t xml:space="preserve"> </w:t>
      </w:r>
      <w:r>
        <w:t>более высокий уровень, при этом обеспечивая прозрачность, конфиденциальность и отсутствие практики возмездия. Эта категория работников должна быть проинформирована о доступном механизме рассмотрения жалоб при приеме на работу или привлечении к участию в проекте.</w:t>
      </w:r>
    </w:p>
    <w:p w14:paraId="073333E6" w14:textId="77777777" w:rsidR="009F1853" w:rsidRDefault="009C0EC0" w:rsidP="00F108DE">
      <w:pPr>
        <w:pStyle w:val="a3"/>
        <w:ind w:left="0" w:right="567"/>
      </w:pPr>
      <w:r>
        <w:t>Любая третья сторона, привлекающая или нанимающая работников по контракту, обязана создать механизм разрешения трудовых споров в соответствии с требованиями настоящего Плана управления проектом (ПУТР) и ЭСС 2, если такой механизм еще не создан в ее организации, и должна будет создать такой механизм до подписания любого контракта с проектом. Это требование должно быть четко оговорено в ходе тендерной процедуры, и, подписывая</w:t>
      </w:r>
      <w:r>
        <w:rPr>
          <w:spacing w:val="-2"/>
        </w:rPr>
        <w:t xml:space="preserve"> </w:t>
      </w:r>
      <w:r>
        <w:t>контракт,</w:t>
      </w:r>
      <w:r>
        <w:rPr>
          <w:spacing w:val="-4"/>
        </w:rPr>
        <w:t xml:space="preserve"> </w:t>
      </w:r>
      <w:r>
        <w:t>любая</w:t>
      </w:r>
      <w:r>
        <w:rPr>
          <w:spacing w:val="-3"/>
        </w:rPr>
        <w:t xml:space="preserve"> </w:t>
      </w:r>
      <w:r>
        <w:t>третья</w:t>
      </w:r>
      <w:r>
        <w:rPr>
          <w:spacing w:val="-2"/>
        </w:rPr>
        <w:t xml:space="preserve"> </w:t>
      </w:r>
      <w:r>
        <w:t>сторона</w:t>
      </w:r>
      <w:r>
        <w:rPr>
          <w:spacing w:val="-3"/>
        </w:rPr>
        <w:t xml:space="preserve"> </w:t>
      </w:r>
      <w:r>
        <w:t>обязуется</w:t>
      </w:r>
      <w:r>
        <w:rPr>
          <w:spacing w:val="-2"/>
        </w:rPr>
        <w:t xml:space="preserve"> </w:t>
      </w:r>
      <w:r>
        <w:t>подтвердить,</w:t>
      </w:r>
      <w:r>
        <w:rPr>
          <w:spacing w:val="-4"/>
        </w:rPr>
        <w:t xml:space="preserve"> </w:t>
      </w:r>
      <w:r>
        <w:t>что</w:t>
      </w:r>
      <w:r>
        <w:rPr>
          <w:spacing w:val="-5"/>
        </w:rPr>
        <w:t xml:space="preserve"> </w:t>
      </w:r>
      <w:r>
        <w:t>механизм</w:t>
      </w:r>
      <w:r>
        <w:rPr>
          <w:spacing w:val="-4"/>
        </w:rPr>
        <w:t xml:space="preserve"> </w:t>
      </w:r>
      <w:r>
        <w:t>создан</w:t>
      </w:r>
      <w:r>
        <w:rPr>
          <w:spacing w:val="-4"/>
        </w:rPr>
        <w:t xml:space="preserve"> </w:t>
      </w:r>
      <w:r>
        <w:t>и</w:t>
      </w:r>
      <w:r>
        <w:rPr>
          <w:spacing w:val="-5"/>
        </w:rPr>
        <w:t xml:space="preserve"> </w:t>
      </w:r>
      <w:r>
        <w:t>что все работники проинформированы о его существовании.</w:t>
      </w:r>
    </w:p>
    <w:p w14:paraId="525AC549" w14:textId="77777777" w:rsidR="009F1853" w:rsidRDefault="009C0EC0" w:rsidP="00F108DE">
      <w:pPr>
        <w:pStyle w:val="a3"/>
        <w:spacing w:before="101"/>
        <w:ind w:left="0" w:right="567"/>
      </w:pPr>
      <w:r>
        <w:t xml:space="preserve">Создание механизма рассмотрения жалоб включает в себя создание реестра жалоб и информирование всех работников о существовании механизма (например, во время вводного обучения, посредством уведомлений на информационных досках или аналогичных каналах </w:t>
      </w:r>
      <w:r>
        <w:rPr>
          <w:spacing w:val="-2"/>
        </w:rPr>
        <w:t>связи).</w:t>
      </w:r>
    </w:p>
    <w:p w14:paraId="7F4F6D56" w14:textId="77777777" w:rsidR="009F1853" w:rsidRDefault="009C0EC0" w:rsidP="00F108DE">
      <w:pPr>
        <w:pStyle w:val="a3"/>
        <w:ind w:left="0" w:right="567"/>
      </w:pPr>
      <w:r>
        <w:t>Механизм</w:t>
      </w:r>
      <w:r>
        <w:rPr>
          <w:spacing w:val="-7"/>
        </w:rPr>
        <w:t xml:space="preserve"> </w:t>
      </w:r>
      <w:r>
        <w:t>рассмотрения</w:t>
      </w:r>
      <w:r>
        <w:rPr>
          <w:spacing w:val="-5"/>
        </w:rPr>
        <w:t xml:space="preserve"> </w:t>
      </w:r>
      <w:r>
        <w:t>жалоб</w:t>
      </w:r>
      <w:r>
        <w:rPr>
          <w:spacing w:val="-6"/>
        </w:rPr>
        <w:t xml:space="preserve"> </w:t>
      </w:r>
      <w:r>
        <w:t>будет</w:t>
      </w:r>
      <w:r>
        <w:rPr>
          <w:spacing w:val="-8"/>
        </w:rPr>
        <w:t xml:space="preserve"> </w:t>
      </w:r>
      <w:r>
        <w:t>описан</w:t>
      </w:r>
      <w:r>
        <w:rPr>
          <w:spacing w:val="-8"/>
        </w:rPr>
        <w:t xml:space="preserve"> </w:t>
      </w:r>
      <w:r>
        <w:t>на</w:t>
      </w:r>
      <w:r>
        <w:rPr>
          <w:spacing w:val="-7"/>
        </w:rPr>
        <w:t xml:space="preserve"> </w:t>
      </w:r>
      <w:r>
        <w:t>встречах</w:t>
      </w:r>
      <w:r>
        <w:rPr>
          <w:spacing w:val="-7"/>
        </w:rPr>
        <w:t xml:space="preserve"> </w:t>
      </w:r>
      <w:r>
        <w:t>с</w:t>
      </w:r>
      <w:r>
        <w:rPr>
          <w:spacing w:val="-7"/>
        </w:rPr>
        <w:t xml:space="preserve"> </w:t>
      </w:r>
      <w:r>
        <w:t>участием</w:t>
      </w:r>
      <w:r>
        <w:rPr>
          <w:spacing w:val="-7"/>
        </w:rPr>
        <w:t xml:space="preserve"> </w:t>
      </w:r>
      <w:r>
        <w:t>заинтересованных</w:t>
      </w:r>
      <w:r>
        <w:rPr>
          <w:spacing w:val="-7"/>
        </w:rPr>
        <w:t xml:space="preserve"> </w:t>
      </w:r>
      <w:r>
        <w:t xml:space="preserve">сторон, объявлен на </w:t>
      </w:r>
      <w:proofErr w:type="gramStart"/>
      <w:r>
        <w:t>веб-сайте</w:t>
      </w:r>
      <w:proofErr w:type="gramEnd"/>
      <w:r>
        <w:t xml:space="preserve"> проекта, опубликован в местных газетах и на информационных досках, установленных</w:t>
      </w:r>
      <w:r>
        <w:rPr>
          <w:spacing w:val="-8"/>
        </w:rPr>
        <w:t xml:space="preserve"> </w:t>
      </w:r>
      <w:r>
        <w:t>на</w:t>
      </w:r>
      <w:r>
        <w:rPr>
          <w:spacing w:val="-8"/>
        </w:rPr>
        <w:t xml:space="preserve"> </w:t>
      </w:r>
      <w:r>
        <w:t>объектах</w:t>
      </w:r>
      <w:r>
        <w:rPr>
          <w:spacing w:val="-8"/>
        </w:rPr>
        <w:t xml:space="preserve"> </w:t>
      </w:r>
      <w:r>
        <w:t>проекта,</w:t>
      </w:r>
      <w:r>
        <w:rPr>
          <w:spacing w:val="-9"/>
        </w:rPr>
        <w:t xml:space="preserve"> </w:t>
      </w:r>
      <w:r>
        <w:t>а</w:t>
      </w:r>
      <w:r>
        <w:rPr>
          <w:spacing w:val="-8"/>
        </w:rPr>
        <w:t xml:space="preserve"> </w:t>
      </w:r>
      <w:r>
        <w:t>также</w:t>
      </w:r>
      <w:r>
        <w:rPr>
          <w:spacing w:val="-8"/>
        </w:rPr>
        <w:t xml:space="preserve"> </w:t>
      </w:r>
      <w:r>
        <w:t>распространен</w:t>
      </w:r>
      <w:r>
        <w:rPr>
          <w:spacing w:val="-8"/>
        </w:rPr>
        <w:t xml:space="preserve"> </w:t>
      </w:r>
      <w:r>
        <w:t>через</w:t>
      </w:r>
      <w:r>
        <w:rPr>
          <w:spacing w:val="-8"/>
        </w:rPr>
        <w:t xml:space="preserve"> </w:t>
      </w:r>
      <w:r>
        <w:t>информационные</w:t>
      </w:r>
      <w:r>
        <w:rPr>
          <w:spacing w:val="-7"/>
        </w:rPr>
        <w:t xml:space="preserve"> </w:t>
      </w:r>
      <w:r>
        <w:t>листовки</w:t>
      </w:r>
      <w:r>
        <w:rPr>
          <w:spacing w:val="-9"/>
        </w:rPr>
        <w:t xml:space="preserve"> </w:t>
      </w:r>
      <w:r>
        <w:t>и брошюры проекта. Механизм будет основан на следующих принципах:</w:t>
      </w:r>
    </w:p>
    <w:p w14:paraId="25228B0F" w14:textId="77777777" w:rsidR="00095735" w:rsidRPr="00095735" w:rsidRDefault="009C0EC0" w:rsidP="00222D61">
      <w:pPr>
        <w:pStyle w:val="a4"/>
        <w:numPr>
          <w:ilvl w:val="0"/>
          <w:numId w:val="37"/>
        </w:numPr>
        <w:tabs>
          <w:tab w:val="left" w:pos="688"/>
        </w:tabs>
        <w:spacing w:before="99"/>
        <w:ind w:right="567"/>
        <w:rPr>
          <w:sz w:val="24"/>
          <w:szCs w:val="24"/>
        </w:rPr>
      </w:pPr>
      <w:r w:rsidRPr="00095735">
        <w:rPr>
          <w:sz w:val="24"/>
          <w:szCs w:val="24"/>
        </w:rPr>
        <w:t xml:space="preserve">Процесс будет прозрачным, и все пострадавшие смогут выразить свои опасения и подать </w:t>
      </w:r>
      <w:r w:rsidRPr="00095735">
        <w:rPr>
          <w:spacing w:val="-2"/>
          <w:sz w:val="24"/>
          <w:szCs w:val="24"/>
        </w:rPr>
        <w:t>жалобы.</w:t>
      </w:r>
    </w:p>
    <w:p w14:paraId="393D7A05" w14:textId="77777777" w:rsidR="00095735" w:rsidRPr="00095735" w:rsidRDefault="009C0EC0" w:rsidP="00222D61">
      <w:pPr>
        <w:pStyle w:val="a4"/>
        <w:numPr>
          <w:ilvl w:val="0"/>
          <w:numId w:val="37"/>
        </w:numPr>
        <w:tabs>
          <w:tab w:val="left" w:pos="687"/>
        </w:tabs>
        <w:spacing w:before="99"/>
        <w:ind w:right="567"/>
        <w:rPr>
          <w:sz w:val="24"/>
          <w:szCs w:val="24"/>
        </w:rPr>
      </w:pPr>
      <w:r w:rsidRPr="00095735">
        <w:rPr>
          <w:sz w:val="24"/>
          <w:szCs w:val="24"/>
        </w:rPr>
        <w:t>Не</w:t>
      </w:r>
      <w:r w:rsidRPr="00095735">
        <w:rPr>
          <w:spacing w:val="-11"/>
          <w:sz w:val="24"/>
          <w:szCs w:val="24"/>
        </w:rPr>
        <w:t xml:space="preserve"> </w:t>
      </w:r>
      <w:r w:rsidRPr="00095735">
        <w:rPr>
          <w:sz w:val="24"/>
          <w:szCs w:val="24"/>
        </w:rPr>
        <w:t>будет</w:t>
      </w:r>
      <w:r w:rsidRPr="00095735">
        <w:rPr>
          <w:spacing w:val="-14"/>
          <w:sz w:val="24"/>
          <w:szCs w:val="24"/>
        </w:rPr>
        <w:t xml:space="preserve"> </w:t>
      </w:r>
      <w:r w:rsidRPr="00095735">
        <w:rPr>
          <w:sz w:val="24"/>
          <w:szCs w:val="24"/>
        </w:rPr>
        <w:t>дискриминации</w:t>
      </w:r>
      <w:r w:rsidRPr="00095735">
        <w:rPr>
          <w:spacing w:val="-13"/>
          <w:sz w:val="24"/>
          <w:szCs w:val="24"/>
        </w:rPr>
        <w:t xml:space="preserve"> </w:t>
      </w:r>
      <w:r w:rsidRPr="00095735">
        <w:rPr>
          <w:sz w:val="24"/>
          <w:szCs w:val="24"/>
        </w:rPr>
        <w:t>в</w:t>
      </w:r>
      <w:r w:rsidRPr="00095735">
        <w:rPr>
          <w:spacing w:val="-15"/>
          <w:sz w:val="24"/>
          <w:szCs w:val="24"/>
        </w:rPr>
        <w:t xml:space="preserve"> </w:t>
      </w:r>
      <w:r w:rsidRPr="00095735">
        <w:rPr>
          <w:sz w:val="24"/>
          <w:szCs w:val="24"/>
        </w:rPr>
        <w:t>отношении</w:t>
      </w:r>
      <w:r w:rsidRPr="00095735">
        <w:rPr>
          <w:spacing w:val="-13"/>
          <w:sz w:val="24"/>
          <w:szCs w:val="24"/>
        </w:rPr>
        <w:t xml:space="preserve"> </w:t>
      </w:r>
      <w:r w:rsidRPr="00095735">
        <w:rPr>
          <w:sz w:val="24"/>
          <w:szCs w:val="24"/>
        </w:rPr>
        <w:t>тех,</w:t>
      </w:r>
      <w:r w:rsidRPr="00095735">
        <w:rPr>
          <w:spacing w:val="-13"/>
          <w:sz w:val="24"/>
          <w:szCs w:val="24"/>
        </w:rPr>
        <w:t xml:space="preserve"> </w:t>
      </w:r>
      <w:r w:rsidRPr="00095735">
        <w:rPr>
          <w:sz w:val="24"/>
          <w:szCs w:val="24"/>
        </w:rPr>
        <w:t>кто</w:t>
      </w:r>
      <w:r w:rsidRPr="00095735">
        <w:rPr>
          <w:spacing w:val="-14"/>
          <w:sz w:val="24"/>
          <w:szCs w:val="24"/>
        </w:rPr>
        <w:t xml:space="preserve"> </w:t>
      </w:r>
      <w:r w:rsidRPr="00095735">
        <w:rPr>
          <w:sz w:val="24"/>
          <w:szCs w:val="24"/>
        </w:rPr>
        <w:t>выражает</w:t>
      </w:r>
      <w:r w:rsidRPr="00095735">
        <w:rPr>
          <w:spacing w:val="-13"/>
          <w:sz w:val="24"/>
          <w:szCs w:val="24"/>
        </w:rPr>
        <w:t xml:space="preserve"> </w:t>
      </w:r>
      <w:r w:rsidRPr="00095735">
        <w:rPr>
          <w:sz w:val="24"/>
          <w:szCs w:val="24"/>
        </w:rPr>
        <w:t>недовольство,</w:t>
      </w:r>
      <w:r w:rsidRPr="00095735">
        <w:rPr>
          <w:spacing w:val="-12"/>
          <w:sz w:val="24"/>
          <w:szCs w:val="24"/>
        </w:rPr>
        <w:t xml:space="preserve"> </w:t>
      </w:r>
      <w:r w:rsidRPr="00095735">
        <w:rPr>
          <w:sz w:val="24"/>
          <w:szCs w:val="24"/>
        </w:rPr>
        <w:t>и</w:t>
      </w:r>
      <w:r w:rsidRPr="00095735">
        <w:rPr>
          <w:spacing w:val="-14"/>
          <w:sz w:val="24"/>
          <w:szCs w:val="24"/>
        </w:rPr>
        <w:t xml:space="preserve"> </w:t>
      </w:r>
      <w:r w:rsidRPr="00095735">
        <w:rPr>
          <w:sz w:val="24"/>
          <w:szCs w:val="24"/>
        </w:rPr>
        <w:t>все</w:t>
      </w:r>
      <w:r w:rsidRPr="00095735">
        <w:rPr>
          <w:spacing w:val="-12"/>
          <w:sz w:val="24"/>
          <w:szCs w:val="24"/>
        </w:rPr>
        <w:t xml:space="preserve"> </w:t>
      </w:r>
      <w:r w:rsidRPr="00095735">
        <w:rPr>
          <w:sz w:val="24"/>
          <w:szCs w:val="24"/>
        </w:rPr>
        <w:t>жалобы</w:t>
      </w:r>
      <w:r w:rsidRPr="00095735">
        <w:rPr>
          <w:spacing w:val="-14"/>
          <w:sz w:val="24"/>
          <w:szCs w:val="24"/>
        </w:rPr>
        <w:t xml:space="preserve"> </w:t>
      </w:r>
      <w:r w:rsidRPr="00095735">
        <w:rPr>
          <w:sz w:val="24"/>
          <w:szCs w:val="24"/>
        </w:rPr>
        <w:t>будут рассматриваться конфиденциально.</w:t>
      </w:r>
    </w:p>
    <w:p w14:paraId="067ED4CE" w14:textId="77777777" w:rsidR="00095735" w:rsidRPr="00095735" w:rsidRDefault="009C0EC0" w:rsidP="00222D61">
      <w:pPr>
        <w:pStyle w:val="a4"/>
        <w:numPr>
          <w:ilvl w:val="0"/>
          <w:numId w:val="37"/>
        </w:numPr>
        <w:tabs>
          <w:tab w:val="left" w:pos="688"/>
        </w:tabs>
        <w:spacing w:before="99"/>
        <w:ind w:right="567"/>
        <w:rPr>
          <w:sz w:val="24"/>
          <w:szCs w:val="24"/>
        </w:rPr>
      </w:pPr>
      <w:r w:rsidRPr="00095735">
        <w:rPr>
          <w:sz w:val="24"/>
          <w:szCs w:val="24"/>
        </w:rPr>
        <w:t>Анонимные</w:t>
      </w:r>
      <w:r w:rsidRPr="00095735">
        <w:rPr>
          <w:spacing w:val="-2"/>
          <w:sz w:val="24"/>
          <w:szCs w:val="24"/>
        </w:rPr>
        <w:t xml:space="preserve"> </w:t>
      </w:r>
      <w:r w:rsidRPr="00095735">
        <w:rPr>
          <w:sz w:val="24"/>
          <w:szCs w:val="24"/>
        </w:rPr>
        <w:t>жалобы</w:t>
      </w:r>
      <w:r w:rsidRPr="00095735">
        <w:rPr>
          <w:spacing w:val="-3"/>
          <w:sz w:val="24"/>
          <w:szCs w:val="24"/>
        </w:rPr>
        <w:t xml:space="preserve"> </w:t>
      </w:r>
      <w:r w:rsidRPr="00095735">
        <w:rPr>
          <w:sz w:val="24"/>
          <w:szCs w:val="24"/>
        </w:rPr>
        <w:t>будут</w:t>
      </w:r>
      <w:r w:rsidRPr="00095735">
        <w:rPr>
          <w:spacing w:val="-4"/>
          <w:sz w:val="24"/>
          <w:szCs w:val="24"/>
        </w:rPr>
        <w:t xml:space="preserve"> </w:t>
      </w:r>
      <w:r w:rsidRPr="00095735">
        <w:rPr>
          <w:sz w:val="24"/>
          <w:szCs w:val="24"/>
        </w:rPr>
        <w:t>рассматриваться</w:t>
      </w:r>
      <w:r w:rsidRPr="00095735">
        <w:rPr>
          <w:spacing w:val="-1"/>
          <w:sz w:val="24"/>
          <w:szCs w:val="24"/>
        </w:rPr>
        <w:t xml:space="preserve"> </w:t>
      </w:r>
      <w:r w:rsidRPr="00095735">
        <w:rPr>
          <w:sz w:val="24"/>
          <w:szCs w:val="24"/>
        </w:rPr>
        <w:t>наравне</w:t>
      </w:r>
      <w:r w:rsidRPr="00095735">
        <w:rPr>
          <w:spacing w:val="-2"/>
          <w:sz w:val="24"/>
          <w:szCs w:val="24"/>
        </w:rPr>
        <w:t xml:space="preserve"> </w:t>
      </w:r>
      <w:r w:rsidRPr="00095735">
        <w:rPr>
          <w:sz w:val="24"/>
          <w:szCs w:val="24"/>
        </w:rPr>
        <w:t>с</w:t>
      </w:r>
      <w:r w:rsidRPr="00095735">
        <w:rPr>
          <w:spacing w:val="-5"/>
          <w:sz w:val="24"/>
          <w:szCs w:val="24"/>
        </w:rPr>
        <w:t xml:space="preserve"> </w:t>
      </w:r>
      <w:r w:rsidRPr="00095735">
        <w:rPr>
          <w:sz w:val="24"/>
          <w:szCs w:val="24"/>
        </w:rPr>
        <w:t xml:space="preserve">другими </w:t>
      </w:r>
      <w:r w:rsidRPr="00095735">
        <w:rPr>
          <w:spacing w:val="-2"/>
          <w:sz w:val="24"/>
          <w:szCs w:val="24"/>
        </w:rPr>
        <w:t>жалобами.</w:t>
      </w:r>
    </w:p>
    <w:p w14:paraId="4AB6A526" w14:textId="77777777" w:rsidR="00095735" w:rsidRPr="00095735" w:rsidRDefault="009C0EC0" w:rsidP="00222D61">
      <w:pPr>
        <w:pStyle w:val="a4"/>
        <w:numPr>
          <w:ilvl w:val="0"/>
          <w:numId w:val="37"/>
        </w:numPr>
        <w:tabs>
          <w:tab w:val="left" w:pos="688"/>
        </w:tabs>
        <w:spacing w:before="99"/>
        <w:ind w:right="567"/>
        <w:rPr>
          <w:sz w:val="24"/>
          <w:szCs w:val="24"/>
        </w:rPr>
      </w:pPr>
      <w:r w:rsidRPr="00095735">
        <w:rPr>
          <w:sz w:val="24"/>
          <w:szCs w:val="24"/>
        </w:rPr>
        <w:t>Руководство будет серьезно относиться к жалобам и принимать своевременные и надлежащие меры в ответ. Информация о существовании механизма рассмотрения жалоб будет</w:t>
      </w:r>
      <w:r w:rsidRPr="00095735">
        <w:rPr>
          <w:spacing w:val="-1"/>
          <w:sz w:val="24"/>
          <w:szCs w:val="24"/>
        </w:rPr>
        <w:t xml:space="preserve"> </w:t>
      </w:r>
      <w:r w:rsidRPr="00095735">
        <w:rPr>
          <w:sz w:val="24"/>
          <w:szCs w:val="24"/>
        </w:rPr>
        <w:t>легко</w:t>
      </w:r>
      <w:r w:rsidRPr="00095735">
        <w:rPr>
          <w:spacing w:val="-5"/>
          <w:sz w:val="24"/>
          <w:szCs w:val="24"/>
        </w:rPr>
        <w:t xml:space="preserve"> </w:t>
      </w:r>
      <w:r w:rsidRPr="00095735">
        <w:rPr>
          <w:sz w:val="24"/>
          <w:szCs w:val="24"/>
        </w:rPr>
        <w:t>доступна всем</w:t>
      </w:r>
      <w:r w:rsidRPr="00095735">
        <w:rPr>
          <w:spacing w:val="-1"/>
          <w:sz w:val="24"/>
          <w:szCs w:val="24"/>
        </w:rPr>
        <w:t xml:space="preserve"> </w:t>
      </w:r>
      <w:r w:rsidRPr="00095735">
        <w:rPr>
          <w:sz w:val="24"/>
          <w:szCs w:val="24"/>
        </w:rPr>
        <w:t>пострадавшим</w:t>
      </w:r>
      <w:r w:rsidRPr="00095735">
        <w:rPr>
          <w:spacing w:val="-1"/>
          <w:sz w:val="24"/>
          <w:szCs w:val="24"/>
        </w:rPr>
        <w:t xml:space="preserve"> </w:t>
      </w:r>
      <w:r w:rsidRPr="00095735">
        <w:rPr>
          <w:sz w:val="24"/>
          <w:szCs w:val="24"/>
        </w:rPr>
        <w:t>от</w:t>
      </w:r>
      <w:r w:rsidRPr="00095735">
        <w:rPr>
          <w:spacing w:val="-2"/>
          <w:sz w:val="24"/>
          <w:szCs w:val="24"/>
        </w:rPr>
        <w:t xml:space="preserve"> </w:t>
      </w:r>
      <w:r w:rsidRPr="00095735">
        <w:rPr>
          <w:sz w:val="24"/>
          <w:szCs w:val="24"/>
        </w:rPr>
        <w:t>проекта лицам</w:t>
      </w:r>
      <w:r w:rsidRPr="00095735">
        <w:rPr>
          <w:spacing w:val="-1"/>
          <w:sz w:val="24"/>
          <w:szCs w:val="24"/>
        </w:rPr>
        <w:t xml:space="preserve"> </w:t>
      </w:r>
      <w:r w:rsidRPr="00095735">
        <w:rPr>
          <w:sz w:val="24"/>
          <w:szCs w:val="24"/>
        </w:rPr>
        <w:t>через информационные доски, наличие «ящиков для предложений/жалоб» и другие необходимые средства.</w:t>
      </w:r>
    </w:p>
    <w:p w14:paraId="5BEA7320" w14:textId="77777777" w:rsidR="009F1853" w:rsidRPr="00095735" w:rsidRDefault="009C0EC0" w:rsidP="00095735">
      <w:pPr>
        <w:tabs>
          <w:tab w:val="left" w:pos="688"/>
        </w:tabs>
        <w:spacing w:before="99"/>
        <w:ind w:right="567"/>
        <w:rPr>
          <w:sz w:val="24"/>
          <w:szCs w:val="24"/>
        </w:rPr>
      </w:pPr>
      <w:r w:rsidRPr="00095735">
        <w:rPr>
          <w:sz w:val="24"/>
          <w:szCs w:val="24"/>
        </w:rPr>
        <w:lastRenderedPageBreak/>
        <w:t>Механизм рассмотрения жалоб не должен препятствовать доступу к другим судебным или административно-правовым</w:t>
      </w:r>
      <w:r w:rsidRPr="00095735">
        <w:rPr>
          <w:spacing w:val="-8"/>
          <w:sz w:val="24"/>
          <w:szCs w:val="24"/>
        </w:rPr>
        <w:t xml:space="preserve"> </w:t>
      </w:r>
      <w:r w:rsidRPr="00095735">
        <w:rPr>
          <w:sz w:val="24"/>
          <w:szCs w:val="24"/>
        </w:rPr>
        <w:t>средствам</w:t>
      </w:r>
      <w:r w:rsidRPr="00095735">
        <w:rPr>
          <w:spacing w:val="-7"/>
          <w:sz w:val="24"/>
          <w:szCs w:val="24"/>
        </w:rPr>
        <w:t xml:space="preserve"> </w:t>
      </w:r>
      <w:r w:rsidRPr="00095735">
        <w:rPr>
          <w:sz w:val="24"/>
          <w:szCs w:val="24"/>
        </w:rPr>
        <w:t>защиты,</w:t>
      </w:r>
      <w:r w:rsidRPr="00095735">
        <w:rPr>
          <w:spacing w:val="-8"/>
          <w:sz w:val="24"/>
          <w:szCs w:val="24"/>
        </w:rPr>
        <w:t xml:space="preserve"> </w:t>
      </w:r>
      <w:r w:rsidRPr="00095735">
        <w:rPr>
          <w:sz w:val="24"/>
          <w:szCs w:val="24"/>
        </w:rPr>
        <w:t>которые</w:t>
      </w:r>
      <w:r w:rsidRPr="00095735">
        <w:rPr>
          <w:spacing w:val="-7"/>
          <w:sz w:val="24"/>
          <w:szCs w:val="24"/>
        </w:rPr>
        <w:t xml:space="preserve"> </w:t>
      </w:r>
      <w:r w:rsidRPr="00095735">
        <w:rPr>
          <w:sz w:val="24"/>
          <w:szCs w:val="24"/>
        </w:rPr>
        <w:t>могут</w:t>
      </w:r>
      <w:r w:rsidRPr="00095735">
        <w:rPr>
          <w:spacing w:val="-9"/>
          <w:sz w:val="24"/>
          <w:szCs w:val="24"/>
        </w:rPr>
        <w:t xml:space="preserve"> </w:t>
      </w:r>
      <w:r w:rsidRPr="00095735">
        <w:rPr>
          <w:sz w:val="24"/>
          <w:szCs w:val="24"/>
        </w:rPr>
        <w:t>быть</w:t>
      </w:r>
      <w:r w:rsidRPr="00095735">
        <w:rPr>
          <w:spacing w:val="-10"/>
          <w:sz w:val="24"/>
          <w:szCs w:val="24"/>
        </w:rPr>
        <w:t xml:space="preserve"> </w:t>
      </w:r>
      <w:r w:rsidRPr="00095735">
        <w:rPr>
          <w:sz w:val="24"/>
          <w:szCs w:val="24"/>
        </w:rPr>
        <w:t>доступны</w:t>
      </w:r>
      <w:r w:rsidRPr="00095735">
        <w:rPr>
          <w:spacing w:val="-8"/>
          <w:sz w:val="24"/>
          <w:szCs w:val="24"/>
        </w:rPr>
        <w:t xml:space="preserve"> </w:t>
      </w:r>
      <w:r w:rsidRPr="00095735">
        <w:rPr>
          <w:sz w:val="24"/>
          <w:szCs w:val="24"/>
        </w:rPr>
        <w:t>в</w:t>
      </w:r>
      <w:r w:rsidRPr="00095735">
        <w:rPr>
          <w:spacing w:val="-10"/>
          <w:sz w:val="24"/>
          <w:szCs w:val="24"/>
        </w:rPr>
        <w:t xml:space="preserve"> </w:t>
      </w:r>
      <w:r w:rsidRPr="00095735">
        <w:rPr>
          <w:sz w:val="24"/>
          <w:szCs w:val="24"/>
        </w:rPr>
        <w:t>соответствии</w:t>
      </w:r>
      <w:r w:rsidRPr="00095735">
        <w:rPr>
          <w:spacing w:val="-8"/>
          <w:sz w:val="24"/>
          <w:szCs w:val="24"/>
        </w:rPr>
        <w:t xml:space="preserve"> </w:t>
      </w:r>
      <w:r w:rsidRPr="00095735">
        <w:rPr>
          <w:sz w:val="24"/>
          <w:szCs w:val="24"/>
        </w:rPr>
        <w:t>с законом</w:t>
      </w:r>
      <w:r w:rsidRPr="00095735">
        <w:rPr>
          <w:spacing w:val="-15"/>
          <w:sz w:val="24"/>
          <w:szCs w:val="24"/>
        </w:rPr>
        <w:t xml:space="preserve"> </w:t>
      </w:r>
      <w:r w:rsidRPr="00095735">
        <w:rPr>
          <w:sz w:val="24"/>
          <w:szCs w:val="24"/>
        </w:rPr>
        <w:t>или</w:t>
      </w:r>
      <w:r w:rsidRPr="00095735">
        <w:rPr>
          <w:spacing w:val="-15"/>
          <w:sz w:val="24"/>
          <w:szCs w:val="24"/>
        </w:rPr>
        <w:t xml:space="preserve"> </w:t>
      </w:r>
      <w:r w:rsidRPr="00095735">
        <w:rPr>
          <w:sz w:val="24"/>
          <w:szCs w:val="24"/>
        </w:rPr>
        <w:t>в</w:t>
      </w:r>
      <w:r w:rsidRPr="00095735">
        <w:rPr>
          <w:spacing w:val="-15"/>
          <w:sz w:val="24"/>
          <w:szCs w:val="24"/>
        </w:rPr>
        <w:t xml:space="preserve"> </w:t>
      </w:r>
      <w:r w:rsidRPr="00095735">
        <w:rPr>
          <w:sz w:val="24"/>
          <w:szCs w:val="24"/>
        </w:rPr>
        <w:t>рамках</w:t>
      </w:r>
      <w:r w:rsidRPr="00095735">
        <w:rPr>
          <w:spacing w:val="-15"/>
          <w:sz w:val="24"/>
          <w:szCs w:val="24"/>
        </w:rPr>
        <w:t xml:space="preserve"> </w:t>
      </w:r>
      <w:r w:rsidRPr="00095735">
        <w:rPr>
          <w:sz w:val="24"/>
          <w:szCs w:val="24"/>
        </w:rPr>
        <w:t>существующих</w:t>
      </w:r>
      <w:r w:rsidRPr="00095735">
        <w:rPr>
          <w:spacing w:val="-15"/>
          <w:sz w:val="24"/>
          <w:szCs w:val="24"/>
        </w:rPr>
        <w:t xml:space="preserve"> </w:t>
      </w:r>
      <w:r w:rsidRPr="00095735">
        <w:rPr>
          <w:sz w:val="24"/>
          <w:szCs w:val="24"/>
        </w:rPr>
        <w:t>арбитражных</w:t>
      </w:r>
      <w:r w:rsidRPr="00095735">
        <w:rPr>
          <w:spacing w:val="-15"/>
          <w:sz w:val="24"/>
          <w:szCs w:val="24"/>
        </w:rPr>
        <w:t xml:space="preserve"> </w:t>
      </w:r>
      <w:r w:rsidRPr="00095735">
        <w:rPr>
          <w:sz w:val="24"/>
          <w:szCs w:val="24"/>
        </w:rPr>
        <w:t>разбирательств,</w:t>
      </w:r>
      <w:r w:rsidRPr="00095735">
        <w:rPr>
          <w:spacing w:val="-15"/>
          <w:sz w:val="24"/>
          <w:szCs w:val="24"/>
        </w:rPr>
        <w:t xml:space="preserve"> </w:t>
      </w:r>
      <w:r w:rsidRPr="00095735">
        <w:rPr>
          <w:sz w:val="24"/>
          <w:szCs w:val="24"/>
        </w:rPr>
        <w:t>а</w:t>
      </w:r>
      <w:r w:rsidRPr="00095735">
        <w:rPr>
          <w:spacing w:val="-13"/>
          <w:sz w:val="24"/>
          <w:szCs w:val="24"/>
        </w:rPr>
        <w:t xml:space="preserve"> </w:t>
      </w:r>
      <w:r w:rsidRPr="00095735">
        <w:rPr>
          <w:sz w:val="24"/>
          <w:szCs w:val="24"/>
        </w:rPr>
        <w:t>также</w:t>
      </w:r>
      <w:r w:rsidRPr="00095735">
        <w:rPr>
          <w:spacing w:val="-14"/>
          <w:sz w:val="24"/>
          <w:szCs w:val="24"/>
        </w:rPr>
        <w:t xml:space="preserve"> </w:t>
      </w:r>
      <w:r w:rsidRPr="00095735">
        <w:rPr>
          <w:sz w:val="24"/>
          <w:szCs w:val="24"/>
        </w:rPr>
        <w:t>не</w:t>
      </w:r>
      <w:r w:rsidRPr="00095735">
        <w:rPr>
          <w:spacing w:val="-14"/>
          <w:sz w:val="24"/>
          <w:szCs w:val="24"/>
        </w:rPr>
        <w:t xml:space="preserve"> </w:t>
      </w:r>
      <w:r w:rsidRPr="00095735">
        <w:rPr>
          <w:sz w:val="24"/>
          <w:szCs w:val="24"/>
        </w:rPr>
        <w:t>должен</w:t>
      </w:r>
      <w:r w:rsidRPr="00095735">
        <w:rPr>
          <w:spacing w:val="-15"/>
          <w:sz w:val="24"/>
          <w:szCs w:val="24"/>
        </w:rPr>
        <w:t xml:space="preserve"> </w:t>
      </w:r>
      <w:r w:rsidRPr="00095735">
        <w:rPr>
          <w:sz w:val="24"/>
          <w:szCs w:val="24"/>
        </w:rPr>
        <w:t>заменять механизмы рассмотрения жалоб, предусмотренные коллективными договорами.</w:t>
      </w:r>
    </w:p>
    <w:p w14:paraId="4C4F880A" w14:textId="77777777" w:rsidR="009F1853" w:rsidRDefault="009C0EC0" w:rsidP="00222D61">
      <w:pPr>
        <w:pStyle w:val="2"/>
        <w:numPr>
          <w:ilvl w:val="1"/>
          <w:numId w:val="17"/>
        </w:numPr>
        <w:tabs>
          <w:tab w:val="left" w:pos="739"/>
        </w:tabs>
        <w:ind w:left="479" w:right="567" w:hanging="479"/>
        <w:jc w:val="both"/>
      </w:pPr>
      <w:r>
        <w:t>Описание</w:t>
      </w:r>
      <w:r>
        <w:rPr>
          <w:spacing w:val="-3"/>
        </w:rPr>
        <w:t xml:space="preserve"> </w:t>
      </w:r>
      <w:r>
        <w:t>проекта</w:t>
      </w:r>
      <w:r>
        <w:rPr>
          <w:spacing w:val="-3"/>
        </w:rPr>
        <w:t xml:space="preserve"> </w:t>
      </w:r>
      <w:r>
        <w:rPr>
          <w:spacing w:val="-5"/>
        </w:rPr>
        <w:t>МРЖ</w:t>
      </w:r>
    </w:p>
    <w:p w14:paraId="2222B350" w14:textId="77777777" w:rsidR="009F1853" w:rsidRDefault="009C0EC0" w:rsidP="00F108DE">
      <w:pPr>
        <w:pStyle w:val="a3"/>
        <w:spacing w:before="97"/>
        <w:ind w:left="0" w:right="567"/>
      </w:pPr>
      <w:r>
        <w:t>Общий</w:t>
      </w:r>
      <w:r>
        <w:rPr>
          <w:spacing w:val="-6"/>
        </w:rPr>
        <w:t xml:space="preserve"> </w:t>
      </w:r>
      <w:r>
        <w:t>процесс</w:t>
      </w:r>
      <w:r>
        <w:rPr>
          <w:spacing w:val="-1"/>
        </w:rPr>
        <w:t xml:space="preserve"> </w:t>
      </w:r>
      <w:r>
        <w:t>реализации</w:t>
      </w:r>
      <w:r>
        <w:rPr>
          <w:spacing w:val="-2"/>
        </w:rPr>
        <w:t xml:space="preserve"> </w:t>
      </w:r>
      <w:r>
        <w:t>проекта</w:t>
      </w:r>
      <w:r>
        <w:rPr>
          <w:spacing w:val="-2"/>
        </w:rPr>
        <w:t xml:space="preserve"> </w:t>
      </w:r>
      <w:r>
        <w:t>МРЖ</w:t>
      </w:r>
      <w:r>
        <w:rPr>
          <w:spacing w:val="-2"/>
        </w:rPr>
        <w:t xml:space="preserve"> </w:t>
      </w:r>
      <w:r>
        <w:t>будет</w:t>
      </w:r>
      <w:r>
        <w:rPr>
          <w:spacing w:val="-4"/>
        </w:rPr>
        <w:t xml:space="preserve"> </w:t>
      </w:r>
      <w:r>
        <w:t>состоять</w:t>
      </w:r>
      <w:r>
        <w:rPr>
          <w:spacing w:val="-3"/>
        </w:rPr>
        <w:t xml:space="preserve"> </w:t>
      </w:r>
      <w:r>
        <w:t>из</w:t>
      </w:r>
      <w:r>
        <w:rPr>
          <w:spacing w:val="-2"/>
        </w:rPr>
        <w:t xml:space="preserve"> </w:t>
      </w:r>
      <w:r>
        <w:t>шести</w:t>
      </w:r>
      <w:r>
        <w:rPr>
          <w:spacing w:val="-2"/>
        </w:rPr>
        <w:t xml:space="preserve"> </w:t>
      </w:r>
      <w:r>
        <w:t>этапов,</w:t>
      </w:r>
      <w:r>
        <w:rPr>
          <w:spacing w:val="-2"/>
        </w:rPr>
        <w:t xml:space="preserve"> </w:t>
      </w:r>
      <w:r>
        <w:t>как</w:t>
      </w:r>
      <w:r>
        <w:rPr>
          <w:spacing w:val="-3"/>
        </w:rPr>
        <w:t xml:space="preserve"> </w:t>
      </w:r>
      <w:r>
        <w:t>описано</w:t>
      </w:r>
      <w:r>
        <w:rPr>
          <w:spacing w:val="-2"/>
        </w:rPr>
        <w:t xml:space="preserve"> ниже.</w:t>
      </w:r>
    </w:p>
    <w:p w14:paraId="2845C913" w14:textId="77777777" w:rsidR="009F1853" w:rsidRDefault="00095735" w:rsidP="00F108DE">
      <w:pPr>
        <w:pStyle w:val="a3"/>
        <w:ind w:left="0" w:right="567"/>
      </w:pPr>
      <w:r>
        <w:rPr>
          <w:b/>
        </w:rPr>
        <w:t>Шаг</w:t>
      </w:r>
      <w:r w:rsidR="009C0EC0">
        <w:rPr>
          <w:b/>
          <w:spacing w:val="-7"/>
        </w:rPr>
        <w:t xml:space="preserve"> </w:t>
      </w:r>
      <w:r w:rsidR="009C0EC0">
        <w:rPr>
          <w:b/>
        </w:rPr>
        <w:t>1:</w:t>
      </w:r>
      <w:r w:rsidR="009C0EC0">
        <w:rPr>
          <w:b/>
          <w:spacing w:val="-5"/>
        </w:rPr>
        <w:t xml:space="preserve"> </w:t>
      </w:r>
      <w:r w:rsidR="009C0EC0">
        <w:t>Принятие.</w:t>
      </w:r>
      <w:r w:rsidR="009C0EC0">
        <w:rPr>
          <w:spacing w:val="-5"/>
        </w:rPr>
        <w:t xml:space="preserve"> </w:t>
      </w:r>
      <w:r w:rsidR="009C0EC0">
        <w:t>Заинтересованные</w:t>
      </w:r>
      <w:r w:rsidR="009C0EC0">
        <w:rPr>
          <w:spacing w:val="-6"/>
        </w:rPr>
        <w:t xml:space="preserve"> </w:t>
      </w:r>
      <w:r w:rsidR="009C0EC0">
        <w:t>стороны</w:t>
      </w:r>
      <w:r w:rsidR="009C0EC0">
        <w:rPr>
          <w:spacing w:val="-7"/>
        </w:rPr>
        <w:t xml:space="preserve"> </w:t>
      </w:r>
      <w:r w:rsidR="009C0EC0">
        <w:t>проекта</w:t>
      </w:r>
      <w:r w:rsidR="009C0EC0">
        <w:rPr>
          <w:spacing w:val="-3"/>
        </w:rPr>
        <w:t xml:space="preserve"> </w:t>
      </w:r>
      <w:r w:rsidR="009C0EC0">
        <w:t>смогут</w:t>
      </w:r>
      <w:r w:rsidR="009C0EC0">
        <w:rPr>
          <w:spacing w:val="-6"/>
        </w:rPr>
        <w:t xml:space="preserve"> </w:t>
      </w:r>
      <w:r w:rsidR="009C0EC0">
        <w:t>предоставлять</w:t>
      </w:r>
      <w:r w:rsidR="009C0EC0">
        <w:rPr>
          <w:spacing w:val="-6"/>
        </w:rPr>
        <w:t xml:space="preserve"> </w:t>
      </w:r>
      <w:r w:rsidR="009C0EC0">
        <w:t>обратную</w:t>
      </w:r>
      <w:r w:rsidR="009C0EC0">
        <w:rPr>
          <w:spacing w:val="-4"/>
        </w:rPr>
        <w:t xml:space="preserve"> </w:t>
      </w:r>
      <w:r w:rsidR="009C0EC0">
        <w:t>связь</w:t>
      </w:r>
      <w:r w:rsidR="009C0EC0">
        <w:rPr>
          <w:spacing w:val="-6"/>
        </w:rPr>
        <w:t xml:space="preserve"> </w:t>
      </w:r>
      <w:r w:rsidR="009C0EC0">
        <w:t>и сообщать</w:t>
      </w:r>
      <w:r w:rsidR="009C0EC0">
        <w:rPr>
          <w:spacing w:val="-15"/>
        </w:rPr>
        <w:t xml:space="preserve"> </w:t>
      </w:r>
      <w:r w:rsidR="009C0EC0">
        <w:t>о</w:t>
      </w:r>
      <w:r w:rsidR="009C0EC0">
        <w:rPr>
          <w:spacing w:val="-15"/>
        </w:rPr>
        <w:t xml:space="preserve"> </w:t>
      </w:r>
      <w:r w:rsidR="009C0EC0">
        <w:t>жалобах</w:t>
      </w:r>
      <w:r w:rsidR="009C0EC0">
        <w:rPr>
          <w:spacing w:val="-15"/>
        </w:rPr>
        <w:t xml:space="preserve"> </w:t>
      </w:r>
      <w:r w:rsidR="009C0EC0">
        <w:t>по</w:t>
      </w:r>
      <w:r w:rsidR="009C0EC0">
        <w:rPr>
          <w:spacing w:val="-15"/>
        </w:rPr>
        <w:t xml:space="preserve"> </w:t>
      </w:r>
      <w:r w:rsidR="009C0EC0">
        <w:t>нескольким</w:t>
      </w:r>
      <w:r w:rsidR="009C0EC0">
        <w:rPr>
          <w:spacing w:val="-15"/>
        </w:rPr>
        <w:t xml:space="preserve"> </w:t>
      </w:r>
      <w:r w:rsidR="009C0EC0">
        <w:t>каналам:</w:t>
      </w:r>
      <w:r w:rsidR="009C0EC0">
        <w:rPr>
          <w:spacing w:val="-15"/>
        </w:rPr>
        <w:t xml:space="preserve"> </w:t>
      </w:r>
      <w:r w:rsidR="009C0EC0">
        <w:t>связываясь</w:t>
      </w:r>
      <w:r w:rsidR="009C0EC0">
        <w:rPr>
          <w:spacing w:val="-15"/>
        </w:rPr>
        <w:t xml:space="preserve"> </w:t>
      </w:r>
      <w:r w:rsidR="009C0EC0">
        <w:t>с</w:t>
      </w:r>
      <w:r w:rsidR="009C0EC0">
        <w:rPr>
          <w:spacing w:val="-15"/>
        </w:rPr>
        <w:t xml:space="preserve"> </w:t>
      </w:r>
      <w:r w:rsidR="009C0EC0">
        <w:t>ГРП</w:t>
      </w:r>
      <w:r w:rsidR="009C0EC0">
        <w:rPr>
          <w:spacing w:val="-15"/>
        </w:rPr>
        <w:t xml:space="preserve"> </w:t>
      </w:r>
      <w:r w:rsidR="009C0EC0">
        <w:t>по</w:t>
      </w:r>
      <w:r w:rsidR="009C0EC0">
        <w:rPr>
          <w:spacing w:val="-13"/>
        </w:rPr>
        <w:t xml:space="preserve"> </w:t>
      </w:r>
      <w:r w:rsidR="009C0EC0">
        <w:t>почте,</w:t>
      </w:r>
      <w:r w:rsidR="009C0EC0">
        <w:rPr>
          <w:spacing w:val="-14"/>
        </w:rPr>
        <w:t xml:space="preserve"> </w:t>
      </w:r>
      <w:r w:rsidR="009C0EC0">
        <w:t>телефону,</w:t>
      </w:r>
      <w:r w:rsidR="009C0EC0">
        <w:rPr>
          <w:spacing w:val="-14"/>
        </w:rPr>
        <w:t xml:space="preserve"> </w:t>
      </w:r>
      <w:r w:rsidR="009C0EC0">
        <w:t>электронной почте, через</w:t>
      </w:r>
      <w:r w:rsidR="009C0EC0">
        <w:rPr>
          <w:spacing w:val="-3"/>
        </w:rPr>
        <w:t xml:space="preserve"> </w:t>
      </w:r>
      <w:r w:rsidR="009C0EC0">
        <w:t>социальные сети, СМС</w:t>
      </w:r>
      <w:r w:rsidR="009C0EC0">
        <w:rPr>
          <w:spacing w:val="-1"/>
        </w:rPr>
        <w:t xml:space="preserve"> </w:t>
      </w:r>
      <w:r w:rsidR="009C0EC0">
        <w:t>и</w:t>
      </w:r>
      <w:r w:rsidR="009C0EC0">
        <w:rPr>
          <w:spacing w:val="-4"/>
        </w:rPr>
        <w:t xml:space="preserve"> </w:t>
      </w:r>
      <w:r w:rsidR="009C0EC0">
        <w:t>мессенджеры. Доступные каналы</w:t>
      </w:r>
      <w:r w:rsidR="009C0EC0">
        <w:rPr>
          <w:spacing w:val="-1"/>
        </w:rPr>
        <w:t xml:space="preserve"> </w:t>
      </w:r>
      <w:r w:rsidR="009C0EC0">
        <w:t>подачи</w:t>
      </w:r>
      <w:r w:rsidR="009C0EC0">
        <w:rPr>
          <w:spacing w:val="-1"/>
        </w:rPr>
        <w:t xml:space="preserve"> </w:t>
      </w:r>
      <w:r w:rsidR="009C0EC0">
        <w:t>жалоб указаны в таблице 5 ниже.</w:t>
      </w:r>
    </w:p>
    <w:p w14:paraId="183F9C8C" w14:textId="77777777" w:rsidR="009F1853" w:rsidRDefault="009C0EC0" w:rsidP="00F108DE">
      <w:pPr>
        <w:pStyle w:val="2"/>
        <w:ind w:left="0" w:right="567"/>
      </w:pPr>
      <w:r>
        <w:t>Таблица</w:t>
      </w:r>
      <w:r>
        <w:rPr>
          <w:spacing w:val="-5"/>
        </w:rPr>
        <w:t xml:space="preserve"> </w:t>
      </w:r>
      <w:r>
        <w:t>5.</w:t>
      </w:r>
      <w:r>
        <w:rPr>
          <w:spacing w:val="-5"/>
        </w:rPr>
        <w:t xml:space="preserve"> </w:t>
      </w:r>
      <w:r>
        <w:t>Каналы</w:t>
      </w:r>
      <w:r>
        <w:rPr>
          <w:spacing w:val="-5"/>
        </w:rPr>
        <w:t xml:space="preserve"> </w:t>
      </w:r>
      <w:r>
        <w:t>управления</w:t>
      </w:r>
      <w:r>
        <w:rPr>
          <w:spacing w:val="-2"/>
        </w:rPr>
        <w:t xml:space="preserve"> </w:t>
      </w:r>
      <w:r>
        <w:t>взаимоотношениями</w:t>
      </w:r>
      <w:r>
        <w:rPr>
          <w:spacing w:val="1"/>
        </w:rPr>
        <w:t xml:space="preserve"> </w:t>
      </w:r>
      <w:r>
        <w:t>с</w:t>
      </w:r>
      <w:r>
        <w:rPr>
          <w:spacing w:val="-4"/>
        </w:rPr>
        <w:t xml:space="preserve"> </w:t>
      </w:r>
      <w:r>
        <w:t>клиентами</w:t>
      </w:r>
      <w:r>
        <w:rPr>
          <w:spacing w:val="-3"/>
        </w:rPr>
        <w:t xml:space="preserve"> </w:t>
      </w:r>
      <w:r>
        <w:rPr>
          <w:spacing w:val="-2"/>
        </w:rPr>
        <w:t>проекта</w:t>
      </w:r>
    </w:p>
    <w:p w14:paraId="5B6554A4" w14:textId="77777777" w:rsidR="009F1853" w:rsidRDefault="009F1853" w:rsidP="00F108DE">
      <w:pPr>
        <w:pStyle w:val="a3"/>
        <w:spacing w:before="6"/>
        <w:ind w:left="0" w:right="567"/>
        <w:jc w:val="left"/>
        <w:rPr>
          <w:b/>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7"/>
        <w:gridCol w:w="5518"/>
      </w:tblGrid>
      <w:tr w:rsidR="009F1853" w14:paraId="4FF55FDE" w14:textId="77777777" w:rsidTr="00095735">
        <w:trPr>
          <w:trHeight w:val="486"/>
        </w:trPr>
        <w:tc>
          <w:tcPr>
            <w:tcW w:w="4307" w:type="dxa"/>
            <w:tcBorders>
              <w:bottom w:val="single" w:sz="6" w:space="0" w:color="000000"/>
            </w:tcBorders>
            <w:shd w:val="clear" w:color="auto" w:fill="00AFEF"/>
          </w:tcPr>
          <w:p w14:paraId="596CF0BE" w14:textId="77777777" w:rsidR="009F1853" w:rsidRDefault="009C0EC0" w:rsidP="00F108DE">
            <w:pPr>
              <w:pStyle w:val="TableParagraph"/>
              <w:spacing w:before="80"/>
              <w:ind w:right="567"/>
              <w:rPr>
                <w:b/>
                <w:sz w:val="20"/>
              </w:rPr>
            </w:pPr>
            <w:r>
              <w:rPr>
                <w:b/>
                <w:sz w:val="20"/>
              </w:rPr>
              <w:t>Каналы</w:t>
            </w:r>
            <w:r>
              <w:rPr>
                <w:b/>
                <w:spacing w:val="-1"/>
                <w:sz w:val="20"/>
              </w:rPr>
              <w:t xml:space="preserve"> </w:t>
            </w:r>
            <w:r>
              <w:rPr>
                <w:b/>
                <w:spacing w:val="-5"/>
                <w:sz w:val="20"/>
              </w:rPr>
              <w:t>МРЖ</w:t>
            </w:r>
          </w:p>
        </w:tc>
        <w:tc>
          <w:tcPr>
            <w:tcW w:w="5518" w:type="dxa"/>
            <w:tcBorders>
              <w:bottom w:val="single" w:sz="6" w:space="0" w:color="000000"/>
            </w:tcBorders>
            <w:shd w:val="clear" w:color="auto" w:fill="00AFEF"/>
          </w:tcPr>
          <w:p w14:paraId="435C88B5" w14:textId="77777777" w:rsidR="009F1853" w:rsidRDefault="009C0EC0" w:rsidP="00F108DE">
            <w:pPr>
              <w:pStyle w:val="TableParagraph"/>
              <w:spacing w:before="80"/>
              <w:ind w:right="567"/>
              <w:rPr>
                <w:b/>
                <w:sz w:val="20"/>
              </w:rPr>
            </w:pPr>
            <w:r>
              <w:rPr>
                <w:b/>
                <w:sz w:val="20"/>
              </w:rPr>
              <w:t>Контактная</w:t>
            </w:r>
            <w:r>
              <w:rPr>
                <w:b/>
                <w:spacing w:val="-4"/>
                <w:sz w:val="20"/>
              </w:rPr>
              <w:t xml:space="preserve"> </w:t>
            </w:r>
            <w:r>
              <w:rPr>
                <w:b/>
                <w:spacing w:val="-2"/>
                <w:sz w:val="20"/>
              </w:rPr>
              <w:t>информация</w:t>
            </w:r>
          </w:p>
        </w:tc>
      </w:tr>
      <w:tr w:rsidR="009F1853" w14:paraId="5EA3AEE7" w14:textId="77777777" w:rsidTr="00095735">
        <w:trPr>
          <w:trHeight w:val="485"/>
        </w:trPr>
        <w:tc>
          <w:tcPr>
            <w:tcW w:w="4307" w:type="dxa"/>
            <w:tcBorders>
              <w:top w:val="single" w:sz="6" w:space="0" w:color="000000"/>
              <w:bottom w:val="single" w:sz="6" w:space="0" w:color="000000"/>
            </w:tcBorders>
          </w:tcPr>
          <w:p w14:paraId="136BB8DE" w14:textId="77777777" w:rsidR="009F1853" w:rsidRDefault="009C0EC0" w:rsidP="00F108DE">
            <w:pPr>
              <w:pStyle w:val="TableParagraph"/>
              <w:spacing w:before="75"/>
              <w:ind w:right="567"/>
              <w:rPr>
                <w:sz w:val="20"/>
              </w:rPr>
            </w:pPr>
            <w:r>
              <w:rPr>
                <w:sz w:val="20"/>
              </w:rPr>
              <w:t>Имя</w:t>
            </w:r>
            <w:r>
              <w:rPr>
                <w:spacing w:val="-7"/>
                <w:sz w:val="20"/>
              </w:rPr>
              <w:t xml:space="preserve"> </w:t>
            </w:r>
            <w:r>
              <w:rPr>
                <w:sz w:val="20"/>
              </w:rPr>
              <w:t xml:space="preserve">ответственного </w:t>
            </w:r>
            <w:r>
              <w:rPr>
                <w:spacing w:val="-4"/>
                <w:sz w:val="20"/>
              </w:rPr>
              <w:t>лица</w:t>
            </w:r>
          </w:p>
        </w:tc>
        <w:tc>
          <w:tcPr>
            <w:tcW w:w="5518" w:type="dxa"/>
            <w:tcBorders>
              <w:top w:val="single" w:sz="6" w:space="0" w:color="000000"/>
              <w:bottom w:val="single" w:sz="6" w:space="0" w:color="000000"/>
            </w:tcBorders>
          </w:tcPr>
          <w:p w14:paraId="269FE1BC" w14:textId="77777777" w:rsidR="009F1853" w:rsidRDefault="009C0EC0" w:rsidP="00F108DE">
            <w:pPr>
              <w:pStyle w:val="TableParagraph"/>
              <w:spacing w:before="75"/>
              <w:ind w:right="567"/>
              <w:rPr>
                <w:sz w:val="20"/>
              </w:rPr>
            </w:pPr>
            <w:r>
              <w:rPr>
                <w:sz w:val="20"/>
              </w:rPr>
              <w:t>Общий</w:t>
            </w:r>
            <w:r>
              <w:rPr>
                <w:spacing w:val="-5"/>
                <w:sz w:val="20"/>
              </w:rPr>
              <w:t xml:space="preserve"> </w:t>
            </w:r>
            <w:r>
              <w:rPr>
                <w:spacing w:val="-2"/>
                <w:sz w:val="20"/>
              </w:rPr>
              <w:t>отдел</w:t>
            </w:r>
          </w:p>
        </w:tc>
      </w:tr>
      <w:tr w:rsidR="009F1853" w14:paraId="1F2FCC8A" w14:textId="77777777" w:rsidTr="00095735">
        <w:trPr>
          <w:trHeight w:val="488"/>
        </w:trPr>
        <w:tc>
          <w:tcPr>
            <w:tcW w:w="4307" w:type="dxa"/>
            <w:tcBorders>
              <w:top w:val="single" w:sz="6" w:space="0" w:color="000000"/>
              <w:bottom w:val="single" w:sz="6" w:space="0" w:color="000000"/>
            </w:tcBorders>
          </w:tcPr>
          <w:p w14:paraId="4879CA4E" w14:textId="77777777" w:rsidR="009F1853" w:rsidRDefault="009C0EC0" w:rsidP="00F108DE">
            <w:pPr>
              <w:pStyle w:val="TableParagraph"/>
              <w:spacing w:before="75"/>
              <w:ind w:right="567"/>
              <w:rPr>
                <w:sz w:val="20"/>
              </w:rPr>
            </w:pPr>
            <w:r>
              <w:rPr>
                <w:sz w:val="20"/>
              </w:rPr>
              <w:t>Почтовый</w:t>
            </w:r>
            <w:r>
              <w:rPr>
                <w:spacing w:val="1"/>
                <w:sz w:val="20"/>
              </w:rPr>
              <w:t xml:space="preserve"> </w:t>
            </w:r>
            <w:r>
              <w:rPr>
                <w:sz w:val="20"/>
              </w:rPr>
              <w:t>адрес</w:t>
            </w:r>
            <w:r>
              <w:rPr>
                <w:spacing w:val="-1"/>
                <w:sz w:val="20"/>
              </w:rPr>
              <w:t xml:space="preserve"> </w:t>
            </w:r>
            <w:r>
              <w:rPr>
                <w:sz w:val="20"/>
              </w:rPr>
              <w:t>(для</w:t>
            </w:r>
            <w:r>
              <w:rPr>
                <w:spacing w:val="1"/>
                <w:sz w:val="20"/>
              </w:rPr>
              <w:t xml:space="preserve"> </w:t>
            </w:r>
            <w:r>
              <w:rPr>
                <w:spacing w:val="-2"/>
                <w:sz w:val="20"/>
              </w:rPr>
              <w:t>корреспонденции)</w:t>
            </w:r>
          </w:p>
        </w:tc>
        <w:tc>
          <w:tcPr>
            <w:tcW w:w="5518" w:type="dxa"/>
            <w:tcBorders>
              <w:top w:val="single" w:sz="6" w:space="0" w:color="000000"/>
              <w:bottom w:val="single" w:sz="6" w:space="0" w:color="000000"/>
            </w:tcBorders>
          </w:tcPr>
          <w:p w14:paraId="0352EBE1" w14:textId="77777777" w:rsidR="009F1853" w:rsidRDefault="009C0EC0" w:rsidP="00F108DE">
            <w:pPr>
              <w:pStyle w:val="TableParagraph"/>
              <w:spacing w:before="75"/>
              <w:ind w:right="567"/>
              <w:rPr>
                <w:sz w:val="20"/>
              </w:rPr>
            </w:pPr>
            <w:r>
              <w:rPr>
                <w:sz w:val="20"/>
              </w:rPr>
              <w:t>Пр.</w:t>
            </w:r>
            <w:r>
              <w:rPr>
                <w:spacing w:val="-2"/>
                <w:sz w:val="20"/>
              </w:rPr>
              <w:t xml:space="preserve"> </w:t>
            </w:r>
            <w:r>
              <w:rPr>
                <w:sz w:val="20"/>
              </w:rPr>
              <w:t>Рудаки</w:t>
            </w:r>
            <w:r>
              <w:rPr>
                <w:spacing w:val="-1"/>
                <w:sz w:val="20"/>
              </w:rPr>
              <w:t xml:space="preserve"> </w:t>
            </w:r>
            <w:r>
              <w:rPr>
                <w:spacing w:val="-5"/>
                <w:sz w:val="20"/>
              </w:rPr>
              <w:t>40</w:t>
            </w:r>
          </w:p>
        </w:tc>
      </w:tr>
    </w:tbl>
    <w:p w14:paraId="2307F101" w14:textId="77777777" w:rsidR="009F1853" w:rsidRDefault="009F1853" w:rsidP="00F108DE">
      <w:pPr>
        <w:pStyle w:val="TableParagraph"/>
        <w:ind w:right="567"/>
        <w:rPr>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7"/>
        <w:gridCol w:w="5518"/>
      </w:tblGrid>
      <w:tr w:rsidR="009F1853" w14:paraId="66FF9778" w14:textId="77777777" w:rsidTr="00095735">
        <w:trPr>
          <w:trHeight w:val="485"/>
        </w:trPr>
        <w:tc>
          <w:tcPr>
            <w:tcW w:w="4307" w:type="dxa"/>
            <w:tcBorders>
              <w:bottom w:val="single" w:sz="6" w:space="0" w:color="000000"/>
            </w:tcBorders>
          </w:tcPr>
          <w:p w14:paraId="6734D6AB" w14:textId="77777777" w:rsidR="009F1853" w:rsidRDefault="009C0EC0" w:rsidP="00F108DE">
            <w:pPr>
              <w:pStyle w:val="TableParagraph"/>
              <w:spacing w:before="76"/>
              <w:ind w:right="567"/>
              <w:rPr>
                <w:sz w:val="20"/>
              </w:rPr>
            </w:pPr>
            <w:r>
              <w:rPr>
                <w:sz w:val="20"/>
              </w:rPr>
              <w:t>Номер</w:t>
            </w:r>
            <w:r>
              <w:rPr>
                <w:spacing w:val="-1"/>
                <w:sz w:val="20"/>
              </w:rPr>
              <w:t xml:space="preserve"> </w:t>
            </w:r>
            <w:r>
              <w:rPr>
                <w:sz w:val="20"/>
              </w:rPr>
              <w:t>телефона</w:t>
            </w:r>
            <w:r>
              <w:rPr>
                <w:spacing w:val="-1"/>
                <w:sz w:val="20"/>
              </w:rPr>
              <w:t xml:space="preserve"> </w:t>
            </w:r>
            <w:r>
              <w:rPr>
                <w:spacing w:val="-2"/>
                <w:sz w:val="20"/>
              </w:rPr>
              <w:t>(факс)</w:t>
            </w:r>
          </w:p>
        </w:tc>
        <w:tc>
          <w:tcPr>
            <w:tcW w:w="5518" w:type="dxa"/>
            <w:tcBorders>
              <w:bottom w:val="single" w:sz="6" w:space="0" w:color="000000"/>
            </w:tcBorders>
          </w:tcPr>
          <w:p w14:paraId="711C5541" w14:textId="77777777" w:rsidR="009F1853" w:rsidRDefault="009C0EC0" w:rsidP="00F108DE">
            <w:pPr>
              <w:pStyle w:val="TableParagraph"/>
              <w:spacing w:before="76"/>
              <w:ind w:right="567"/>
              <w:rPr>
                <w:sz w:val="20"/>
              </w:rPr>
            </w:pPr>
            <w:r>
              <w:rPr>
                <w:sz w:val="20"/>
              </w:rPr>
              <w:t>+992 (37)</w:t>
            </w:r>
            <w:r>
              <w:rPr>
                <w:spacing w:val="-2"/>
                <w:sz w:val="20"/>
              </w:rPr>
              <w:t xml:space="preserve"> </w:t>
            </w:r>
            <w:r>
              <w:rPr>
                <w:sz w:val="20"/>
              </w:rPr>
              <w:t>221-57-29;</w:t>
            </w:r>
            <w:r>
              <w:rPr>
                <w:spacing w:val="-4"/>
                <w:sz w:val="20"/>
              </w:rPr>
              <w:t xml:space="preserve"> </w:t>
            </w:r>
            <w:proofErr w:type="spellStart"/>
            <w:r>
              <w:rPr>
                <w:sz w:val="20"/>
              </w:rPr>
              <w:t>Fax</w:t>
            </w:r>
            <w:proofErr w:type="spellEnd"/>
            <w:r>
              <w:rPr>
                <w:sz w:val="20"/>
              </w:rPr>
              <w:t>:</w:t>
            </w:r>
            <w:r>
              <w:rPr>
                <w:spacing w:val="1"/>
                <w:sz w:val="20"/>
              </w:rPr>
              <w:t xml:space="preserve"> </w:t>
            </w:r>
            <w:r>
              <w:rPr>
                <w:sz w:val="20"/>
              </w:rPr>
              <w:t>+992 (37)</w:t>
            </w:r>
            <w:r>
              <w:rPr>
                <w:spacing w:val="3"/>
                <w:sz w:val="20"/>
              </w:rPr>
              <w:t xml:space="preserve"> </w:t>
            </w:r>
            <w:r>
              <w:rPr>
                <w:sz w:val="20"/>
              </w:rPr>
              <w:t>221-57-</w:t>
            </w:r>
            <w:r>
              <w:rPr>
                <w:spacing w:val="-5"/>
                <w:sz w:val="20"/>
              </w:rPr>
              <w:t>29</w:t>
            </w:r>
          </w:p>
        </w:tc>
      </w:tr>
      <w:tr w:rsidR="009F1853" w14:paraId="6A9153B3" w14:textId="77777777" w:rsidTr="00095735">
        <w:trPr>
          <w:trHeight w:val="485"/>
        </w:trPr>
        <w:tc>
          <w:tcPr>
            <w:tcW w:w="4307" w:type="dxa"/>
            <w:tcBorders>
              <w:top w:val="single" w:sz="6" w:space="0" w:color="000000"/>
              <w:bottom w:val="single" w:sz="6" w:space="0" w:color="000000"/>
            </w:tcBorders>
          </w:tcPr>
          <w:p w14:paraId="7662D658" w14:textId="77777777" w:rsidR="009F1853" w:rsidRDefault="009C0EC0" w:rsidP="00F108DE">
            <w:pPr>
              <w:pStyle w:val="TableParagraph"/>
              <w:spacing w:before="75"/>
              <w:ind w:right="567"/>
              <w:rPr>
                <w:sz w:val="20"/>
              </w:rPr>
            </w:pPr>
            <w:proofErr w:type="gramStart"/>
            <w:r>
              <w:rPr>
                <w:spacing w:val="-2"/>
                <w:sz w:val="20"/>
              </w:rPr>
              <w:t>Веб-</w:t>
            </w:r>
            <w:r>
              <w:rPr>
                <w:spacing w:val="-4"/>
                <w:sz w:val="20"/>
              </w:rPr>
              <w:t>сайт</w:t>
            </w:r>
            <w:proofErr w:type="gramEnd"/>
          </w:p>
        </w:tc>
        <w:tc>
          <w:tcPr>
            <w:tcW w:w="5518" w:type="dxa"/>
            <w:tcBorders>
              <w:top w:val="single" w:sz="6" w:space="0" w:color="000000"/>
              <w:bottom w:val="single" w:sz="6" w:space="0" w:color="000000"/>
            </w:tcBorders>
          </w:tcPr>
          <w:p w14:paraId="48C5E28F" w14:textId="77777777" w:rsidR="009F1853" w:rsidRDefault="009C0EC0" w:rsidP="00F108DE">
            <w:pPr>
              <w:pStyle w:val="TableParagraph"/>
              <w:spacing w:before="75"/>
              <w:ind w:right="567"/>
              <w:rPr>
                <w:sz w:val="20"/>
              </w:rPr>
            </w:pPr>
            <w:r>
              <w:rPr>
                <w:spacing w:val="-2"/>
                <w:sz w:val="20"/>
              </w:rPr>
              <w:t>https://investcom.tj/</w:t>
            </w:r>
          </w:p>
        </w:tc>
      </w:tr>
      <w:tr w:rsidR="009F1853" w14:paraId="24DD0E6D" w14:textId="77777777" w:rsidTr="00095735">
        <w:trPr>
          <w:trHeight w:val="489"/>
        </w:trPr>
        <w:tc>
          <w:tcPr>
            <w:tcW w:w="4307" w:type="dxa"/>
            <w:tcBorders>
              <w:top w:val="single" w:sz="6" w:space="0" w:color="000000"/>
              <w:bottom w:val="single" w:sz="6" w:space="0" w:color="000000"/>
            </w:tcBorders>
          </w:tcPr>
          <w:p w14:paraId="6444EC5E" w14:textId="77777777" w:rsidR="009F1853" w:rsidRDefault="009C0EC0" w:rsidP="00F108DE">
            <w:pPr>
              <w:pStyle w:val="TableParagraph"/>
              <w:spacing w:before="75"/>
              <w:ind w:right="567"/>
              <w:rPr>
                <w:sz w:val="20"/>
              </w:rPr>
            </w:pPr>
            <w:r>
              <w:rPr>
                <w:sz w:val="20"/>
              </w:rPr>
              <w:t xml:space="preserve">Электронная </w:t>
            </w:r>
            <w:r>
              <w:rPr>
                <w:spacing w:val="-2"/>
                <w:sz w:val="20"/>
              </w:rPr>
              <w:t>почта</w:t>
            </w:r>
          </w:p>
        </w:tc>
        <w:tc>
          <w:tcPr>
            <w:tcW w:w="5518" w:type="dxa"/>
            <w:tcBorders>
              <w:top w:val="single" w:sz="6" w:space="0" w:color="000000"/>
              <w:bottom w:val="single" w:sz="6" w:space="0" w:color="000000"/>
            </w:tcBorders>
          </w:tcPr>
          <w:p w14:paraId="432CB308" w14:textId="77777777" w:rsidR="009F1853" w:rsidRDefault="00AA2D01" w:rsidP="00F108DE">
            <w:pPr>
              <w:pStyle w:val="TableParagraph"/>
              <w:spacing w:before="75"/>
              <w:ind w:right="567"/>
              <w:rPr>
                <w:sz w:val="20"/>
              </w:rPr>
            </w:pPr>
            <w:hyperlink r:id="rId13">
              <w:r w:rsidR="009C0EC0">
                <w:rPr>
                  <w:spacing w:val="-2"/>
                  <w:sz w:val="20"/>
                </w:rPr>
                <w:t>info@investcom.tj</w:t>
              </w:r>
            </w:hyperlink>
          </w:p>
        </w:tc>
      </w:tr>
    </w:tbl>
    <w:p w14:paraId="4F7F413D" w14:textId="77777777" w:rsidR="009F1853" w:rsidRDefault="009F1853" w:rsidP="00F108DE">
      <w:pPr>
        <w:pStyle w:val="a3"/>
        <w:spacing w:before="0"/>
        <w:ind w:left="0" w:right="567"/>
        <w:jc w:val="left"/>
        <w:rPr>
          <w:b/>
          <w:sz w:val="20"/>
        </w:rPr>
      </w:pPr>
    </w:p>
    <w:p w14:paraId="5FF6B29A" w14:textId="77777777" w:rsidR="009F1853" w:rsidRDefault="009F1853" w:rsidP="00F108DE">
      <w:pPr>
        <w:pStyle w:val="a3"/>
        <w:spacing w:before="0"/>
        <w:ind w:left="0" w:right="567"/>
        <w:jc w:val="left"/>
        <w:rPr>
          <w:b/>
          <w:sz w:val="20"/>
        </w:rPr>
      </w:pPr>
    </w:p>
    <w:p w14:paraId="162E97F0" w14:textId="77777777" w:rsidR="009F1853" w:rsidRDefault="009F1853" w:rsidP="00F108DE">
      <w:pPr>
        <w:pStyle w:val="a3"/>
        <w:spacing w:before="71"/>
        <w:ind w:left="0" w:right="567"/>
        <w:jc w:val="left"/>
        <w:rPr>
          <w:b/>
          <w:sz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0"/>
        <w:gridCol w:w="5785"/>
      </w:tblGrid>
      <w:tr w:rsidR="009F1853" w14:paraId="38EEDAEF" w14:textId="77777777" w:rsidTr="00095735">
        <w:trPr>
          <w:trHeight w:val="485"/>
        </w:trPr>
        <w:tc>
          <w:tcPr>
            <w:tcW w:w="4250" w:type="dxa"/>
            <w:tcBorders>
              <w:bottom w:val="single" w:sz="6" w:space="0" w:color="000000"/>
            </w:tcBorders>
            <w:shd w:val="clear" w:color="auto" w:fill="9CC2E4"/>
          </w:tcPr>
          <w:p w14:paraId="14878B70" w14:textId="77777777" w:rsidR="009F1853" w:rsidRDefault="009C0EC0" w:rsidP="00F108DE">
            <w:pPr>
              <w:pStyle w:val="TableParagraph"/>
              <w:spacing w:before="76"/>
              <w:ind w:right="567"/>
              <w:rPr>
                <w:b/>
                <w:sz w:val="20"/>
              </w:rPr>
            </w:pPr>
            <w:r>
              <w:rPr>
                <w:b/>
                <w:sz w:val="20"/>
              </w:rPr>
              <w:t>Каналы</w:t>
            </w:r>
            <w:r>
              <w:rPr>
                <w:b/>
                <w:spacing w:val="-2"/>
                <w:sz w:val="20"/>
              </w:rPr>
              <w:t xml:space="preserve"> </w:t>
            </w:r>
            <w:r>
              <w:rPr>
                <w:b/>
                <w:spacing w:val="-5"/>
                <w:sz w:val="20"/>
              </w:rPr>
              <w:t>МРЖ</w:t>
            </w:r>
          </w:p>
        </w:tc>
        <w:tc>
          <w:tcPr>
            <w:tcW w:w="5785" w:type="dxa"/>
            <w:tcBorders>
              <w:bottom w:val="single" w:sz="6" w:space="0" w:color="000000"/>
            </w:tcBorders>
            <w:shd w:val="clear" w:color="auto" w:fill="9CC2E4"/>
          </w:tcPr>
          <w:p w14:paraId="2EFCF279" w14:textId="77777777" w:rsidR="009F1853" w:rsidRDefault="009C0EC0" w:rsidP="00F108DE">
            <w:pPr>
              <w:pStyle w:val="TableParagraph"/>
              <w:spacing w:before="76"/>
              <w:ind w:right="567"/>
              <w:rPr>
                <w:b/>
                <w:sz w:val="20"/>
              </w:rPr>
            </w:pPr>
            <w:r>
              <w:rPr>
                <w:b/>
                <w:sz w:val="20"/>
              </w:rPr>
              <w:t>Контактная</w:t>
            </w:r>
            <w:r>
              <w:rPr>
                <w:b/>
                <w:spacing w:val="-4"/>
                <w:sz w:val="20"/>
              </w:rPr>
              <w:t xml:space="preserve"> </w:t>
            </w:r>
            <w:r>
              <w:rPr>
                <w:b/>
                <w:spacing w:val="-2"/>
                <w:sz w:val="20"/>
              </w:rPr>
              <w:t>информация</w:t>
            </w:r>
          </w:p>
        </w:tc>
      </w:tr>
      <w:tr w:rsidR="009F1853" w14:paraId="2F49AB2F" w14:textId="77777777" w:rsidTr="00095735">
        <w:trPr>
          <w:trHeight w:val="485"/>
        </w:trPr>
        <w:tc>
          <w:tcPr>
            <w:tcW w:w="4250" w:type="dxa"/>
            <w:tcBorders>
              <w:top w:val="single" w:sz="6" w:space="0" w:color="000000"/>
              <w:bottom w:val="single" w:sz="6" w:space="0" w:color="000000"/>
            </w:tcBorders>
          </w:tcPr>
          <w:p w14:paraId="3E51C789" w14:textId="77777777" w:rsidR="009F1853" w:rsidRDefault="009C0EC0" w:rsidP="00F108DE">
            <w:pPr>
              <w:pStyle w:val="TableParagraph"/>
              <w:spacing w:before="71"/>
              <w:ind w:right="567"/>
              <w:rPr>
                <w:sz w:val="20"/>
              </w:rPr>
            </w:pPr>
            <w:r>
              <w:rPr>
                <w:sz w:val="20"/>
              </w:rPr>
              <w:t>Имя</w:t>
            </w:r>
            <w:r>
              <w:rPr>
                <w:spacing w:val="-7"/>
                <w:sz w:val="20"/>
              </w:rPr>
              <w:t xml:space="preserve"> </w:t>
            </w:r>
            <w:r>
              <w:rPr>
                <w:sz w:val="20"/>
              </w:rPr>
              <w:t xml:space="preserve">ответственного </w:t>
            </w:r>
            <w:r>
              <w:rPr>
                <w:spacing w:val="-4"/>
                <w:sz w:val="20"/>
              </w:rPr>
              <w:t>лица</w:t>
            </w:r>
          </w:p>
        </w:tc>
        <w:tc>
          <w:tcPr>
            <w:tcW w:w="5785" w:type="dxa"/>
            <w:tcBorders>
              <w:top w:val="single" w:sz="6" w:space="0" w:color="000000"/>
              <w:bottom w:val="single" w:sz="6" w:space="0" w:color="000000"/>
            </w:tcBorders>
          </w:tcPr>
          <w:p w14:paraId="62609BE6" w14:textId="77777777" w:rsidR="009F1853" w:rsidRDefault="00095735" w:rsidP="00F108DE">
            <w:pPr>
              <w:pStyle w:val="TableParagraph"/>
              <w:spacing w:before="71"/>
              <w:ind w:right="567"/>
              <w:rPr>
                <w:sz w:val="20"/>
              </w:rPr>
            </w:pPr>
            <w:proofErr w:type="spellStart"/>
            <w:r>
              <w:rPr>
                <w:sz w:val="20"/>
              </w:rPr>
              <w:t>Шарипов</w:t>
            </w:r>
            <w:proofErr w:type="spellEnd"/>
            <w:r>
              <w:rPr>
                <w:sz w:val="20"/>
              </w:rPr>
              <w:t xml:space="preserve"> </w:t>
            </w:r>
            <w:proofErr w:type="spellStart"/>
            <w:r>
              <w:rPr>
                <w:sz w:val="20"/>
              </w:rPr>
              <w:t>Хукуматшо</w:t>
            </w:r>
            <w:proofErr w:type="spellEnd"/>
            <w:r>
              <w:rPr>
                <w:sz w:val="20"/>
              </w:rPr>
              <w:t xml:space="preserve"> </w:t>
            </w:r>
          </w:p>
        </w:tc>
      </w:tr>
      <w:tr w:rsidR="009F1853" w14:paraId="121862C6" w14:textId="77777777" w:rsidTr="00095735">
        <w:trPr>
          <w:trHeight w:val="485"/>
        </w:trPr>
        <w:tc>
          <w:tcPr>
            <w:tcW w:w="4250" w:type="dxa"/>
            <w:tcBorders>
              <w:top w:val="single" w:sz="6" w:space="0" w:color="000000"/>
              <w:bottom w:val="single" w:sz="6" w:space="0" w:color="000000"/>
            </w:tcBorders>
          </w:tcPr>
          <w:p w14:paraId="383901BE" w14:textId="77777777" w:rsidR="009F1853" w:rsidRDefault="009C0EC0" w:rsidP="00F108DE">
            <w:pPr>
              <w:pStyle w:val="TableParagraph"/>
              <w:spacing w:before="71"/>
              <w:ind w:right="567"/>
              <w:rPr>
                <w:sz w:val="20"/>
              </w:rPr>
            </w:pPr>
            <w:r>
              <w:rPr>
                <w:sz w:val="20"/>
              </w:rPr>
              <w:t xml:space="preserve">Почтовый адрес (для </w:t>
            </w:r>
            <w:r>
              <w:rPr>
                <w:spacing w:val="-2"/>
                <w:sz w:val="20"/>
              </w:rPr>
              <w:t>корреспонденции)</w:t>
            </w:r>
          </w:p>
        </w:tc>
        <w:tc>
          <w:tcPr>
            <w:tcW w:w="5785" w:type="dxa"/>
            <w:tcBorders>
              <w:top w:val="single" w:sz="6" w:space="0" w:color="000000"/>
              <w:bottom w:val="single" w:sz="6" w:space="0" w:color="000000"/>
            </w:tcBorders>
          </w:tcPr>
          <w:p w14:paraId="7E049D6D" w14:textId="77777777" w:rsidR="009F1853" w:rsidRDefault="009C0EC0" w:rsidP="00095735">
            <w:pPr>
              <w:pStyle w:val="TableParagraph"/>
              <w:spacing w:before="71"/>
              <w:ind w:right="567"/>
              <w:rPr>
                <w:sz w:val="20"/>
              </w:rPr>
            </w:pPr>
            <w:r>
              <w:rPr>
                <w:sz w:val="20"/>
              </w:rPr>
              <w:t>Таджикистан,</w:t>
            </w:r>
            <w:r>
              <w:rPr>
                <w:spacing w:val="-2"/>
                <w:sz w:val="20"/>
              </w:rPr>
              <w:t xml:space="preserve"> </w:t>
            </w:r>
            <w:r>
              <w:rPr>
                <w:sz w:val="20"/>
              </w:rPr>
              <w:t>Душанбе,</w:t>
            </w:r>
            <w:r>
              <w:rPr>
                <w:spacing w:val="1"/>
                <w:sz w:val="20"/>
              </w:rPr>
              <w:t xml:space="preserve"> </w:t>
            </w:r>
            <w:r>
              <w:rPr>
                <w:sz w:val="20"/>
              </w:rPr>
              <w:t>ул.</w:t>
            </w:r>
            <w:r>
              <w:rPr>
                <w:spacing w:val="-3"/>
                <w:sz w:val="20"/>
              </w:rPr>
              <w:t xml:space="preserve"> </w:t>
            </w:r>
            <w:r w:rsidR="00095735">
              <w:rPr>
                <w:sz w:val="20"/>
              </w:rPr>
              <w:t xml:space="preserve">Н, </w:t>
            </w:r>
            <w:proofErr w:type="spellStart"/>
            <w:r w:rsidR="00095735">
              <w:rPr>
                <w:sz w:val="20"/>
              </w:rPr>
              <w:t>Махсум</w:t>
            </w:r>
            <w:proofErr w:type="spellEnd"/>
            <w:r w:rsidR="00095735">
              <w:rPr>
                <w:sz w:val="20"/>
              </w:rPr>
              <w:t xml:space="preserve"> 8/1</w:t>
            </w:r>
          </w:p>
        </w:tc>
      </w:tr>
      <w:tr w:rsidR="009F1853" w14:paraId="287AD85A" w14:textId="77777777" w:rsidTr="00095735">
        <w:trPr>
          <w:trHeight w:val="485"/>
        </w:trPr>
        <w:tc>
          <w:tcPr>
            <w:tcW w:w="4250" w:type="dxa"/>
            <w:tcBorders>
              <w:top w:val="single" w:sz="6" w:space="0" w:color="000000"/>
              <w:bottom w:val="single" w:sz="6" w:space="0" w:color="000000"/>
            </w:tcBorders>
          </w:tcPr>
          <w:p w14:paraId="4C92094A" w14:textId="77777777" w:rsidR="009F1853" w:rsidRDefault="009C0EC0" w:rsidP="00F108DE">
            <w:pPr>
              <w:pStyle w:val="TableParagraph"/>
              <w:spacing w:before="71"/>
              <w:ind w:right="567"/>
              <w:rPr>
                <w:sz w:val="20"/>
              </w:rPr>
            </w:pPr>
            <w:r>
              <w:rPr>
                <w:sz w:val="20"/>
              </w:rPr>
              <w:t>Номер</w:t>
            </w:r>
            <w:r>
              <w:rPr>
                <w:spacing w:val="-1"/>
                <w:sz w:val="20"/>
              </w:rPr>
              <w:t xml:space="preserve"> </w:t>
            </w:r>
            <w:r>
              <w:rPr>
                <w:sz w:val="20"/>
              </w:rPr>
              <w:t>телефона</w:t>
            </w:r>
            <w:r>
              <w:rPr>
                <w:spacing w:val="-1"/>
                <w:sz w:val="20"/>
              </w:rPr>
              <w:t xml:space="preserve"> </w:t>
            </w:r>
            <w:r>
              <w:rPr>
                <w:spacing w:val="-2"/>
                <w:sz w:val="20"/>
              </w:rPr>
              <w:t>(факс)</w:t>
            </w:r>
          </w:p>
        </w:tc>
        <w:tc>
          <w:tcPr>
            <w:tcW w:w="5785" w:type="dxa"/>
            <w:tcBorders>
              <w:top w:val="single" w:sz="6" w:space="0" w:color="000000"/>
              <w:bottom w:val="single" w:sz="6" w:space="0" w:color="000000"/>
            </w:tcBorders>
          </w:tcPr>
          <w:p w14:paraId="197B410A" w14:textId="77777777" w:rsidR="009F1853" w:rsidRDefault="009C0EC0" w:rsidP="00095735">
            <w:pPr>
              <w:pStyle w:val="TableParagraph"/>
              <w:spacing w:before="71"/>
              <w:ind w:right="567"/>
              <w:rPr>
                <w:sz w:val="20"/>
              </w:rPr>
            </w:pPr>
            <w:r>
              <w:rPr>
                <w:sz w:val="20"/>
              </w:rPr>
              <w:t>+992</w:t>
            </w:r>
            <w:r>
              <w:rPr>
                <w:spacing w:val="1"/>
                <w:sz w:val="20"/>
              </w:rPr>
              <w:t xml:space="preserve"> </w:t>
            </w:r>
            <w:r w:rsidR="00095735">
              <w:rPr>
                <w:spacing w:val="-2"/>
                <w:sz w:val="20"/>
              </w:rPr>
              <w:t>935594460</w:t>
            </w:r>
          </w:p>
        </w:tc>
      </w:tr>
      <w:tr w:rsidR="009F1853" w14:paraId="5507A273" w14:textId="77777777" w:rsidTr="00095735">
        <w:trPr>
          <w:trHeight w:val="484"/>
        </w:trPr>
        <w:tc>
          <w:tcPr>
            <w:tcW w:w="4250" w:type="dxa"/>
            <w:tcBorders>
              <w:top w:val="single" w:sz="6" w:space="0" w:color="000000"/>
              <w:bottom w:val="single" w:sz="6" w:space="0" w:color="000000"/>
            </w:tcBorders>
          </w:tcPr>
          <w:p w14:paraId="0BCAC59F" w14:textId="77777777" w:rsidR="009F1853" w:rsidRDefault="009C0EC0" w:rsidP="00F108DE">
            <w:pPr>
              <w:pStyle w:val="TableParagraph"/>
              <w:spacing w:before="72"/>
              <w:ind w:right="567"/>
              <w:rPr>
                <w:sz w:val="20"/>
              </w:rPr>
            </w:pPr>
            <w:proofErr w:type="gramStart"/>
            <w:r>
              <w:rPr>
                <w:spacing w:val="-2"/>
                <w:sz w:val="20"/>
              </w:rPr>
              <w:t>Веб-</w:t>
            </w:r>
            <w:r>
              <w:rPr>
                <w:spacing w:val="-4"/>
                <w:sz w:val="20"/>
              </w:rPr>
              <w:t>сайт</w:t>
            </w:r>
            <w:proofErr w:type="gramEnd"/>
          </w:p>
        </w:tc>
        <w:tc>
          <w:tcPr>
            <w:tcW w:w="5785" w:type="dxa"/>
            <w:tcBorders>
              <w:top w:val="single" w:sz="6" w:space="0" w:color="000000"/>
              <w:bottom w:val="single" w:sz="6" w:space="0" w:color="000000"/>
            </w:tcBorders>
          </w:tcPr>
          <w:p w14:paraId="7D0C1ED4" w14:textId="4F4BBF29" w:rsidR="009F1853" w:rsidRDefault="009F1853" w:rsidP="00F108DE">
            <w:pPr>
              <w:pStyle w:val="TableParagraph"/>
              <w:spacing w:before="72"/>
              <w:ind w:right="567"/>
              <w:rPr>
                <w:sz w:val="20"/>
              </w:rPr>
            </w:pPr>
          </w:p>
        </w:tc>
      </w:tr>
      <w:tr w:rsidR="009F1853" w14:paraId="16EB7FC1" w14:textId="77777777" w:rsidTr="00095735">
        <w:trPr>
          <w:trHeight w:val="485"/>
        </w:trPr>
        <w:tc>
          <w:tcPr>
            <w:tcW w:w="4250" w:type="dxa"/>
            <w:tcBorders>
              <w:top w:val="single" w:sz="6" w:space="0" w:color="000000"/>
              <w:bottom w:val="single" w:sz="6" w:space="0" w:color="000000"/>
            </w:tcBorders>
          </w:tcPr>
          <w:p w14:paraId="20F0044C" w14:textId="77777777" w:rsidR="009F1853" w:rsidRDefault="009C0EC0" w:rsidP="00F108DE">
            <w:pPr>
              <w:pStyle w:val="TableParagraph"/>
              <w:spacing w:before="71"/>
              <w:ind w:right="567"/>
              <w:rPr>
                <w:sz w:val="20"/>
              </w:rPr>
            </w:pPr>
            <w:r>
              <w:rPr>
                <w:sz w:val="20"/>
              </w:rPr>
              <w:t>Электронная</w:t>
            </w:r>
            <w:r>
              <w:rPr>
                <w:spacing w:val="-1"/>
                <w:sz w:val="20"/>
              </w:rPr>
              <w:t xml:space="preserve"> </w:t>
            </w:r>
            <w:r>
              <w:rPr>
                <w:spacing w:val="-2"/>
                <w:sz w:val="20"/>
              </w:rPr>
              <w:t>почта</w:t>
            </w:r>
          </w:p>
        </w:tc>
        <w:tc>
          <w:tcPr>
            <w:tcW w:w="5785" w:type="dxa"/>
            <w:tcBorders>
              <w:top w:val="single" w:sz="6" w:space="0" w:color="000000"/>
              <w:bottom w:val="single" w:sz="6" w:space="0" w:color="000000"/>
            </w:tcBorders>
          </w:tcPr>
          <w:p w14:paraId="32E1AE61" w14:textId="5AE98799" w:rsidR="009F1853" w:rsidRDefault="00AA2D01" w:rsidP="00F108DE">
            <w:pPr>
              <w:pStyle w:val="TableParagraph"/>
              <w:spacing w:before="71"/>
              <w:ind w:right="567"/>
              <w:rPr>
                <w:sz w:val="20"/>
              </w:rPr>
            </w:pPr>
            <w:hyperlink r:id="rId14" w:history="1">
              <w:r w:rsidR="00311FDB" w:rsidRPr="00E63586">
                <w:rPr>
                  <w:rStyle w:val="a6"/>
                  <w:spacing w:val="-2"/>
                  <w:sz w:val="20"/>
                  <w:lang w:val="en-US"/>
                </w:rPr>
                <w:t>sh.hukumatsho@mail.ru</w:t>
              </w:r>
            </w:hyperlink>
          </w:p>
        </w:tc>
      </w:tr>
    </w:tbl>
    <w:p w14:paraId="6390D1A6" w14:textId="77777777" w:rsidR="009F1853" w:rsidRDefault="009F1853" w:rsidP="00F108DE">
      <w:pPr>
        <w:pStyle w:val="a3"/>
        <w:spacing w:before="97"/>
        <w:ind w:left="0" w:right="567"/>
        <w:jc w:val="left"/>
        <w:rPr>
          <w:b/>
        </w:rPr>
      </w:pPr>
    </w:p>
    <w:p w14:paraId="45C7B288" w14:textId="77777777" w:rsidR="009F1853" w:rsidRPr="00EF17A9" w:rsidRDefault="009C0EC0" w:rsidP="00F108DE">
      <w:pPr>
        <w:pStyle w:val="a3"/>
        <w:spacing w:before="0"/>
        <w:ind w:left="0" w:right="567"/>
      </w:pPr>
      <w:r>
        <w:rPr>
          <w:b/>
        </w:rPr>
        <w:t xml:space="preserve">Шаг 2: </w:t>
      </w:r>
      <w:r>
        <w:t>Сортировка и обработка. Жалобы и отзывы будут собраны специалистом по социальному развитию в ГКИУГИ и занесены в журнал. Ожидается, что специалист обсудит/поговорит с заявителем и придет к решению в течение 14 дней с момента получения жалобы.</w:t>
      </w:r>
      <w:r>
        <w:rPr>
          <w:spacing w:val="-15"/>
        </w:rPr>
        <w:t xml:space="preserve"> </w:t>
      </w:r>
      <w:r>
        <w:t>Журнал</w:t>
      </w:r>
      <w:r>
        <w:rPr>
          <w:spacing w:val="-15"/>
        </w:rPr>
        <w:t xml:space="preserve"> </w:t>
      </w:r>
      <w:r>
        <w:t>будет</w:t>
      </w:r>
      <w:r>
        <w:rPr>
          <w:spacing w:val="-15"/>
        </w:rPr>
        <w:t xml:space="preserve"> </w:t>
      </w:r>
      <w:r>
        <w:t>вестись</w:t>
      </w:r>
      <w:r>
        <w:rPr>
          <w:spacing w:val="-15"/>
        </w:rPr>
        <w:t xml:space="preserve"> </w:t>
      </w:r>
      <w:r>
        <w:t>в</w:t>
      </w:r>
      <w:r>
        <w:rPr>
          <w:spacing w:val="-15"/>
        </w:rPr>
        <w:t xml:space="preserve"> </w:t>
      </w:r>
      <w:r>
        <w:t>электронном</w:t>
      </w:r>
      <w:r>
        <w:rPr>
          <w:spacing w:val="-15"/>
        </w:rPr>
        <w:t xml:space="preserve"> </w:t>
      </w:r>
      <w:r>
        <w:t>виде</w:t>
      </w:r>
      <w:r>
        <w:rPr>
          <w:spacing w:val="-15"/>
        </w:rPr>
        <w:t xml:space="preserve"> </w:t>
      </w:r>
      <w:r>
        <w:t>(в</w:t>
      </w:r>
      <w:r>
        <w:rPr>
          <w:spacing w:val="-15"/>
        </w:rPr>
        <w:t xml:space="preserve"> </w:t>
      </w:r>
      <w:r>
        <w:t>таблице</w:t>
      </w:r>
      <w:r>
        <w:rPr>
          <w:spacing w:val="-15"/>
        </w:rPr>
        <w:t xml:space="preserve"> </w:t>
      </w:r>
      <w:proofErr w:type="spellStart"/>
      <w:r>
        <w:t>Excel</w:t>
      </w:r>
      <w:proofErr w:type="spellEnd"/>
      <w:r>
        <w:t>).</w:t>
      </w:r>
      <w:r>
        <w:rPr>
          <w:spacing w:val="-15"/>
        </w:rPr>
        <w:t xml:space="preserve"> </w:t>
      </w:r>
      <w:r>
        <w:t>Форма</w:t>
      </w:r>
      <w:r>
        <w:rPr>
          <w:spacing w:val="-15"/>
        </w:rPr>
        <w:t xml:space="preserve"> </w:t>
      </w:r>
      <w:r>
        <w:t>журнала</w:t>
      </w:r>
      <w:r>
        <w:rPr>
          <w:spacing w:val="-15"/>
        </w:rPr>
        <w:t xml:space="preserve"> </w:t>
      </w:r>
      <w:r>
        <w:t>приведена в таблице 6.</w:t>
      </w:r>
    </w:p>
    <w:p w14:paraId="7153595D" w14:textId="77777777" w:rsidR="00311FDB" w:rsidRPr="00EF17A9" w:rsidRDefault="00311FDB" w:rsidP="00F108DE">
      <w:pPr>
        <w:pStyle w:val="a3"/>
        <w:spacing w:before="0"/>
        <w:ind w:left="0" w:right="567"/>
      </w:pPr>
    </w:p>
    <w:p w14:paraId="5906A46C" w14:textId="77777777" w:rsidR="00311FDB" w:rsidRPr="00EF17A9" w:rsidRDefault="00311FDB" w:rsidP="00F108DE">
      <w:pPr>
        <w:pStyle w:val="a3"/>
        <w:spacing w:before="0"/>
        <w:ind w:left="0" w:right="567"/>
      </w:pPr>
    </w:p>
    <w:p w14:paraId="6D39D3B3" w14:textId="77777777" w:rsidR="00311FDB" w:rsidRPr="00EF17A9" w:rsidRDefault="00311FDB" w:rsidP="00F108DE">
      <w:pPr>
        <w:pStyle w:val="a3"/>
        <w:spacing w:before="0"/>
        <w:ind w:left="0" w:right="567"/>
      </w:pPr>
    </w:p>
    <w:p w14:paraId="429CB4B7" w14:textId="77777777" w:rsidR="00311FDB" w:rsidRPr="00EF17A9" w:rsidRDefault="00311FDB" w:rsidP="00F108DE">
      <w:pPr>
        <w:pStyle w:val="a3"/>
        <w:spacing w:before="0"/>
        <w:ind w:left="0" w:right="567"/>
      </w:pPr>
    </w:p>
    <w:p w14:paraId="3BE3CAC8" w14:textId="77777777" w:rsidR="00311FDB" w:rsidRPr="00EF17A9" w:rsidRDefault="00311FDB" w:rsidP="00F108DE">
      <w:pPr>
        <w:pStyle w:val="a3"/>
        <w:spacing w:before="0"/>
        <w:ind w:left="0" w:right="567"/>
      </w:pPr>
    </w:p>
    <w:p w14:paraId="3D235A51" w14:textId="77777777" w:rsidR="00311FDB" w:rsidRPr="00EF17A9" w:rsidRDefault="00311FDB" w:rsidP="00F108DE">
      <w:pPr>
        <w:pStyle w:val="a3"/>
        <w:spacing w:before="0"/>
        <w:ind w:left="0" w:right="567"/>
      </w:pPr>
    </w:p>
    <w:p w14:paraId="1918F475" w14:textId="77777777" w:rsidR="009F1853" w:rsidRDefault="009C0EC0" w:rsidP="00F108DE">
      <w:pPr>
        <w:pStyle w:val="2"/>
        <w:spacing w:before="105"/>
        <w:ind w:left="0" w:right="567"/>
      </w:pPr>
      <w:r>
        <w:lastRenderedPageBreak/>
        <w:t>Таблица</w:t>
      </w:r>
      <w:r>
        <w:rPr>
          <w:spacing w:val="-4"/>
        </w:rPr>
        <w:t xml:space="preserve"> </w:t>
      </w:r>
      <w:r>
        <w:t>6.</w:t>
      </w:r>
      <w:r>
        <w:rPr>
          <w:spacing w:val="-5"/>
        </w:rPr>
        <w:t xml:space="preserve"> </w:t>
      </w:r>
      <w:r>
        <w:t>Пример</w:t>
      </w:r>
      <w:r>
        <w:rPr>
          <w:spacing w:val="-2"/>
        </w:rPr>
        <w:t xml:space="preserve"> </w:t>
      </w:r>
      <w:r>
        <w:t>журнала для регистрации</w:t>
      </w:r>
      <w:r>
        <w:rPr>
          <w:spacing w:val="2"/>
        </w:rPr>
        <w:t xml:space="preserve"> </w:t>
      </w:r>
      <w:r>
        <w:t>жалоб</w:t>
      </w:r>
      <w:r>
        <w:rPr>
          <w:spacing w:val="-1"/>
        </w:rPr>
        <w:t xml:space="preserve"> </w:t>
      </w:r>
      <w:r>
        <w:t>в</w:t>
      </w:r>
      <w:r>
        <w:rPr>
          <w:spacing w:val="-3"/>
        </w:rPr>
        <w:t xml:space="preserve"> </w:t>
      </w:r>
      <w:r>
        <w:t>таблице</w:t>
      </w:r>
      <w:r>
        <w:rPr>
          <w:spacing w:val="1"/>
        </w:rPr>
        <w:t xml:space="preserve"> </w:t>
      </w:r>
      <w:proofErr w:type="spellStart"/>
      <w:r>
        <w:rPr>
          <w:spacing w:val="-2"/>
        </w:rPr>
        <w:t>Excel</w:t>
      </w:r>
      <w:proofErr w:type="spellEnd"/>
      <w:r>
        <w:rPr>
          <w:spacing w:val="-2"/>
        </w:rPr>
        <w:t>.</w:t>
      </w:r>
    </w:p>
    <w:p w14:paraId="6D66F94E" w14:textId="77777777" w:rsidR="009F1853" w:rsidRDefault="009F1853" w:rsidP="00F108DE">
      <w:pPr>
        <w:pStyle w:val="a3"/>
        <w:spacing w:before="6"/>
        <w:ind w:left="0" w:right="567"/>
        <w:jc w:val="left"/>
        <w:rPr>
          <w:b/>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4"/>
        <w:gridCol w:w="1711"/>
        <w:gridCol w:w="1040"/>
        <w:gridCol w:w="888"/>
        <w:gridCol w:w="1172"/>
        <w:gridCol w:w="1180"/>
        <w:gridCol w:w="1141"/>
        <w:gridCol w:w="1145"/>
        <w:gridCol w:w="704"/>
      </w:tblGrid>
      <w:tr w:rsidR="009F1853" w14:paraId="7773065C" w14:textId="77777777" w:rsidTr="00311FDB">
        <w:trPr>
          <w:cantSplit/>
          <w:trHeight w:val="1825"/>
        </w:trPr>
        <w:tc>
          <w:tcPr>
            <w:tcW w:w="1124" w:type="dxa"/>
            <w:tcBorders>
              <w:bottom w:val="single" w:sz="6" w:space="0" w:color="000000"/>
            </w:tcBorders>
            <w:textDirection w:val="btLr"/>
          </w:tcPr>
          <w:p w14:paraId="22770625" w14:textId="77777777" w:rsidR="009F1853" w:rsidRDefault="009C0EC0" w:rsidP="00311FDB">
            <w:pPr>
              <w:pStyle w:val="TableParagraph"/>
              <w:spacing w:before="76"/>
              <w:ind w:left="113" w:right="567"/>
              <w:jc w:val="center"/>
              <w:rPr>
                <w:sz w:val="20"/>
              </w:rPr>
            </w:pPr>
            <w:proofErr w:type="spellStart"/>
            <w:r>
              <w:rPr>
                <w:spacing w:val="-2"/>
                <w:sz w:val="20"/>
              </w:rPr>
              <w:t>Идентифика</w:t>
            </w:r>
            <w:proofErr w:type="spellEnd"/>
            <w:r>
              <w:rPr>
                <w:spacing w:val="-2"/>
                <w:sz w:val="20"/>
              </w:rPr>
              <w:t xml:space="preserve"> </w:t>
            </w:r>
            <w:proofErr w:type="spellStart"/>
            <w:r>
              <w:rPr>
                <w:spacing w:val="-2"/>
                <w:sz w:val="20"/>
              </w:rPr>
              <w:t>ционный</w:t>
            </w:r>
            <w:proofErr w:type="spellEnd"/>
          </w:p>
          <w:p w14:paraId="4B3386FE" w14:textId="77777777" w:rsidR="009F1853" w:rsidRDefault="009C0EC0" w:rsidP="00F108DE">
            <w:pPr>
              <w:pStyle w:val="TableParagraph"/>
              <w:ind w:right="567" w:hanging="7"/>
              <w:jc w:val="center"/>
              <w:rPr>
                <w:sz w:val="20"/>
              </w:rPr>
            </w:pPr>
            <w:proofErr w:type="gramStart"/>
            <w:r>
              <w:rPr>
                <w:spacing w:val="-2"/>
                <w:sz w:val="20"/>
              </w:rPr>
              <w:t>номер</w:t>
            </w:r>
            <w:proofErr w:type="gramEnd"/>
            <w:r>
              <w:rPr>
                <w:spacing w:val="-2"/>
                <w:sz w:val="20"/>
              </w:rPr>
              <w:t xml:space="preserve"> жалобы</w:t>
            </w:r>
          </w:p>
        </w:tc>
        <w:tc>
          <w:tcPr>
            <w:tcW w:w="1711" w:type="dxa"/>
            <w:tcBorders>
              <w:bottom w:val="single" w:sz="6" w:space="0" w:color="000000"/>
            </w:tcBorders>
            <w:textDirection w:val="btLr"/>
          </w:tcPr>
          <w:p w14:paraId="12CE980A" w14:textId="77777777" w:rsidR="009F1853" w:rsidRDefault="009C0EC0" w:rsidP="00095735">
            <w:pPr>
              <w:pStyle w:val="TableParagraph"/>
              <w:spacing w:before="76"/>
              <w:ind w:right="567" w:hanging="3"/>
              <w:jc w:val="center"/>
              <w:rPr>
                <w:sz w:val="20"/>
              </w:rPr>
            </w:pPr>
            <w:r>
              <w:rPr>
                <w:spacing w:val="-4"/>
                <w:sz w:val="20"/>
              </w:rPr>
              <w:t xml:space="preserve">Дата </w:t>
            </w:r>
            <w:r>
              <w:rPr>
                <w:spacing w:val="-2"/>
                <w:sz w:val="20"/>
              </w:rPr>
              <w:t>получения жалобы</w:t>
            </w:r>
          </w:p>
        </w:tc>
        <w:tc>
          <w:tcPr>
            <w:tcW w:w="1040" w:type="dxa"/>
            <w:tcBorders>
              <w:bottom w:val="single" w:sz="6" w:space="0" w:color="000000"/>
            </w:tcBorders>
            <w:textDirection w:val="btLr"/>
          </w:tcPr>
          <w:p w14:paraId="1AAB8257" w14:textId="77777777" w:rsidR="009F1853" w:rsidRDefault="009C0EC0" w:rsidP="00095735">
            <w:pPr>
              <w:pStyle w:val="TableParagraph"/>
              <w:spacing w:before="76"/>
              <w:ind w:right="567" w:hanging="5"/>
              <w:jc w:val="center"/>
              <w:rPr>
                <w:sz w:val="20"/>
              </w:rPr>
            </w:pPr>
            <w:r>
              <w:rPr>
                <w:sz w:val="20"/>
              </w:rPr>
              <w:t xml:space="preserve">Имя и </w:t>
            </w:r>
            <w:proofErr w:type="spellStart"/>
            <w:r>
              <w:rPr>
                <w:spacing w:val="-2"/>
                <w:sz w:val="20"/>
              </w:rPr>
              <w:t>контактн</w:t>
            </w:r>
            <w:proofErr w:type="spellEnd"/>
            <w:r>
              <w:rPr>
                <w:spacing w:val="-2"/>
                <w:sz w:val="20"/>
              </w:rPr>
              <w:t xml:space="preserve"> </w:t>
            </w:r>
            <w:proofErr w:type="spellStart"/>
            <w:r>
              <w:rPr>
                <w:spacing w:val="-6"/>
                <w:sz w:val="20"/>
              </w:rPr>
              <w:t>ые</w:t>
            </w:r>
            <w:proofErr w:type="spellEnd"/>
            <w:r>
              <w:rPr>
                <w:spacing w:val="-2"/>
                <w:sz w:val="20"/>
              </w:rPr>
              <w:t xml:space="preserve"> данные заявителя</w:t>
            </w:r>
          </w:p>
        </w:tc>
        <w:tc>
          <w:tcPr>
            <w:tcW w:w="888" w:type="dxa"/>
            <w:tcBorders>
              <w:bottom w:val="single" w:sz="6" w:space="0" w:color="000000"/>
            </w:tcBorders>
            <w:textDirection w:val="btLr"/>
          </w:tcPr>
          <w:p w14:paraId="40B3FAC1" w14:textId="77777777" w:rsidR="009F1853" w:rsidRDefault="009C0EC0" w:rsidP="00095735">
            <w:pPr>
              <w:pStyle w:val="TableParagraph"/>
              <w:spacing w:before="76"/>
              <w:ind w:right="567" w:firstLine="96"/>
              <w:jc w:val="center"/>
              <w:rPr>
                <w:sz w:val="20"/>
              </w:rPr>
            </w:pPr>
            <w:r>
              <w:rPr>
                <w:spacing w:val="-4"/>
                <w:sz w:val="20"/>
              </w:rPr>
              <w:t xml:space="preserve">Пол </w:t>
            </w:r>
            <w:r>
              <w:rPr>
                <w:spacing w:val="-2"/>
                <w:sz w:val="20"/>
              </w:rPr>
              <w:t>(Ж/M)</w:t>
            </w:r>
          </w:p>
        </w:tc>
        <w:tc>
          <w:tcPr>
            <w:tcW w:w="1172" w:type="dxa"/>
            <w:tcBorders>
              <w:bottom w:val="single" w:sz="6" w:space="0" w:color="000000"/>
            </w:tcBorders>
            <w:textDirection w:val="btLr"/>
          </w:tcPr>
          <w:p w14:paraId="53A78BF7" w14:textId="77777777" w:rsidR="009F1853" w:rsidRDefault="009C0EC0" w:rsidP="00095735">
            <w:pPr>
              <w:pStyle w:val="TableParagraph"/>
              <w:spacing w:before="76"/>
              <w:ind w:right="567" w:firstLine="48"/>
              <w:jc w:val="center"/>
              <w:rPr>
                <w:sz w:val="20"/>
              </w:rPr>
            </w:pPr>
            <w:r>
              <w:rPr>
                <w:spacing w:val="-2"/>
                <w:sz w:val="20"/>
              </w:rPr>
              <w:t>Краткое описание жалобы</w:t>
            </w:r>
          </w:p>
        </w:tc>
        <w:tc>
          <w:tcPr>
            <w:tcW w:w="1180" w:type="dxa"/>
            <w:tcBorders>
              <w:bottom w:val="single" w:sz="6" w:space="0" w:color="000000"/>
            </w:tcBorders>
            <w:textDirection w:val="btLr"/>
          </w:tcPr>
          <w:p w14:paraId="5DB15201" w14:textId="77777777" w:rsidR="009F1853" w:rsidRDefault="009C0EC0" w:rsidP="00095735">
            <w:pPr>
              <w:pStyle w:val="TableParagraph"/>
              <w:spacing w:before="76"/>
              <w:ind w:right="567" w:hanging="108"/>
              <w:jc w:val="center"/>
              <w:rPr>
                <w:sz w:val="20"/>
              </w:rPr>
            </w:pPr>
            <w:r>
              <w:rPr>
                <w:spacing w:val="-2"/>
                <w:sz w:val="20"/>
              </w:rPr>
              <w:t xml:space="preserve">Ответствен </w:t>
            </w:r>
            <w:proofErr w:type="spellStart"/>
            <w:r>
              <w:rPr>
                <w:sz w:val="20"/>
              </w:rPr>
              <w:t>ное</w:t>
            </w:r>
            <w:proofErr w:type="spellEnd"/>
            <w:r>
              <w:rPr>
                <w:sz w:val="20"/>
              </w:rPr>
              <w:t xml:space="preserve"> </w:t>
            </w:r>
            <w:proofErr w:type="spellStart"/>
            <w:r>
              <w:rPr>
                <w:sz w:val="20"/>
              </w:rPr>
              <w:t>лиқо</w:t>
            </w:r>
            <w:proofErr w:type="spellEnd"/>
          </w:p>
        </w:tc>
        <w:tc>
          <w:tcPr>
            <w:tcW w:w="1141" w:type="dxa"/>
            <w:tcBorders>
              <w:bottom w:val="single" w:sz="6" w:space="0" w:color="000000"/>
            </w:tcBorders>
            <w:textDirection w:val="btLr"/>
          </w:tcPr>
          <w:p w14:paraId="76A3D0F1" w14:textId="77777777" w:rsidR="009F1853" w:rsidRDefault="009C0EC0" w:rsidP="00095735">
            <w:pPr>
              <w:pStyle w:val="TableParagraph"/>
              <w:spacing w:before="76" w:line="229" w:lineRule="exact"/>
              <w:ind w:left="113" w:right="567"/>
              <w:jc w:val="center"/>
              <w:rPr>
                <w:sz w:val="20"/>
              </w:rPr>
            </w:pPr>
            <w:r>
              <w:rPr>
                <w:spacing w:val="-5"/>
                <w:sz w:val="20"/>
              </w:rPr>
              <w:t>Ход</w:t>
            </w:r>
          </w:p>
          <w:p w14:paraId="0593B2ED" w14:textId="77777777" w:rsidR="009F1853" w:rsidRDefault="009C0EC0" w:rsidP="00095735">
            <w:pPr>
              <w:pStyle w:val="TableParagraph"/>
              <w:spacing w:line="242" w:lineRule="auto"/>
              <w:ind w:right="567" w:hanging="1"/>
              <w:jc w:val="center"/>
              <w:rPr>
                <w:sz w:val="20"/>
              </w:rPr>
            </w:pPr>
            <w:proofErr w:type="gramStart"/>
            <w:r>
              <w:rPr>
                <w:spacing w:val="-2"/>
                <w:sz w:val="20"/>
              </w:rPr>
              <w:t>решения</w:t>
            </w:r>
            <w:proofErr w:type="gramEnd"/>
            <w:r>
              <w:rPr>
                <w:spacing w:val="-2"/>
                <w:sz w:val="20"/>
              </w:rPr>
              <w:t xml:space="preserve"> </w:t>
            </w:r>
            <w:r>
              <w:rPr>
                <w:sz w:val="20"/>
              </w:rPr>
              <w:t>по</w:t>
            </w:r>
            <w:r>
              <w:rPr>
                <w:spacing w:val="-13"/>
                <w:sz w:val="20"/>
              </w:rPr>
              <w:t xml:space="preserve"> </w:t>
            </w:r>
            <w:r>
              <w:rPr>
                <w:sz w:val="20"/>
              </w:rPr>
              <w:t>жалобе</w:t>
            </w:r>
          </w:p>
        </w:tc>
        <w:tc>
          <w:tcPr>
            <w:tcW w:w="1145" w:type="dxa"/>
            <w:tcBorders>
              <w:bottom w:val="single" w:sz="6" w:space="0" w:color="000000"/>
            </w:tcBorders>
            <w:textDirection w:val="btLr"/>
          </w:tcPr>
          <w:p w14:paraId="0E43EDDD" w14:textId="77777777" w:rsidR="009F1853" w:rsidRDefault="009C0EC0" w:rsidP="00095735">
            <w:pPr>
              <w:pStyle w:val="TableParagraph"/>
              <w:spacing w:before="76"/>
              <w:ind w:right="567" w:hanging="4"/>
              <w:jc w:val="center"/>
              <w:rPr>
                <w:sz w:val="20"/>
              </w:rPr>
            </w:pPr>
            <w:r>
              <w:rPr>
                <w:spacing w:val="-4"/>
                <w:sz w:val="20"/>
              </w:rPr>
              <w:t xml:space="preserve">Дата </w:t>
            </w:r>
            <w:r>
              <w:rPr>
                <w:spacing w:val="-2"/>
                <w:sz w:val="20"/>
              </w:rPr>
              <w:t>закрытия жалобы</w:t>
            </w:r>
          </w:p>
        </w:tc>
        <w:tc>
          <w:tcPr>
            <w:tcW w:w="704" w:type="dxa"/>
            <w:tcBorders>
              <w:bottom w:val="single" w:sz="6" w:space="0" w:color="000000"/>
            </w:tcBorders>
            <w:textDirection w:val="btLr"/>
          </w:tcPr>
          <w:p w14:paraId="5F0900DD" w14:textId="77777777" w:rsidR="009F1853" w:rsidRDefault="009C0EC0" w:rsidP="00095735">
            <w:pPr>
              <w:pStyle w:val="TableParagraph"/>
              <w:spacing w:before="76"/>
              <w:ind w:right="567" w:firstLine="3"/>
              <w:jc w:val="center"/>
              <w:rPr>
                <w:sz w:val="20"/>
              </w:rPr>
            </w:pPr>
            <w:r>
              <w:rPr>
                <w:spacing w:val="-4"/>
                <w:sz w:val="20"/>
              </w:rPr>
              <w:t xml:space="preserve">Прим </w:t>
            </w:r>
            <w:proofErr w:type="spellStart"/>
            <w:r w:rsidR="00095735">
              <w:rPr>
                <w:spacing w:val="-2"/>
                <w:sz w:val="20"/>
              </w:rPr>
              <w:t>ечания</w:t>
            </w:r>
            <w:proofErr w:type="spellEnd"/>
          </w:p>
        </w:tc>
      </w:tr>
      <w:tr w:rsidR="009F1853" w14:paraId="13491A35" w14:textId="77777777" w:rsidTr="00311FDB">
        <w:trPr>
          <w:trHeight w:val="620"/>
        </w:trPr>
        <w:tc>
          <w:tcPr>
            <w:tcW w:w="1124" w:type="dxa"/>
            <w:tcBorders>
              <w:top w:val="single" w:sz="6" w:space="0" w:color="000000"/>
              <w:bottom w:val="single" w:sz="6" w:space="0" w:color="000000"/>
            </w:tcBorders>
          </w:tcPr>
          <w:p w14:paraId="12C7DCBA" w14:textId="77777777" w:rsidR="009F1853" w:rsidRDefault="009C0EC0" w:rsidP="00F108DE">
            <w:pPr>
              <w:pStyle w:val="TableParagraph"/>
              <w:spacing w:before="139"/>
              <w:ind w:right="567"/>
              <w:rPr>
                <w:sz w:val="20"/>
              </w:rPr>
            </w:pPr>
            <w:r>
              <w:rPr>
                <w:spacing w:val="-10"/>
                <w:sz w:val="20"/>
              </w:rPr>
              <w:t>1</w:t>
            </w:r>
          </w:p>
        </w:tc>
        <w:tc>
          <w:tcPr>
            <w:tcW w:w="1711" w:type="dxa"/>
            <w:tcBorders>
              <w:top w:val="single" w:sz="6" w:space="0" w:color="000000"/>
              <w:bottom w:val="single" w:sz="6" w:space="0" w:color="000000"/>
            </w:tcBorders>
          </w:tcPr>
          <w:p w14:paraId="186B953A" w14:textId="77777777" w:rsidR="009F1853" w:rsidRDefault="009F1853" w:rsidP="00F108DE">
            <w:pPr>
              <w:pStyle w:val="TableParagraph"/>
              <w:ind w:right="567"/>
            </w:pPr>
          </w:p>
        </w:tc>
        <w:tc>
          <w:tcPr>
            <w:tcW w:w="1040" w:type="dxa"/>
            <w:tcBorders>
              <w:top w:val="single" w:sz="6" w:space="0" w:color="000000"/>
              <w:bottom w:val="single" w:sz="6" w:space="0" w:color="000000"/>
            </w:tcBorders>
          </w:tcPr>
          <w:p w14:paraId="72489ABF" w14:textId="77777777" w:rsidR="009F1853" w:rsidRDefault="009F1853" w:rsidP="00F108DE">
            <w:pPr>
              <w:pStyle w:val="TableParagraph"/>
              <w:ind w:right="567"/>
            </w:pPr>
          </w:p>
        </w:tc>
        <w:tc>
          <w:tcPr>
            <w:tcW w:w="888" w:type="dxa"/>
            <w:tcBorders>
              <w:top w:val="single" w:sz="6" w:space="0" w:color="000000"/>
              <w:bottom w:val="single" w:sz="6" w:space="0" w:color="000000"/>
            </w:tcBorders>
          </w:tcPr>
          <w:p w14:paraId="666598EE" w14:textId="77777777" w:rsidR="009F1853" w:rsidRDefault="009F1853" w:rsidP="00F108DE">
            <w:pPr>
              <w:pStyle w:val="TableParagraph"/>
              <w:ind w:right="567"/>
            </w:pPr>
          </w:p>
        </w:tc>
        <w:tc>
          <w:tcPr>
            <w:tcW w:w="1172" w:type="dxa"/>
            <w:tcBorders>
              <w:top w:val="single" w:sz="6" w:space="0" w:color="000000"/>
              <w:bottom w:val="single" w:sz="6" w:space="0" w:color="000000"/>
            </w:tcBorders>
          </w:tcPr>
          <w:p w14:paraId="62A8D2ED" w14:textId="77777777" w:rsidR="009F1853" w:rsidRDefault="009F1853" w:rsidP="00F108DE">
            <w:pPr>
              <w:pStyle w:val="TableParagraph"/>
              <w:ind w:right="567"/>
            </w:pPr>
          </w:p>
        </w:tc>
        <w:tc>
          <w:tcPr>
            <w:tcW w:w="1180" w:type="dxa"/>
            <w:tcBorders>
              <w:top w:val="single" w:sz="6" w:space="0" w:color="000000"/>
              <w:bottom w:val="single" w:sz="6" w:space="0" w:color="000000"/>
            </w:tcBorders>
          </w:tcPr>
          <w:p w14:paraId="01B0C098" w14:textId="77777777" w:rsidR="009F1853" w:rsidRDefault="009F1853" w:rsidP="00F108DE">
            <w:pPr>
              <w:pStyle w:val="TableParagraph"/>
              <w:ind w:right="567"/>
            </w:pPr>
          </w:p>
        </w:tc>
        <w:tc>
          <w:tcPr>
            <w:tcW w:w="1141" w:type="dxa"/>
            <w:tcBorders>
              <w:top w:val="single" w:sz="6" w:space="0" w:color="000000"/>
              <w:bottom w:val="single" w:sz="6" w:space="0" w:color="000000"/>
            </w:tcBorders>
          </w:tcPr>
          <w:p w14:paraId="74D9294F" w14:textId="77777777" w:rsidR="009F1853" w:rsidRDefault="009F1853" w:rsidP="00F108DE">
            <w:pPr>
              <w:pStyle w:val="TableParagraph"/>
              <w:ind w:right="567"/>
            </w:pPr>
          </w:p>
        </w:tc>
        <w:tc>
          <w:tcPr>
            <w:tcW w:w="1145" w:type="dxa"/>
            <w:tcBorders>
              <w:top w:val="single" w:sz="6" w:space="0" w:color="000000"/>
              <w:bottom w:val="single" w:sz="6" w:space="0" w:color="000000"/>
            </w:tcBorders>
          </w:tcPr>
          <w:p w14:paraId="4A12AE57" w14:textId="77777777" w:rsidR="009F1853" w:rsidRDefault="009F1853" w:rsidP="00F108DE">
            <w:pPr>
              <w:pStyle w:val="TableParagraph"/>
              <w:ind w:right="567"/>
            </w:pPr>
          </w:p>
        </w:tc>
        <w:tc>
          <w:tcPr>
            <w:tcW w:w="704" w:type="dxa"/>
            <w:tcBorders>
              <w:top w:val="single" w:sz="6" w:space="0" w:color="000000"/>
              <w:bottom w:val="single" w:sz="6" w:space="0" w:color="000000"/>
            </w:tcBorders>
          </w:tcPr>
          <w:p w14:paraId="49B72D13" w14:textId="77777777" w:rsidR="009F1853" w:rsidRDefault="009F1853" w:rsidP="00F108DE">
            <w:pPr>
              <w:pStyle w:val="TableParagraph"/>
              <w:ind w:right="567"/>
            </w:pPr>
          </w:p>
        </w:tc>
      </w:tr>
      <w:tr w:rsidR="009F1853" w14:paraId="0A63E9CD" w14:textId="77777777" w:rsidTr="00311FDB">
        <w:trPr>
          <w:trHeight w:val="620"/>
        </w:trPr>
        <w:tc>
          <w:tcPr>
            <w:tcW w:w="1124" w:type="dxa"/>
            <w:tcBorders>
              <w:top w:val="single" w:sz="6" w:space="0" w:color="000000"/>
              <w:bottom w:val="single" w:sz="6" w:space="0" w:color="000000"/>
            </w:tcBorders>
          </w:tcPr>
          <w:p w14:paraId="767F10BB" w14:textId="77777777" w:rsidR="009F1853" w:rsidRDefault="009C0EC0" w:rsidP="00F108DE">
            <w:pPr>
              <w:pStyle w:val="TableParagraph"/>
              <w:spacing w:before="140"/>
              <w:ind w:right="567"/>
              <w:rPr>
                <w:sz w:val="20"/>
              </w:rPr>
            </w:pPr>
            <w:r>
              <w:rPr>
                <w:spacing w:val="-10"/>
                <w:sz w:val="20"/>
              </w:rPr>
              <w:t>2</w:t>
            </w:r>
          </w:p>
        </w:tc>
        <w:tc>
          <w:tcPr>
            <w:tcW w:w="1711" w:type="dxa"/>
            <w:tcBorders>
              <w:top w:val="single" w:sz="6" w:space="0" w:color="000000"/>
              <w:bottom w:val="single" w:sz="6" w:space="0" w:color="000000"/>
            </w:tcBorders>
          </w:tcPr>
          <w:p w14:paraId="03B1DFF5" w14:textId="77777777" w:rsidR="009F1853" w:rsidRDefault="009F1853" w:rsidP="00F108DE">
            <w:pPr>
              <w:pStyle w:val="TableParagraph"/>
              <w:ind w:right="567"/>
            </w:pPr>
          </w:p>
        </w:tc>
        <w:tc>
          <w:tcPr>
            <w:tcW w:w="1040" w:type="dxa"/>
            <w:tcBorders>
              <w:top w:val="single" w:sz="6" w:space="0" w:color="000000"/>
              <w:bottom w:val="single" w:sz="6" w:space="0" w:color="000000"/>
            </w:tcBorders>
          </w:tcPr>
          <w:p w14:paraId="59E95D98" w14:textId="77777777" w:rsidR="009F1853" w:rsidRDefault="009F1853" w:rsidP="00F108DE">
            <w:pPr>
              <w:pStyle w:val="TableParagraph"/>
              <w:ind w:right="567"/>
            </w:pPr>
          </w:p>
        </w:tc>
        <w:tc>
          <w:tcPr>
            <w:tcW w:w="888" w:type="dxa"/>
            <w:tcBorders>
              <w:top w:val="single" w:sz="6" w:space="0" w:color="000000"/>
              <w:bottom w:val="single" w:sz="6" w:space="0" w:color="000000"/>
            </w:tcBorders>
          </w:tcPr>
          <w:p w14:paraId="68B874C5" w14:textId="77777777" w:rsidR="009F1853" w:rsidRDefault="009F1853" w:rsidP="00F108DE">
            <w:pPr>
              <w:pStyle w:val="TableParagraph"/>
              <w:ind w:right="567"/>
            </w:pPr>
          </w:p>
        </w:tc>
        <w:tc>
          <w:tcPr>
            <w:tcW w:w="1172" w:type="dxa"/>
            <w:tcBorders>
              <w:top w:val="single" w:sz="6" w:space="0" w:color="000000"/>
              <w:bottom w:val="single" w:sz="6" w:space="0" w:color="000000"/>
            </w:tcBorders>
          </w:tcPr>
          <w:p w14:paraId="0764A0A2" w14:textId="77777777" w:rsidR="009F1853" w:rsidRDefault="009F1853" w:rsidP="00F108DE">
            <w:pPr>
              <w:pStyle w:val="TableParagraph"/>
              <w:ind w:right="567"/>
            </w:pPr>
          </w:p>
        </w:tc>
        <w:tc>
          <w:tcPr>
            <w:tcW w:w="1180" w:type="dxa"/>
            <w:tcBorders>
              <w:top w:val="single" w:sz="6" w:space="0" w:color="000000"/>
              <w:bottom w:val="single" w:sz="6" w:space="0" w:color="000000"/>
            </w:tcBorders>
          </w:tcPr>
          <w:p w14:paraId="3A730C04" w14:textId="77777777" w:rsidR="009F1853" w:rsidRDefault="009F1853" w:rsidP="00F108DE">
            <w:pPr>
              <w:pStyle w:val="TableParagraph"/>
              <w:ind w:right="567"/>
            </w:pPr>
          </w:p>
        </w:tc>
        <w:tc>
          <w:tcPr>
            <w:tcW w:w="1141" w:type="dxa"/>
            <w:tcBorders>
              <w:top w:val="single" w:sz="6" w:space="0" w:color="000000"/>
              <w:bottom w:val="single" w:sz="6" w:space="0" w:color="000000"/>
            </w:tcBorders>
          </w:tcPr>
          <w:p w14:paraId="6AA0D2E3" w14:textId="77777777" w:rsidR="009F1853" w:rsidRDefault="009F1853" w:rsidP="00F108DE">
            <w:pPr>
              <w:pStyle w:val="TableParagraph"/>
              <w:ind w:right="567"/>
            </w:pPr>
          </w:p>
        </w:tc>
        <w:tc>
          <w:tcPr>
            <w:tcW w:w="1145" w:type="dxa"/>
            <w:tcBorders>
              <w:top w:val="single" w:sz="6" w:space="0" w:color="000000"/>
              <w:bottom w:val="single" w:sz="6" w:space="0" w:color="000000"/>
            </w:tcBorders>
          </w:tcPr>
          <w:p w14:paraId="36C73BB6" w14:textId="77777777" w:rsidR="009F1853" w:rsidRDefault="009F1853" w:rsidP="00F108DE">
            <w:pPr>
              <w:pStyle w:val="TableParagraph"/>
              <w:ind w:right="567"/>
            </w:pPr>
          </w:p>
        </w:tc>
        <w:tc>
          <w:tcPr>
            <w:tcW w:w="704" w:type="dxa"/>
            <w:tcBorders>
              <w:top w:val="single" w:sz="6" w:space="0" w:color="000000"/>
              <w:bottom w:val="single" w:sz="6" w:space="0" w:color="000000"/>
            </w:tcBorders>
          </w:tcPr>
          <w:p w14:paraId="144A8884" w14:textId="77777777" w:rsidR="009F1853" w:rsidRDefault="009F1853" w:rsidP="00F108DE">
            <w:pPr>
              <w:pStyle w:val="TableParagraph"/>
              <w:ind w:right="567"/>
            </w:pPr>
          </w:p>
        </w:tc>
      </w:tr>
    </w:tbl>
    <w:p w14:paraId="360D19A4" w14:textId="77777777" w:rsidR="009F1853" w:rsidRDefault="009F1853" w:rsidP="00F108DE">
      <w:pPr>
        <w:pStyle w:val="a3"/>
        <w:spacing w:before="97"/>
        <w:ind w:left="0" w:right="567"/>
        <w:jc w:val="left"/>
        <w:rPr>
          <w:b/>
        </w:rPr>
      </w:pPr>
    </w:p>
    <w:p w14:paraId="2F9D7CF3" w14:textId="77777777" w:rsidR="009F1853" w:rsidRDefault="009C0EC0" w:rsidP="00F108DE">
      <w:pPr>
        <w:pStyle w:val="a3"/>
        <w:spacing w:before="1"/>
        <w:ind w:left="0" w:right="567"/>
      </w:pPr>
      <w:r>
        <w:rPr>
          <w:b/>
        </w:rPr>
        <w:t xml:space="preserve">Шаг 3: </w:t>
      </w:r>
      <w:r>
        <w:t>Подтверждение получения и последующие действия. В течение семи дней с момента подачи жалобы ответственное лицо/организация свяжется с заявителем и предоставит информацию</w:t>
      </w:r>
      <w:r>
        <w:rPr>
          <w:spacing w:val="-9"/>
        </w:rPr>
        <w:t xml:space="preserve"> </w:t>
      </w:r>
      <w:r>
        <w:t>о</w:t>
      </w:r>
      <w:r>
        <w:rPr>
          <w:spacing w:val="-10"/>
        </w:rPr>
        <w:t xml:space="preserve"> </w:t>
      </w:r>
      <w:r>
        <w:t>предполагаемом</w:t>
      </w:r>
      <w:r>
        <w:rPr>
          <w:spacing w:val="-9"/>
        </w:rPr>
        <w:t xml:space="preserve"> </w:t>
      </w:r>
      <w:r>
        <w:t>плане</w:t>
      </w:r>
      <w:r>
        <w:rPr>
          <w:spacing w:val="-9"/>
        </w:rPr>
        <w:t xml:space="preserve"> </w:t>
      </w:r>
      <w:r>
        <w:t>действий</w:t>
      </w:r>
      <w:r>
        <w:rPr>
          <w:spacing w:val="-11"/>
        </w:rPr>
        <w:t xml:space="preserve"> </w:t>
      </w:r>
      <w:r>
        <w:t>и</w:t>
      </w:r>
      <w:r>
        <w:rPr>
          <w:spacing w:val="-11"/>
        </w:rPr>
        <w:t xml:space="preserve"> </w:t>
      </w:r>
      <w:r>
        <w:t>ожидаемых</w:t>
      </w:r>
      <w:r>
        <w:rPr>
          <w:spacing w:val="-9"/>
        </w:rPr>
        <w:t xml:space="preserve"> </w:t>
      </w:r>
      <w:r>
        <w:t>сроках</w:t>
      </w:r>
      <w:r>
        <w:rPr>
          <w:spacing w:val="-10"/>
        </w:rPr>
        <w:t xml:space="preserve"> </w:t>
      </w:r>
      <w:r>
        <w:t>разрешения</w:t>
      </w:r>
      <w:r>
        <w:rPr>
          <w:spacing w:val="-9"/>
        </w:rPr>
        <w:t xml:space="preserve"> </w:t>
      </w:r>
      <w:r>
        <w:t>жалобы.</w:t>
      </w:r>
      <w:r>
        <w:rPr>
          <w:spacing w:val="-10"/>
        </w:rPr>
        <w:t xml:space="preserve"> </w:t>
      </w:r>
      <w:r>
        <w:t>Если жалоба не будет разрешена в течение 14 дней, ответственное лицо предоставит заявителю обновленную информацию о статусе жалобы/вопроса и снова оценит, сколько времени потребуется для решения проблемы.</w:t>
      </w:r>
    </w:p>
    <w:p w14:paraId="47CF3DFC" w14:textId="77777777" w:rsidR="009F1853" w:rsidRDefault="009C0EC0" w:rsidP="00F108DE">
      <w:pPr>
        <w:pStyle w:val="a3"/>
        <w:ind w:left="0" w:right="567"/>
      </w:pPr>
      <w:r>
        <w:rPr>
          <w:b/>
        </w:rPr>
        <w:t xml:space="preserve">Шаг 4: </w:t>
      </w:r>
      <w:r>
        <w:t>Проверка, расследование и действия. Этот шаг включает сбор информации о жалобе для определения фактов, связанных с проблемой, и проверки обоснованности жалобы, а затем разработку</w:t>
      </w:r>
      <w:r>
        <w:rPr>
          <w:spacing w:val="-15"/>
        </w:rPr>
        <w:t xml:space="preserve"> </w:t>
      </w:r>
      <w:r>
        <w:t>предлагаемого</w:t>
      </w:r>
      <w:r>
        <w:rPr>
          <w:spacing w:val="-15"/>
        </w:rPr>
        <w:t xml:space="preserve"> </w:t>
      </w:r>
      <w:r>
        <w:t>решения,</w:t>
      </w:r>
      <w:r>
        <w:rPr>
          <w:spacing w:val="-15"/>
        </w:rPr>
        <w:t xml:space="preserve"> </w:t>
      </w:r>
      <w:r>
        <w:t>которое</w:t>
      </w:r>
      <w:r>
        <w:rPr>
          <w:spacing w:val="-15"/>
        </w:rPr>
        <w:t xml:space="preserve"> </w:t>
      </w:r>
      <w:r>
        <w:t>может</w:t>
      </w:r>
      <w:r>
        <w:rPr>
          <w:spacing w:val="-15"/>
        </w:rPr>
        <w:t xml:space="preserve"> </w:t>
      </w:r>
      <w:r>
        <w:t>включать</w:t>
      </w:r>
      <w:r>
        <w:rPr>
          <w:spacing w:val="-15"/>
        </w:rPr>
        <w:t xml:space="preserve"> </w:t>
      </w:r>
      <w:r>
        <w:t>изменение</w:t>
      </w:r>
      <w:r>
        <w:rPr>
          <w:spacing w:val="-15"/>
        </w:rPr>
        <w:t xml:space="preserve"> </w:t>
      </w:r>
      <w:r>
        <w:t>решений</w:t>
      </w:r>
      <w:r>
        <w:rPr>
          <w:spacing w:val="-15"/>
        </w:rPr>
        <w:t xml:space="preserve"> </w:t>
      </w:r>
      <w:r>
        <w:t>относительно права на смягчение последствий, помощь, изменения в</w:t>
      </w:r>
      <w:r>
        <w:rPr>
          <w:spacing w:val="-2"/>
        </w:rPr>
        <w:t xml:space="preserve"> </w:t>
      </w:r>
      <w:r>
        <w:t>самой программе, другие действия или бездействие.</w:t>
      </w:r>
      <w:r>
        <w:rPr>
          <w:spacing w:val="-9"/>
        </w:rPr>
        <w:t xml:space="preserve"> </w:t>
      </w:r>
      <w:r>
        <w:t>В</w:t>
      </w:r>
      <w:r>
        <w:rPr>
          <w:spacing w:val="-15"/>
        </w:rPr>
        <w:t xml:space="preserve"> </w:t>
      </w:r>
      <w:r>
        <w:t>зависимости</w:t>
      </w:r>
      <w:r>
        <w:rPr>
          <w:spacing w:val="-10"/>
        </w:rPr>
        <w:t xml:space="preserve"> </w:t>
      </w:r>
      <w:r>
        <w:t>от</w:t>
      </w:r>
      <w:r>
        <w:rPr>
          <w:spacing w:val="-12"/>
        </w:rPr>
        <w:t xml:space="preserve"> </w:t>
      </w:r>
      <w:r>
        <w:t>характера</w:t>
      </w:r>
      <w:r>
        <w:rPr>
          <w:spacing w:val="-8"/>
        </w:rPr>
        <w:t xml:space="preserve"> </w:t>
      </w:r>
      <w:r>
        <w:t>жалобы,</w:t>
      </w:r>
      <w:r>
        <w:rPr>
          <w:spacing w:val="-10"/>
        </w:rPr>
        <w:t xml:space="preserve"> </w:t>
      </w:r>
      <w:r>
        <w:t>процесс</w:t>
      </w:r>
      <w:r>
        <w:rPr>
          <w:spacing w:val="-8"/>
        </w:rPr>
        <w:t xml:space="preserve"> </w:t>
      </w:r>
      <w:r>
        <w:t>может</w:t>
      </w:r>
      <w:r>
        <w:rPr>
          <w:spacing w:val="-11"/>
        </w:rPr>
        <w:t xml:space="preserve"> </w:t>
      </w:r>
      <w:r>
        <w:t>включать</w:t>
      </w:r>
      <w:r>
        <w:rPr>
          <w:spacing w:val="-11"/>
        </w:rPr>
        <w:t xml:space="preserve"> </w:t>
      </w:r>
      <w:r>
        <w:t>посещение</w:t>
      </w:r>
      <w:r>
        <w:rPr>
          <w:spacing w:val="-8"/>
        </w:rPr>
        <w:t xml:space="preserve"> </w:t>
      </w:r>
      <w:r>
        <w:t>объекта, анализ</w:t>
      </w:r>
      <w:r>
        <w:rPr>
          <w:spacing w:val="-10"/>
        </w:rPr>
        <w:t xml:space="preserve"> </w:t>
      </w:r>
      <w:r>
        <w:t>документов,</w:t>
      </w:r>
      <w:r>
        <w:rPr>
          <w:spacing w:val="-7"/>
        </w:rPr>
        <w:t xml:space="preserve"> </w:t>
      </w:r>
      <w:r>
        <w:t>встречу</w:t>
      </w:r>
      <w:r>
        <w:rPr>
          <w:spacing w:val="-15"/>
        </w:rPr>
        <w:t xml:space="preserve"> </w:t>
      </w:r>
      <w:r>
        <w:t>с</w:t>
      </w:r>
      <w:r>
        <w:rPr>
          <w:spacing w:val="-9"/>
        </w:rPr>
        <w:t xml:space="preserve"> </w:t>
      </w:r>
      <w:r>
        <w:t>заявителем</w:t>
      </w:r>
      <w:r>
        <w:rPr>
          <w:spacing w:val="-9"/>
        </w:rPr>
        <w:t xml:space="preserve"> </w:t>
      </w:r>
      <w:r>
        <w:t>(если</w:t>
      </w:r>
      <w:r>
        <w:rPr>
          <w:spacing w:val="-10"/>
        </w:rPr>
        <w:t xml:space="preserve"> </w:t>
      </w:r>
      <w:r>
        <w:t>он</w:t>
      </w:r>
      <w:r>
        <w:rPr>
          <w:spacing w:val="-11"/>
        </w:rPr>
        <w:t xml:space="preserve"> </w:t>
      </w:r>
      <w:r>
        <w:t>известен</w:t>
      </w:r>
      <w:r>
        <w:rPr>
          <w:spacing w:val="-10"/>
        </w:rPr>
        <w:t xml:space="preserve"> </w:t>
      </w:r>
      <w:r>
        <w:t>и</w:t>
      </w:r>
      <w:r>
        <w:rPr>
          <w:spacing w:val="-11"/>
        </w:rPr>
        <w:t xml:space="preserve"> </w:t>
      </w:r>
      <w:r>
        <w:t>готов</w:t>
      </w:r>
      <w:r>
        <w:rPr>
          <w:spacing w:val="-11"/>
        </w:rPr>
        <w:t xml:space="preserve"> </w:t>
      </w:r>
      <w:r>
        <w:t>к</w:t>
      </w:r>
      <w:r>
        <w:rPr>
          <w:spacing w:val="-11"/>
        </w:rPr>
        <w:t xml:space="preserve"> </w:t>
      </w:r>
      <w:r>
        <w:t>сотрудничеству)</w:t>
      </w:r>
      <w:r>
        <w:rPr>
          <w:spacing w:val="-15"/>
        </w:rPr>
        <w:t xml:space="preserve"> </w:t>
      </w:r>
      <w:r>
        <w:t>и</w:t>
      </w:r>
      <w:r>
        <w:rPr>
          <w:spacing w:val="-11"/>
        </w:rPr>
        <w:t xml:space="preserve"> </w:t>
      </w:r>
      <w:r>
        <w:t>встречи</w:t>
      </w:r>
    </w:p>
    <w:p w14:paraId="7489BFDD" w14:textId="77777777" w:rsidR="009F1853" w:rsidRDefault="009C0EC0" w:rsidP="00F108DE">
      <w:pPr>
        <w:pStyle w:val="a3"/>
        <w:spacing w:before="68"/>
        <w:ind w:left="0" w:right="567"/>
      </w:pPr>
      <w:proofErr w:type="gramStart"/>
      <w:r>
        <w:t>с</w:t>
      </w:r>
      <w:proofErr w:type="gramEnd"/>
      <w:r>
        <w:t xml:space="preserve"> другими лицами (как связанными с проектом, так и сторонними), которые могут обладать информацией или иным образом помочь в решении проблемы. Ожидается, что на этом этапе будет урегулировано множество жалоб. Все действия, предпринятые на этом и других этапах, будут</w:t>
      </w:r>
      <w:r>
        <w:rPr>
          <w:spacing w:val="-5"/>
        </w:rPr>
        <w:t xml:space="preserve"> </w:t>
      </w:r>
      <w:r>
        <w:t>полностью</w:t>
      </w:r>
      <w:r>
        <w:rPr>
          <w:spacing w:val="-10"/>
        </w:rPr>
        <w:t xml:space="preserve"> </w:t>
      </w:r>
      <w:r>
        <w:t>задокументированы,</w:t>
      </w:r>
      <w:r>
        <w:rPr>
          <w:spacing w:val="-6"/>
        </w:rPr>
        <w:t xml:space="preserve"> </w:t>
      </w:r>
      <w:r>
        <w:t>а</w:t>
      </w:r>
      <w:r>
        <w:rPr>
          <w:spacing w:val="-3"/>
        </w:rPr>
        <w:t xml:space="preserve"> </w:t>
      </w:r>
      <w:r>
        <w:t>любое</w:t>
      </w:r>
      <w:r>
        <w:rPr>
          <w:spacing w:val="-6"/>
        </w:rPr>
        <w:t xml:space="preserve"> </w:t>
      </w:r>
      <w:r>
        <w:t>урегулирование</w:t>
      </w:r>
      <w:r>
        <w:rPr>
          <w:spacing w:val="-6"/>
        </w:rPr>
        <w:t xml:space="preserve"> </w:t>
      </w:r>
      <w:r>
        <w:t>будет</w:t>
      </w:r>
      <w:r>
        <w:rPr>
          <w:spacing w:val="-8"/>
        </w:rPr>
        <w:t xml:space="preserve"> </w:t>
      </w:r>
      <w:r>
        <w:t>зафиксировано</w:t>
      </w:r>
      <w:r>
        <w:rPr>
          <w:spacing w:val="-7"/>
        </w:rPr>
        <w:t xml:space="preserve"> </w:t>
      </w:r>
      <w:r>
        <w:t>в</w:t>
      </w:r>
      <w:r>
        <w:rPr>
          <w:spacing w:val="-9"/>
        </w:rPr>
        <w:t xml:space="preserve"> </w:t>
      </w:r>
      <w:r>
        <w:rPr>
          <w:spacing w:val="-2"/>
        </w:rPr>
        <w:t>реестре.</w:t>
      </w:r>
    </w:p>
    <w:p w14:paraId="639280E3" w14:textId="77777777" w:rsidR="009F1853" w:rsidRDefault="009C0EC0" w:rsidP="00F108DE">
      <w:pPr>
        <w:pStyle w:val="a3"/>
        <w:ind w:left="0" w:right="567"/>
      </w:pPr>
      <w:r>
        <w:rPr>
          <w:b/>
        </w:rPr>
        <w:t xml:space="preserve">Шаг 5: </w:t>
      </w:r>
      <w:r>
        <w:t>Мониторинг и оценка. Мониторинг подразумевает процесс отслеживания жалоб и оценки</w:t>
      </w:r>
      <w:r>
        <w:rPr>
          <w:spacing w:val="-9"/>
        </w:rPr>
        <w:t xml:space="preserve"> </w:t>
      </w:r>
      <w:r>
        <w:t>прогресса</w:t>
      </w:r>
      <w:r>
        <w:rPr>
          <w:spacing w:val="-7"/>
        </w:rPr>
        <w:t xml:space="preserve"> </w:t>
      </w:r>
      <w:r>
        <w:t>в</w:t>
      </w:r>
      <w:r>
        <w:rPr>
          <w:spacing w:val="-11"/>
        </w:rPr>
        <w:t xml:space="preserve"> </w:t>
      </w:r>
      <w:r>
        <w:t>их</w:t>
      </w:r>
      <w:r>
        <w:rPr>
          <w:spacing w:val="-9"/>
        </w:rPr>
        <w:t xml:space="preserve"> </w:t>
      </w:r>
      <w:r>
        <w:t>урегулировании.</w:t>
      </w:r>
      <w:r>
        <w:rPr>
          <w:spacing w:val="-5"/>
        </w:rPr>
        <w:t xml:space="preserve"> </w:t>
      </w:r>
      <w:r>
        <w:t>ГКИУГИ</w:t>
      </w:r>
      <w:r>
        <w:rPr>
          <w:spacing w:val="-14"/>
        </w:rPr>
        <w:t xml:space="preserve"> </w:t>
      </w:r>
      <w:r>
        <w:t>будет</w:t>
      </w:r>
      <w:r>
        <w:rPr>
          <w:spacing w:val="-9"/>
        </w:rPr>
        <w:t xml:space="preserve"> </w:t>
      </w:r>
      <w:r>
        <w:t>отвечать</w:t>
      </w:r>
      <w:r>
        <w:rPr>
          <w:spacing w:val="-10"/>
        </w:rPr>
        <w:t xml:space="preserve"> </w:t>
      </w:r>
      <w:r>
        <w:t>за</w:t>
      </w:r>
      <w:r>
        <w:rPr>
          <w:spacing w:val="-8"/>
        </w:rPr>
        <w:t xml:space="preserve"> </w:t>
      </w:r>
      <w:r>
        <w:t>консолидацию,</w:t>
      </w:r>
      <w:r>
        <w:rPr>
          <w:spacing w:val="-8"/>
        </w:rPr>
        <w:t xml:space="preserve"> </w:t>
      </w:r>
      <w:r>
        <w:t>мониторинг и</w:t>
      </w:r>
      <w:r>
        <w:rPr>
          <w:spacing w:val="-9"/>
        </w:rPr>
        <w:t xml:space="preserve"> </w:t>
      </w:r>
      <w:r>
        <w:t>отчетность</w:t>
      </w:r>
      <w:r>
        <w:rPr>
          <w:spacing w:val="-9"/>
        </w:rPr>
        <w:t xml:space="preserve"> </w:t>
      </w:r>
      <w:r>
        <w:t>по</w:t>
      </w:r>
      <w:r>
        <w:rPr>
          <w:spacing w:val="-9"/>
        </w:rPr>
        <w:t xml:space="preserve"> </w:t>
      </w:r>
      <w:r>
        <w:t>жалобам,</w:t>
      </w:r>
      <w:r>
        <w:rPr>
          <w:spacing w:val="-12"/>
        </w:rPr>
        <w:t xml:space="preserve"> </w:t>
      </w:r>
      <w:r>
        <w:t>запросам</w:t>
      </w:r>
      <w:r>
        <w:rPr>
          <w:spacing w:val="-9"/>
        </w:rPr>
        <w:t xml:space="preserve"> </w:t>
      </w:r>
      <w:r>
        <w:t>и</w:t>
      </w:r>
      <w:r>
        <w:rPr>
          <w:spacing w:val="-13"/>
        </w:rPr>
        <w:t xml:space="preserve"> </w:t>
      </w:r>
      <w:r>
        <w:t>другим</w:t>
      </w:r>
      <w:r>
        <w:rPr>
          <w:spacing w:val="-10"/>
        </w:rPr>
        <w:t xml:space="preserve"> </w:t>
      </w:r>
      <w:r>
        <w:t>отзывам,</w:t>
      </w:r>
      <w:r>
        <w:rPr>
          <w:spacing w:val="-9"/>
        </w:rPr>
        <w:t xml:space="preserve"> </w:t>
      </w:r>
      <w:r>
        <w:t>которые</w:t>
      </w:r>
      <w:r>
        <w:rPr>
          <w:spacing w:val="-8"/>
        </w:rPr>
        <w:t xml:space="preserve"> </w:t>
      </w:r>
      <w:r>
        <w:t>были</w:t>
      </w:r>
      <w:r>
        <w:rPr>
          <w:spacing w:val="-9"/>
        </w:rPr>
        <w:t xml:space="preserve"> </w:t>
      </w:r>
      <w:r>
        <w:t>получены,</w:t>
      </w:r>
      <w:r>
        <w:rPr>
          <w:spacing w:val="-1"/>
        </w:rPr>
        <w:t xml:space="preserve"> </w:t>
      </w:r>
      <w:r>
        <w:t>урегулированы или</w:t>
      </w:r>
      <w:r>
        <w:rPr>
          <w:spacing w:val="-15"/>
        </w:rPr>
        <w:t xml:space="preserve"> </w:t>
      </w:r>
      <w:r>
        <w:t>находятся</w:t>
      </w:r>
      <w:r>
        <w:rPr>
          <w:spacing w:val="-15"/>
        </w:rPr>
        <w:t xml:space="preserve"> </w:t>
      </w:r>
      <w:r>
        <w:t>на</w:t>
      </w:r>
      <w:r>
        <w:rPr>
          <w:spacing w:val="-15"/>
        </w:rPr>
        <w:t xml:space="preserve"> </w:t>
      </w:r>
      <w:r>
        <w:t>рассмотрении.</w:t>
      </w:r>
      <w:r>
        <w:rPr>
          <w:spacing w:val="-15"/>
        </w:rPr>
        <w:t xml:space="preserve"> </w:t>
      </w:r>
      <w:r>
        <w:t>Это</w:t>
      </w:r>
      <w:r>
        <w:rPr>
          <w:spacing w:val="-15"/>
        </w:rPr>
        <w:t xml:space="preserve"> </w:t>
      </w:r>
      <w:r>
        <w:t>будет</w:t>
      </w:r>
      <w:r>
        <w:rPr>
          <w:spacing w:val="-15"/>
        </w:rPr>
        <w:t xml:space="preserve"> </w:t>
      </w:r>
      <w:r>
        <w:t>осуществляться</w:t>
      </w:r>
      <w:r>
        <w:rPr>
          <w:spacing w:val="-15"/>
        </w:rPr>
        <w:t xml:space="preserve"> </w:t>
      </w:r>
      <w:r>
        <w:t>путем</w:t>
      </w:r>
      <w:r>
        <w:rPr>
          <w:spacing w:val="-15"/>
        </w:rPr>
        <w:t xml:space="preserve"> </w:t>
      </w:r>
      <w:r>
        <w:t>ведения</w:t>
      </w:r>
      <w:r>
        <w:rPr>
          <w:spacing w:val="-15"/>
        </w:rPr>
        <w:t xml:space="preserve"> </w:t>
      </w:r>
      <w:r>
        <w:t>реестра</w:t>
      </w:r>
      <w:r>
        <w:rPr>
          <w:spacing w:val="-15"/>
        </w:rPr>
        <w:t xml:space="preserve"> </w:t>
      </w:r>
      <w:r>
        <w:t>жалоб</w:t>
      </w:r>
      <w:r>
        <w:rPr>
          <w:spacing w:val="-15"/>
        </w:rPr>
        <w:t xml:space="preserve"> </w:t>
      </w:r>
      <w:r>
        <w:t>и</w:t>
      </w:r>
      <w:r>
        <w:rPr>
          <w:spacing w:val="-15"/>
        </w:rPr>
        <w:t xml:space="preserve"> </w:t>
      </w:r>
      <w:r>
        <w:t xml:space="preserve">учета всех шагов, предпринятых для урегулирования жалоб или иного реагирования на отзывы и </w:t>
      </w:r>
      <w:r>
        <w:rPr>
          <w:spacing w:val="-2"/>
        </w:rPr>
        <w:t>вопросы.</w:t>
      </w:r>
    </w:p>
    <w:p w14:paraId="06676B32" w14:textId="77777777" w:rsidR="009F1853" w:rsidRDefault="009C0EC0" w:rsidP="00F108DE">
      <w:pPr>
        <w:pStyle w:val="a3"/>
        <w:spacing w:before="101"/>
        <w:ind w:left="0" w:right="567"/>
      </w:pPr>
      <w:r>
        <w:rPr>
          <w:b/>
        </w:rPr>
        <w:t xml:space="preserve">Шаг 6: </w:t>
      </w:r>
      <w:r>
        <w:t>Предоставление обратной связи. Этот шаг включает в себя информирование лиц, подающих жалобы, отзывы и вопросы о том, как были решены</w:t>
      </w:r>
      <w:r>
        <w:rPr>
          <w:spacing w:val="-1"/>
        </w:rPr>
        <w:t xml:space="preserve"> </w:t>
      </w:r>
      <w:r>
        <w:t>проблемы, или предоставление ответов на вопросы. По возможности, заявителей следует информировать о предлагаемом решении лично (по телефону или другими способами).</w:t>
      </w:r>
    </w:p>
    <w:p w14:paraId="488811C3" w14:textId="77777777" w:rsidR="009F1853" w:rsidRDefault="009C0EC0" w:rsidP="00F108DE">
      <w:pPr>
        <w:pStyle w:val="a3"/>
        <w:ind w:left="0" w:right="567"/>
      </w:pPr>
      <w:r>
        <w:t>Если заявитель не удовлетворен решением, он может обратиться в государственный орган регулирования.</w:t>
      </w:r>
      <w:r>
        <w:rPr>
          <w:spacing w:val="-15"/>
        </w:rPr>
        <w:t xml:space="preserve"> </w:t>
      </w:r>
      <w:r>
        <w:t>Ему</w:t>
      </w:r>
      <w:r>
        <w:rPr>
          <w:spacing w:val="-15"/>
        </w:rPr>
        <w:t xml:space="preserve"> </w:t>
      </w:r>
      <w:r>
        <w:t>также</w:t>
      </w:r>
      <w:r>
        <w:rPr>
          <w:spacing w:val="-15"/>
        </w:rPr>
        <w:t xml:space="preserve"> </w:t>
      </w:r>
      <w:r>
        <w:t>будет</w:t>
      </w:r>
      <w:r>
        <w:rPr>
          <w:spacing w:val="-15"/>
        </w:rPr>
        <w:t xml:space="preserve"> </w:t>
      </w:r>
      <w:r>
        <w:t>сообщено</w:t>
      </w:r>
      <w:r>
        <w:rPr>
          <w:spacing w:val="-15"/>
        </w:rPr>
        <w:t xml:space="preserve"> </w:t>
      </w:r>
      <w:r>
        <w:t>о</w:t>
      </w:r>
      <w:r>
        <w:rPr>
          <w:spacing w:val="-15"/>
        </w:rPr>
        <w:t xml:space="preserve"> </w:t>
      </w:r>
      <w:r>
        <w:t>механизме</w:t>
      </w:r>
      <w:r>
        <w:rPr>
          <w:spacing w:val="-15"/>
        </w:rPr>
        <w:t xml:space="preserve"> </w:t>
      </w:r>
      <w:r>
        <w:t>рассмотрения</w:t>
      </w:r>
      <w:r>
        <w:rPr>
          <w:spacing w:val="-15"/>
        </w:rPr>
        <w:t xml:space="preserve"> </w:t>
      </w:r>
      <w:r>
        <w:t>жалоб</w:t>
      </w:r>
      <w:r>
        <w:rPr>
          <w:spacing w:val="-15"/>
        </w:rPr>
        <w:t xml:space="preserve"> </w:t>
      </w:r>
      <w:r>
        <w:t>Всемирного</w:t>
      </w:r>
      <w:r>
        <w:rPr>
          <w:spacing w:val="-15"/>
        </w:rPr>
        <w:t xml:space="preserve"> </w:t>
      </w:r>
      <w:r>
        <w:t>банка, описанном ниже в разделе 10.4. ГКИУГИ будет отчитываться перед Национальной координационной структурой «Единое здоровье» о жалобах, рассмотренных с момента предыдущего отчета, и о жалобах, которые остаются неразрешенными, с объяснением шагов, которые необходимо предпринять для разрешения жалоб, не разрешенных в течение 14 дней. Данные о жалобах и/или оригинальные журналы жалоб будут предоставляться миссиям Всемирного банка по запросу, а сводки жалоб и решений будут включаться в периодические отчеты для Всемирного банка.</w:t>
      </w:r>
    </w:p>
    <w:p w14:paraId="271E5350" w14:textId="77777777" w:rsidR="009F1853" w:rsidRDefault="009C0EC0" w:rsidP="00222D61">
      <w:pPr>
        <w:pStyle w:val="2"/>
        <w:numPr>
          <w:ilvl w:val="1"/>
          <w:numId w:val="17"/>
        </w:numPr>
        <w:tabs>
          <w:tab w:val="left" w:pos="739"/>
        </w:tabs>
        <w:spacing w:before="105"/>
        <w:ind w:left="479" w:right="567" w:hanging="479"/>
        <w:jc w:val="both"/>
      </w:pPr>
      <w:bookmarkStart w:id="8" w:name="_TOC_250002"/>
      <w:r>
        <w:t>Рассмотрение</w:t>
      </w:r>
      <w:r>
        <w:rPr>
          <w:spacing w:val="-2"/>
        </w:rPr>
        <w:t xml:space="preserve"> </w:t>
      </w:r>
      <w:r>
        <w:t>деликатных</w:t>
      </w:r>
      <w:r>
        <w:rPr>
          <w:spacing w:val="-5"/>
        </w:rPr>
        <w:t xml:space="preserve"> </w:t>
      </w:r>
      <w:bookmarkEnd w:id="8"/>
      <w:r>
        <w:rPr>
          <w:spacing w:val="-4"/>
        </w:rPr>
        <w:t>жалоб</w:t>
      </w:r>
    </w:p>
    <w:p w14:paraId="516EE600" w14:textId="77777777" w:rsidR="009F1853" w:rsidRDefault="009C0EC0" w:rsidP="00F108DE">
      <w:pPr>
        <w:pStyle w:val="a3"/>
        <w:spacing w:before="96"/>
        <w:ind w:left="0" w:right="567"/>
      </w:pPr>
      <w:r>
        <w:lastRenderedPageBreak/>
        <w:t>С учетом стандартов предотвращения сексуальной эксплуатации и насилия/сексуальных домогательств (СЭН/СД), которые, в</w:t>
      </w:r>
      <w:r>
        <w:rPr>
          <w:spacing w:val="-1"/>
        </w:rPr>
        <w:t xml:space="preserve"> </w:t>
      </w:r>
      <w:r>
        <w:t>соответствии</w:t>
      </w:r>
      <w:r>
        <w:rPr>
          <w:spacing w:val="-1"/>
        </w:rPr>
        <w:t xml:space="preserve"> </w:t>
      </w:r>
      <w:r>
        <w:t>с требованиями</w:t>
      </w:r>
      <w:r>
        <w:rPr>
          <w:spacing w:val="-4"/>
        </w:rPr>
        <w:t xml:space="preserve"> </w:t>
      </w:r>
      <w:r>
        <w:t>Всемирного</w:t>
      </w:r>
      <w:r>
        <w:rPr>
          <w:spacing w:val="-2"/>
        </w:rPr>
        <w:t xml:space="preserve"> </w:t>
      </w:r>
      <w:r>
        <w:t>банка,</w:t>
      </w:r>
      <w:r>
        <w:rPr>
          <w:spacing w:val="-2"/>
        </w:rPr>
        <w:t xml:space="preserve"> </w:t>
      </w:r>
      <w:r>
        <w:t xml:space="preserve">должны соблюдаться во всех проектах, финансируемых Всемирным банком, эти стандарты будут соблюдаться, и ответственные лица примут меры по повышению осведомленности о предотвращении и пресечении СЭН/СД. На всех этапах реализации проекта весь персонал проекта и подрядчики будут проинформированы о понимании принципов контроля и предотвращения рисков СЭН/СД. </w:t>
      </w:r>
      <w:proofErr w:type="spellStart"/>
      <w:r>
        <w:t>Работоделель</w:t>
      </w:r>
      <w:proofErr w:type="spellEnd"/>
      <w:r>
        <w:t xml:space="preserve"> обеспечит доступ и конфиденциальность механизма подачи жалоб и позволит заявителю не бояться ответных мер. Эти жалобы будут расследованы без неоправданной задержки, и все виновные будут привлечены к ответственности. Вопросы СЭН/СД требуют некоторых дополнительных мер:</w:t>
      </w:r>
    </w:p>
    <w:p w14:paraId="267A61D9" w14:textId="77777777" w:rsidR="00095735" w:rsidRDefault="009C0EC0" w:rsidP="00222D61">
      <w:pPr>
        <w:pStyle w:val="a4"/>
        <w:numPr>
          <w:ilvl w:val="0"/>
          <w:numId w:val="6"/>
        </w:numPr>
        <w:tabs>
          <w:tab w:val="left" w:pos="980"/>
        </w:tabs>
        <w:ind w:left="361" w:right="567"/>
        <w:jc w:val="left"/>
        <w:rPr>
          <w:sz w:val="24"/>
        </w:rPr>
      </w:pPr>
      <w:r>
        <w:rPr>
          <w:sz w:val="24"/>
        </w:rPr>
        <w:t>При</w:t>
      </w:r>
      <w:r>
        <w:rPr>
          <w:spacing w:val="80"/>
          <w:w w:val="150"/>
          <w:sz w:val="24"/>
        </w:rPr>
        <w:t xml:space="preserve"> </w:t>
      </w:r>
      <w:r>
        <w:rPr>
          <w:sz w:val="24"/>
        </w:rPr>
        <w:t>найме</w:t>
      </w:r>
      <w:r>
        <w:rPr>
          <w:spacing w:val="80"/>
          <w:w w:val="150"/>
          <w:sz w:val="24"/>
        </w:rPr>
        <w:t xml:space="preserve"> </w:t>
      </w:r>
      <w:r>
        <w:rPr>
          <w:sz w:val="24"/>
        </w:rPr>
        <w:t>специалистов</w:t>
      </w:r>
      <w:r>
        <w:rPr>
          <w:spacing w:val="80"/>
          <w:w w:val="150"/>
          <w:sz w:val="24"/>
        </w:rPr>
        <w:t xml:space="preserve"> </w:t>
      </w:r>
      <w:r>
        <w:rPr>
          <w:sz w:val="24"/>
        </w:rPr>
        <w:t>по</w:t>
      </w:r>
      <w:r>
        <w:rPr>
          <w:spacing w:val="80"/>
          <w:w w:val="150"/>
          <w:sz w:val="24"/>
        </w:rPr>
        <w:t xml:space="preserve"> </w:t>
      </w:r>
      <w:r>
        <w:rPr>
          <w:sz w:val="24"/>
        </w:rPr>
        <w:t>социальной</w:t>
      </w:r>
      <w:r>
        <w:rPr>
          <w:spacing w:val="80"/>
          <w:w w:val="150"/>
          <w:sz w:val="24"/>
        </w:rPr>
        <w:t xml:space="preserve"> </w:t>
      </w:r>
      <w:r>
        <w:rPr>
          <w:sz w:val="24"/>
        </w:rPr>
        <w:t>защите</w:t>
      </w:r>
      <w:r>
        <w:rPr>
          <w:spacing w:val="80"/>
          <w:w w:val="150"/>
          <w:sz w:val="24"/>
        </w:rPr>
        <w:t xml:space="preserve"> </w:t>
      </w:r>
      <w:r>
        <w:rPr>
          <w:sz w:val="24"/>
        </w:rPr>
        <w:t>будет</w:t>
      </w:r>
      <w:r>
        <w:rPr>
          <w:spacing w:val="80"/>
          <w:w w:val="150"/>
          <w:sz w:val="24"/>
        </w:rPr>
        <w:t xml:space="preserve"> </w:t>
      </w:r>
      <w:r>
        <w:rPr>
          <w:sz w:val="24"/>
        </w:rPr>
        <w:t>учитываться</w:t>
      </w:r>
      <w:r>
        <w:rPr>
          <w:spacing w:val="80"/>
          <w:w w:val="150"/>
          <w:sz w:val="24"/>
        </w:rPr>
        <w:t xml:space="preserve"> </w:t>
      </w:r>
      <w:r>
        <w:rPr>
          <w:sz w:val="24"/>
        </w:rPr>
        <w:t xml:space="preserve">гендерная </w:t>
      </w:r>
      <w:r>
        <w:rPr>
          <w:spacing w:val="-2"/>
          <w:sz w:val="24"/>
        </w:rPr>
        <w:t>чувствительность;</w:t>
      </w:r>
    </w:p>
    <w:p w14:paraId="40087F20" w14:textId="77777777" w:rsidR="00095735" w:rsidRDefault="009C0EC0" w:rsidP="00222D61">
      <w:pPr>
        <w:pStyle w:val="a4"/>
        <w:numPr>
          <w:ilvl w:val="0"/>
          <w:numId w:val="6"/>
        </w:numPr>
        <w:tabs>
          <w:tab w:val="left" w:pos="980"/>
        </w:tabs>
        <w:ind w:left="361" w:right="567"/>
        <w:jc w:val="left"/>
        <w:rPr>
          <w:sz w:val="24"/>
        </w:rPr>
      </w:pPr>
      <w:r w:rsidRPr="00095735">
        <w:rPr>
          <w:sz w:val="24"/>
        </w:rPr>
        <w:t>Специалисты</w:t>
      </w:r>
      <w:r w:rsidRPr="00095735">
        <w:rPr>
          <w:spacing w:val="-7"/>
          <w:sz w:val="24"/>
        </w:rPr>
        <w:t xml:space="preserve"> </w:t>
      </w:r>
      <w:r w:rsidRPr="00095735">
        <w:rPr>
          <w:sz w:val="24"/>
        </w:rPr>
        <w:t>по</w:t>
      </w:r>
      <w:r w:rsidRPr="00095735">
        <w:rPr>
          <w:spacing w:val="-3"/>
          <w:sz w:val="24"/>
        </w:rPr>
        <w:t xml:space="preserve"> </w:t>
      </w:r>
      <w:r w:rsidRPr="00095735">
        <w:rPr>
          <w:sz w:val="24"/>
        </w:rPr>
        <w:t>социальной</w:t>
      </w:r>
      <w:r w:rsidRPr="00095735">
        <w:rPr>
          <w:spacing w:val="-4"/>
          <w:sz w:val="24"/>
        </w:rPr>
        <w:t xml:space="preserve"> </w:t>
      </w:r>
      <w:r w:rsidRPr="00095735">
        <w:rPr>
          <w:sz w:val="24"/>
        </w:rPr>
        <w:t>защите</w:t>
      </w:r>
      <w:r w:rsidRPr="00095735">
        <w:rPr>
          <w:spacing w:val="-1"/>
          <w:sz w:val="24"/>
        </w:rPr>
        <w:t xml:space="preserve"> </w:t>
      </w:r>
      <w:r w:rsidRPr="00095735">
        <w:rPr>
          <w:sz w:val="24"/>
        </w:rPr>
        <w:t>будут</w:t>
      </w:r>
      <w:r w:rsidRPr="00095735">
        <w:rPr>
          <w:spacing w:val="-5"/>
          <w:sz w:val="24"/>
        </w:rPr>
        <w:t xml:space="preserve"> </w:t>
      </w:r>
      <w:r w:rsidRPr="00095735">
        <w:rPr>
          <w:sz w:val="24"/>
        </w:rPr>
        <w:t>проинформированы</w:t>
      </w:r>
      <w:r w:rsidRPr="00095735">
        <w:rPr>
          <w:spacing w:val="-4"/>
          <w:sz w:val="24"/>
        </w:rPr>
        <w:t xml:space="preserve"> </w:t>
      </w:r>
      <w:r w:rsidRPr="00095735">
        <w:rPr>
          <w:sz w:val="24"/>
        </w:rPr>
        <w:t>о</w:t>
      </w:r>
      <w:r w:rsidRPr="00095735">
        <w:rPr>
          <w:spacing w:val="1"/>
          <w:sz w:val="24"/>
        </w:rPr>
        <w:t xml:space="preserve"> </w:t>
      </w:r>
      <w:r w:rsidRPr="00095735">
        <w:rPr>
          <w:sz w:val="24"/>
        </w:rPr>
        <w:t>проблемах</w:t>
      </w:r>
      <w:r w:rsidRPr="00095735">
        <w:rPr>
          <w:spacing w:val="-3"/>
          <w:sz w:val="24"/>
        </w:rPr>
        <w:t xml:space="preserve"> </w:t>
      </w:r>
      <w:r w:rsidRPr="00095735">
        <w:rPr>
          <w:spacing w:val="-2"/>
          <w:sz w:val="24"/>
        </w:rPr>
        <w:t>СЭН/СД;</w:t>
      </w:r>
    </w:p>
    <w:p w14:paraId="2101B86E" w14:textId="77777777" w:rsidR="009F1853" w:rsidRPr="00095735" w:rsidRDefault="009C0EC0" w:rsidP="00222D61">
      <w:pPr>
        <w:pStyle w:val="a4"/>
        <w:numPr>
          <w:ilvl w:val="0"/>
          <w:numId w:val="6"/>
        </w:numPr>
        <w:tabs>
          <w:tab w:val="left" w:pos="980"/>
        </w:tabs>
        <w:ind w:left="361" w:right="567"/>
        <w:jc w:val="left"/>
        <w:rPr>
          <w:sz w:val="24"/>
        </w:rPr>
      </w:pPr>
      <w:r w:rsidRPr="00095735">
        <w:rPr>
          <w:sz w:val="24"/>
        </w:rPr>
        <w:t>Создание</w:t>
      </w:r>
      <w:r w:rsidRPr="00095735">
        <w:rPr>
          <w:spacing w:val="-3"/>
          <w:sz w:val="24"/>
        </w:rPr>
        <w:t xml:space="preserve"> </w:t>
      </w:r>
      <w:r w:rsidRPr="00095735">
        <w:rPr>
          <w:sz w:val="24"/>
        </w:rPr>
        <w:t>механизма</w:t>
      </w:r>
      <w:r w:rsidRPr="00095735">
        <w:rPr>
          <w:spacing w:val="-2"/>
          <w:sz w:val="24"/>
        </w:rPr>
        <w:t xml:space="preserve"> </w:t>
      </w:r>
      <w:r w:rsidRPr="00095735">
        <w:rPr>
          <w:sz w:val="24"/>
        </w:rPr>
        <w:t>направления</w:t>
      </w:r>
      <w:r w:rsidRPr="00095735">
        <w:rPr>
          <w:spacing w:val="-1"/>
          <w:sz w:val="24"/>
        </w:rPr>
        <w:t xml:space="preserve"> </w:t>
      </w:r>
      <w:r w:rsidRPr="00095735">
        <w:rPr>
          <w:spacing w:val="-2"/>
          <w:sz w:val="24"/>
        </w:rPr>
        <w:t>обращений.</w:t>
      </w:r>
    </w:p>
    <w:p w14:paraId="5A0D2A94" w14:textId="77777777" w:rsidR="009F1853" w:rsidRDefault="009C0EC0" w:rsidP="00F108DE">
      <w:pPr>
        <w:pStyle w:val="a3"/>
        <w:spacing w:before="99"/>
        <w:ind w:left="0" w:right="567"/>
      </w:pPr>
      <w:r>
        <w:t>Помимо социокультурных особенностей и адекватных методов общения в процессе обучения</w:t>
      </w:r>
      <w:r>
        <w:rPr>
          <w:spacing w:val="-9"/>
        </w:rPr>
        <w:t xml:space="preserve"> </w:t>
      </w:r>
      <w:r>
        <w:t>работников,</w:t>
      </w:r>
      <w:r>
        <w:rPr>
          <w:spacing w:val="-10"/>
        </w:rPr>
        <w:t xml:space="preserve"> </w:t>
      </w:r>
      <w:r>
        <w:t>в</w:t>
      </w:r>
      <w:r>
        <w:rPr>
          <w:spacing w:val="-13"/>
        </w:rPr>
        <w:t xml:space="preserve"> </w:t>
      </w:r>
      <w:r>
        <w:t>повестку</w:t>
      </w:r>
      <w:r>
        <w:rPr>
          <w:spacing w:val="-14"/>
        </w:rPr>
        <w:t xml:space="preserve"> </w:t>
      </w:r>
      <w:r>
        <w:t>дня</w:t>
      </w:r>
      <w:r>
        <w:rPr>
          <w:spacing w:val="-10"/>
        </w:rPr>
        <w:t xml:space="preserve"> </w:t>
      </w:r>
      <w:r>
        <w:t>также</w:t>
      </w:r>
      <w:r>
        <w:rPr>
          <w:spacing w:val="-10"/>
        </w:rPr>
        <w:t xml:space="preserve"> </w:t>
      </w:r>
      <w:r>
        <w:t>будет</w:t>
      </w:r>
      <w:r>
        <w:rPr>
          <w:spacing w:val="-11"/>
        </w:rPr>
        <w:t xml:space="preserve"> </w:t>
      </w:r>
      <w:r>
        <w:t>включена</w:t>
      </w:r>
      <w:r>
        <w:rPr>
          <w:spacing w:val="-11"/>
        </w:rPr>
        <w:t xml:space="preserve"> </w:t>
      </w:r>
      <w:r>
        <w:t>тема</w:t>
      </w:r>
      <w:r>
        <w:rPr>
          <w:spacing w:val="-9"/>
        </w:rPr>
        <w:t xml:space="preserve"> </w:t>
      </w:r>
      <w:r>
        <w:t>сексуальной</w:t>
      </w:r>
      <w:r>
        <w:rPr>
          <w:spacing w:val="-11"/>
        </w:rPr>
        <w:t xml:space="preserve"> </w:t>
      </w:r>
      <w:r>
        <w:t>эксплуатации и охраны труда. Обучение работников и кодексы поведения будут содержать следующую информацию по вопросам сексуальной эксплуатации и охраны труда:</w:t>
      </w:r>
    </w:p>
    <w:p w14:paraId="462748B5" w14:textId="77777777" w:rsidR="009F1853" w:rsidRDefault="009C0EC0" w:rsidP="00222D61">
      <w:pPr>
        <w:pStyle w:val="a4"/>
        <w:numPr>
          <w:ilvl w:val="0"/>
          <w:numId w:val="5"/>
        </w:numPr>
        <w:tabs>
          <w:tab w:val="left" w:pos="403"/>
        </w:tabs>
        <w:spacing w:before="101"/>
        <w:ind w:left="143" w:right="567" w:hanging="143"/>
        <w:jc w:val="left"/>
        <w:rPr>
          <w:sz w:val="24"/>
        </w:rPr>
      </w:pPr>
      <w:r>
        <w:rPr>
          <w:sz w:val="24"/>
        </w:rPr>
        <w:t>Определение</w:t>
      </w:r>
      <w:r>
        <w:rPr>
          <w:spacing w:val="-3"/>
          <w:sz w:val="24"/>
        </w:rPr>
        <w:t xml:space="preserve"> </w:t>
      </w:r>
      <w:r>
        <w:rPr>
          <w:sz w:val="24"/>
        </w:rPr>
        <w:t>насилия</w:t>
      </w:r>
      <w:r>
        <w:rPr>
          <w:spacing w:val="-1"/>
          <w:sz w:val="24"/>
        </w:rPr>
        <w:t xml:space="preserve"> </w:t>
      </w:r>
      <w:r>
        <w:rPr>
          <w:sz w:val="24"/>
        </w:rPr>
        <w:t>в</w:t>
      </w:r>
      <w:r>
        <w:rPr>
          <w:spacing w:val="-5"/>
          <w:sz w:val="24"/>
        </w:rPr>
        <w:t xml:space="preserve"> </w:t>
      </w:r>
      <w:r>
        <w:rPr>
          <w:sz w:val="24"/>
        </w:rPr>
        <w:t>отношении</w:t>
      </w:r>
      <w:r>
        <w:rPr>
          <w:spacing w:val="-3"/>
          <w:sz w:val="24"/>
        </w:rPr>
        <w:t xml:space="preserve"> </w:t>
      </w:r>
      <w:r w:rsidR="00392E71">
        <w:rPr>
          <w:sz w:val="24"/>
        </w:rPr>
        <w:t>предприниматели</w:t>
      </w:r>
      <w:r>
        <w:rPr>
          <w:spacing w:val="-2"/>
          <w:sz w:val="24"/>
        </w:rPr>
        <w:t xml:space="preserve"> </w:t>
      </w:r>
      <w:r>
        <w:rPr>
          <w:sz w:val="24"/>
        </w:rPr>
        <w:t>в</w:t>
      </w:r>
      <w:r>
        <w:rPr>
          <w:spacing w:val="-4"/>
          <w:sz w:val="24"/>
        </w:rPr>
        <w:t xml:space="preserve"> </w:t>
      </w:r>
      <w:r>
        <w:rPr>
          <w:sz w:val="24"/>
        </w:rPr>
        <w:t>национальных</w:t>
      </w:r>
      <w:r>
        <w:rPr>
          <w:spacing w:val="-3"/>
          <w:sz w:val="24"/>
        </w:rPr>
        <w:t xml:space="preserve"> </w:t>
      </w:r>
      <w:r>
        <w:rPr>
          <w:sz w:val="24"/>
        </w:rPr>
        <w:t>и</w:t>
      </w:r>
      <w:r>
        <w:rPr>
          <w:spacing w:val="-3"/>
          <w:sz w:val="24"/>
        </w:rPr>
        <w:t xml:space="preserve"> </w:t>
      </w:r>
      <w:r>
        <w:rPr>
          <w:sz w:val="24"/>
        </w:rPr>
        <w:t>международных</w:t>
      </w:r>
      <w:r>
        <w:rPr>
          <w:spacing w:val="-1"/>
          <w:sz w:val="24"/>
        </w:rPr>
        <w:t xml:space="preserve"> </w:t>
      </w:r>
      <w:r>
        <w:rPr>
          <w:spacing w:val="-2"/>
          <w:sz w:val="24"/>
        </w:rPr>
        <w:t>документах;</w:t>
      </w:r>
    </w:p>
    <w:p w14:paraId="6C1D1288" w14:textId="77777777" w:rsidR="009F1853" w:rsidRDefault="009C0EC0" w:rsidP="00222D61">
      <w:pPr>
        <w:pStyle w:val="a4"/>
        <w:numPr>
          <w:ilvl w:val="0"/>
          <w:numId w:val="5"/>
        </w:numPr>
        <w:tabs>
          <w:tab w:val="left" w:pos="403"/>
        </w:tabs>
        <w:ind w:left="143" w:right="567" w:hanging="143"/>
        <w:jc w:val="left"/>
        <w:rPr>
          <w:sz w:val="24"/>
        </w:rPr>
      </w:pPr>
      <w:r>
        <w:rPr>
          <w:sz w:val="24"/>
        </w:rPr>
        <w:t>Виды</w:t>
      </w:r>
      <w:r>
        <w:rPr>
          <w:spacing w:val="-6"/>
          <w:sz w:val="24"/>
        </w:rPr>
        <w:t xml:space="preserve"> </w:t>
      </w:r>
      <w:r>
        <w:rPr>
          <w:sz w:val="24"/>
        </w:rPr>
        <w:t>насилия</w:t>
      </w:r>
      <w:r>
        <w:rPr>
          <w:spacing w:val="-1"/>
          <w:sz w:val="24"/>
        </w:rPr>
        <w:t xml:space="preserve"> </w:t>
      </w:r>
      <w:r>
        <w:rPr>
          <w:sz w:val="24"/>
        </w:rPr>
        <w:t>(физическое,</w:t>
      </w:r>
      <w:r>
        <w:rPr>
          <w:spacing w:val="-2"/>
          <w:sz w:val="24"/>
        </w:rPr>
        <w:t xml:space="preserve"> </w:t>
      </w:r>
      <w:r>
        <w:rPr>
          <w:sz w:val="24"/>
        </w:rPr>
        <w:t>сексуальное,</w:t>
      </w:r>
      <w:r>
        <w:rPr>
          <w:spacing w:val="-1"/>
          <w:sz w:val="24"/>
        </w:rPr>
        <w:t xml:space="preserve"> </w:t>
      </w:r>
      <w:r>
        <w:rPr>
          <w:sz w:val="24"/>
        </w:rPr>
        <w:t>экономическое,</w:t>
      </w:r>
      <w:r>
        <w:rPr>
          <w:spacing w:val="-1"/>
          <w:sz w:val="24"/>
        </w:rPr>
        <w:t xml:space="preserve"> </w:t>
      </w:r>
      <w:r>
        <w:rPr>
          <w:spacing w:val="-2"/>
          <w:sz w:val="24"/>
        </w:rPr>
        <w:t>эмоциональное);</w:t>
      </w:r>
    </w:p>
    <w:p w14:paraId="325CCFE3" w14:textId="77777777" w:rsidR="009F1853" w:rsidRPr="00095735" w:rsidRDefault="009C0EC0" w:rsidP="00222D61">
      <w:pPr>
        <w:pStyle w:val="a4"/>
        <w:numPr>
          <w:ilvl w:val="0"/>
          <w:numId w:val="5"/>
        </w:numPr>
        <w:tabs>
          <w:tab w:val="left" w:pos="403"/>
        </w:tabs>
        <w:ind w:left="143" w:right="567" w:hanging="143"/>
        <w:jc w:val="left"/>
        <w:rPr>
          <w:sz w:val="24"/>
        </w:rPr>
      </w:pPr>
      <w:r>
        <w:rPr>
          <w:sz w:val="24"/>
        </w:rPr>
        <w:t>Правовые</w:t>
      </w:r>
      <w:r>
        <w:rPr>
          <w:spacing w:val="-6"/>
          <w:sz w:val="24"/>
        </w:rPr>
        <w:t xml:space="preserve"> </w:t>
      </w:r>
      <w:r>
        <w:rPr>
          <w:spacing w:val="-2"/>
          <w:sz w:val="24"/>
        </w:rPr>
        <w:t>санкции;</w:t>
      </w:r>
    </w:p>
    <w:p w14:paraId="2DA00145" w14:textId="77777777" w:rsidR="009F1853" w:rsidRDefault="009C0EC0" w:rsidP="00F108DE">
      <w:pPr>
        <w:pStyle w:val="a3"/>
        <w:spacing w:before="68"/>
        <w:ind w:left="0" w:right="567"/>
      </w:pPr>
      <w:r>
        <w:t>Механизм рассмотрения жалоб будет доступным и обеспечит конфиденциальность персональных</w:t>
      </w:r>
      <w:r>
        <w:rPr>
          <w:spacing w:val="-15"/>
        </w:rPr>
        <w:t xml:space="preserve"> </w:t>
      </w:r>
      <w:r>
        <w:t>данных.</w:t>
      </w:r>
      <w:r>
        <w:rPr>
          <w:spacing w:val="-15"/>
        </w:rPr>
        <w:t xml:space="preserve"> </w:t>
      </w:r>
      <w:r>
        <w:t>Будут</w:t>
      </w:r>
      <w:r>
        <w:rPr>
          <w:spacing w:val="-15"/>
        </w:rPr>
        <w:t xml:space="preserve"> </w:t>
      </w:r>
      <w:r>
        <w:t>проводиться</w:t>
      </w:r>
      <w:r>
        <w:rPr>
          <w:spacing w:val="-14"/>
        </w:rPr>
        <w:t xml:space="preserve"> </w:t>
      </w:r>
      <w:r>
        <w:t>информационные</w:t>
      </w:r>
      <w:r>
        <w:rPr>
          <w:spacing w:val="-13"/>
        </w:rPr>
        <w:t xml:space="preserve"> </w:t>
      </w:r>
      <w:r>
        <w:t>мероприятия</w:t>
      </w:r>
      <w:r>
        <w:rPr>
          <w:spacing w:val="-13"/>
        </w:rPr>
        <w:t xml:space="preserve"> </w:t>
      </w:r>
      <w:r>
        <w:t>для</w:t>
      </w:r>
      <w:r>
        <w:rPr>
          <w:spacing w:val="-15"/>
        </w:rPr>
        <w:t xml:space="preserve"> </w:t>
      </w:r>
      <w:r>
        <w:t xml:space="preserve">информирования </w:t>
      </w:r>
      <w:r w:rsidR="00392E71">
        <w:t>предприниматели</w:t>
      </w:r>
      <w:r>
        <w:t xml:space="preserve"> о механизме. В рамках этих мероприятий будут представлены следующие виды </w:t>
      </w:r>
      <w:r>
        <w:rPr>
          <w:spacing w:val="-2"/>
        </w:rPr>
        <w:t>информации:</w:t>
      </w:r>
    </w:p>
    <w:p w14:paraId="6E5D8AAE" w14:textId="77777777" w:rsidR="009F1853" w:rsidRDefault="009C0EC0" w:rsidP="00222D61">
      <w:pPr>
        <w:pStyle w:val="a4"/>
        <w:numPr>
          <w:ilvl w:val="1"/>
          <w:numId w:val="5"/>
        </w:numPr>
        <w:tabs>
          <w:tab w:val="left" w:pos="980"/>
        </w:tabs>
        <w:spacing w:before="99"/>
        <w:ind w:left="454" w:right="567" w:hanging="360"/>
        <w:jc w:val="left"/>
        <w:rPr>
          <w:sz w:val="24"/>
        </w:rPr>
      </w:pPr>
      <w:r>
        <w:rPr>
          <w:sz w:val="24"/>
        </w:rPr>
        <w:t>Права</w:t>
      </w:r>
      <w:r>
        <w:rPr>
          <w:spacing w:val="-6"/>
          <w:sz w:val="24"/>
        </w:rPr>
        <w:t xml:space="preserve"> </w:t>
      </w:r>
      <w:r w:rsidR="00392E71">
        <w:rPr>
          <w:spacing w:val="-2"/>
          <w:sz w:val="24"/>
        </w:rPr>
        <w:t>предприниматели</w:t>
      </w:r>
      <w:r>
        <w:rPr>
          <w:spacing w:val="-2"/>
          <w:sz w:val="24"/>
        </w:rPr>
        <w:t>;</w:t>
      </w:r>
    </w:p>
    <w:p w14:paraId="159E3484" w14:textId="77777777" w:rsidR="009F1853" w:rsidRDefault="009C0EC0" w:rsidP="00222D61">
      <w:pPr>
        <w:pStyle w:val="a4"/>
        <w:numPr>
          <w:ilvl w:val="1"/>
          <w:numId w:val="5"/>
        </w:numPr>
        <w:tabs>
          <w:tab w:val="left" w:pos="980"/>
        </w:tabs>
        <w:spacing w:before="102"/>
        <w:ind w:left="454" w:right="567" w:hanging="360"/>
        <w:jc w:val="left"/>
        <w:rPr>
          <w:sz w:val="24"/>
        </w:rPr>
      </w:pPr>
      <w:r>
        <w:rPr>
          <w:sz w:val="24"/>
        </w:rPr>
        <w:t>Самозащита</w:t>
      </w:r>
      <w:r>
        <w:rPr>
          <w:spacing w:val="-1"/>
          <w:sz w:val="24"/>
        </w:rPr>
        <w:t xml:space="preserve"> </w:t>
      </w:r>
      <w:r>
        <w:rPr>
          <w:sz w:val="24"/>
        </w:rPr>
        <w:t>в</w:t>
      </w:r>
      <w:r>
        <w:rPr>
          <w:spacing w:val="-3"/>
          <w:sz w:val="24"/>
        </w:rPr>
        <w:t xml:space="preserve"> </w:t>
      </w:r>
      <w:r>
        <w:rPr>
          <w:sz w:val="24"/>
        </w:rPr>
        <w:t>случаях</w:t>
      </w:r>
      <w:r>
        <w:rPr>
          <w:spacing w:val="-4"/>
          <w:sz w:val="24"/>
        </w:rPr>
        <w:t xml:space="preserve"> </w:t>
      </w:r>
      <w:r>
        <w:rPr>
          <w:sz w:val="24"/>
        </w:rPr>
        <w:t>насилия</w:t>
      </w:r>
      <w:r>
        <w:rPr>
          <w:spacing w:val="-1"/>
          <w:sz w:val="24"/>
        </w:rPr>
        <w:t xml:space="preserve"> </w:t>
      </w:r>
      <w:r>
        <w:rPr>
          <w:sz w:val="24"/>
        </w:rPr>
        <w:t>и</w:t>
      </w:r>
      <w:r>
        <w:rPr>
          <w:spacing w:val="-3"/>
          <w:sz w:val="24"/>
        </w:rPr>
        <w:t xml:space="preserve"> </w:t>
      </w:r>
      <w:r>
        <w:rPr>
          <w:sz w:val="24"/>
        </w:rPr>
        <w:t xml:space="preserve">сексуального </w:t>
      </w:r>
      <w:r>
        <w:rPr>
          <w:spacing w:val="-2"/>
          <w:sz w:val="24"/>
        </w:rPr>
        <w:t>насилия;</w:t>
      </w:r>
    </w:p>
    <w:p w14:paraId="715176CE" w14:textId="77777777" w:rsidR="009F1853" w:rsidRDefault="009C0EC0" w:rsidP="00222D61">
      <w:pPr>
        <w:pStyle w:val="a4"/>
        <w:numPr>
          <w:ilvl w:val="1"/>
          <w:numId w:val="5"/>
        </w:numPr>
        <w:tabs>
          <w:tab w:val="left" w:pos="980"/>
        </w:tabs>
        <w:spacing w:before="98"/>
        <w:ind w:left="454" w:right="567" w:hanging="360"/>
        <w:jc w:val="left"/>
        <w:rPr>
          <w:sz w:val="24"/>
        </w:rPr>
      </w:pPr>
      <w:r>
        <w:rPr>
          <w:sz w:val="24"/>
        </w:rPr>
        <w:t>Номера</w:t>
      </w:r>
      <w:r>
        <w:rPr>
          <w:spacing w:val="-4"/>
          <w:sz w:val="24"/>
        </w:rPr>
        <w:t xml:space="preserve"> </w:t>
      </w:r>
      <w:r>
        <w:rPr>
          <w:sz w:val="24"/>
        </w:rPr>
        <w:t>телефонов</w:t>
      </w:r>
      <w:r>
        <w:rPr>
          <w:spacing w:val="-4"/>
          <w:sz w:val="24"/>
        </w:rPr>
        <w:t xml:space="preserve"> </w:t>
      </w:r>
      <w:r>
        <w:rPr>
          <w:sz w:val="24"/>
        </w:rPr>
        <w:t>экстренных</w:t>
      </w:r>
      <w:r>
        <w:rPr>
          <w:spacing w:val="-3"/>
          <w:sz w:val="24"/>
        </w:rPr>
        <w:t xml:space="preserve"> </w:t>
      </w:r>
      <w:r>
        <w:rPr>
          <w:spacing w:val="-2"/>
          <w:sz w:val="24"/>
        </w:rPr>
        <w:t>служб;</w:t>
      </w:r>
    </w:p>
    <w:p w14:paraId="5D47A848" w14:textId="77777777" w:rsidR="009F1853" w:rsidRDefault="009C0EC0" w:rsidP="00222D61">
      <w:pPr>
        <w:pStyle w:val="a4"/>
        <w:numPr>
          <w:ilvl w:val="1"/>
          <w:numId w:val="5"/>
        </w:numPr>
        <w:tabs>
          <w:tab w:val="left" w:pos="980"/>
        </w:tabs>
        <w:spacing w:before="98"/>
        <w:ind w:left="454" w:right="567" w:hanging="360"/>
        <w:jc w:val="left"/>
        <w:rPr>
          <w:sz w:val="24"/>
        </w:rPr>
      </w:pPr>
      <w:r>
        <w:rPr>
          <w:sz w:val="24"/>
        </w:rPr>
        <w:t>Контактная</w:t>
      </w:r>
      <w:r>
        <w:rPr>
          <w:spacing w:val="-4"/>
          <w:sz w:val="24"/>
        </w:rPr>
        <w:t xml:space="preserve"> </w:t>
      </w:r>
      <w:r>
        <w:rPr>
          <w:sz w:val="24"/>
        </w:rPr>
        <w:t>информация</w:t>
      </w:r>
      <w:r>
        <w:rPr>
          <w:spacing w:val="-1"/>
          <w:sz w:val="24"/>
        </w:rPr>
        <w:t xml:space="preserve"> </w:t>
      </w:r>
      <w:r>
        <w:rPr>
          <w:sz w:val="24"/>
        </w:rPr>
        <w:t>учреждений</w:t>
      </w:r>
      <w:r>
        <w:rPr>
          <w:spacing w:val="-4"/>
          <w:sz w:val="24"/>
        </w:rPr>
        <w:t xml:space="preserve"> </w:t>
      </w:r>
      <w:r>
        <w:rPr>
          <w:sz w:val="24"/>
        </w:rPr>
        <w:t>и организаций,</w:t>
      </w:r>
      <w:r>
        <w:rPr>
          <w:spacing w:val="-3"/>
          <w:sz w:val="24"/>
        </w:rPr>
        <w:t xml:space="preserve"> </w:t>
      </w:r>
      <w:r>
        <w:rPr>
          <w:sz w:val="24"/>
        </w:rPr>
        <w:t>в</w:t>
      </w:r>
      <w:r>
        <w:rPr>
          <w:spacing w:val="-6"/>
          <w:sz w:val="24"/>
        </w:rPr>
        <w:t xml:space="preserve"> </w:t>
      </w:r>
      <w:r>
        <w:rPr>
          <w:sz w:val="24"/>
        </w:rPr>
        <w:t>которые</w:t>
      </w:r>
      <w:r>
        <w:rPr>
          <w:spacing w:val="-2"/>
          <w:sz w:val="24"/>
        </w:rPr>
        <w:t xml:space="preserve"> </w:t>
      </w:r>
      <w:r>
        <w:rPr>
          <w:sz w:val="24"/>
        </w:rPr>
        <w:t>они</w:t>
      </w:r>
      <w:r>
        <w:rPr>
          <w:spacing w:val="-4"/>
          <w:sz w:val="24"/>
        </w:rPr>
        <w:t xml:space="preserve"> </w:t>
      </w:r>
      <w:r>
        <w:rPr>
          <w:sz w:val="24"/>
        </w:rPr>
        <w:t>могут</w:t>
      </w:r>
      <w:r>
        <w:rPr>
          <w:spacing w:val="-4"/>
          <w:sz w:val="24"/>
        </w:rPr>
        <w:t xml:space="preserve"> </w:t>
      </w:r>
      <w:r>
        <w:rPr>
          <w:spacing w:val="-2"/>
          <w:sz w:val="24"/>
        </w:rPr>
        <w:t>обратиться;</w:t>
      </w:r>
    </w:p>
    <w:p w14:paraId="210FBE48" w14:textId="77777777" w:rsidR="009F1853" w:rsidRDefault="009C0EC0" w:rsidP="00222D61">
      <w:pPr>
        <w:pStyle w:val="a4"/>
        <w:numPr>
          <w:ilvl w:val="1"/>
          <w:numId w:val="5"/>
        </w:numPr>
        <w:tabs>
          <w:tab w:val="left" w:pos="980"/>
        </w:tabs>
        <w:spacing w:before="98"/>
        <w:ind w:left="454" w:right="567" w:hanging="360"/>
        <w:jc w:val="left"/>
        <w:rPr>
          <w:sz w:val="24"/>
        </w:rPr>
      </w:pPr>
      <w:r>
        <w:rPr>
          <w:sz w:val="24"/>
        </w:rPr>
        <w:t>Механизм</w:t>
      </w:r>
      <w:r>
        <w:rPr>
          <w:spacing w:val="-3"/>
          <w:sz w:val="24"/>
        </w:rPr>
        <w:t xml:space="preserve"> </w:t>
      </w:r>
      <w:r>
        <w:rPr>
          <w:sz w:val="24"/>
        </w:rPr>
        <w:t>рассмотрения</w:t>
      </w:r>
      <w:r>
        <w:rPr>
          <w:spacing w:val="-1"/>
          <w:sz w:val="24"/>
        </w:rPr>
        <w:t xml:space="preserve"> </w:t>
      </w:r>
      <w:r>
        <w:rPr>
          <w:sz w:val="24"/>
        </w:rPr>
        <w:t>жалоб и</w:t>
      </w:r>
      <w:r>
        <w:rPr>
          <w:spacing w:val="-4"/>
          <w:sz w:val="24"/>
        </w:rPr>
        <w:t xml:space="preserve"> </w:t>
      </w:r>
      <w:r>
        <w:rPr>
          <w:sz w:val="24"/>
        </w:rPr>
        <w:t>политика</w:t>
      </w:r>
      <w:r>
        <w:rPr>
          <w:spacing w:val="-1"/>
          <w:sz w:val="24"/>
        </w:rPr>
        <w:t xml:space="preserve"> </w:t>
      </w:r>
      <w:r>
        <w:rPr>
          <w:spacing w:val="-2"/>
          <w:sz w:val="24"/>
        </w:rPr>
        <w:t>конфиденциальности;</w:t>
      </w:r>
    </w:p>
    <w:p w14:paraId="740387C0" w14:textId="77777777" w:rsidR="009F1853" w:rsidRDefault="009C0EC0" w:rsidP="00222D61">
      <w:pPr>
        <w:pStyle w:val="a4"/>
        <w:numPr>
          <w:ilvl w:val="1"/>
          <w:numId w:val="5"/>
        </w:numPr>
        <w:tabs>
          <w:tab w:val="left" w:pos="981"/>
        </w:tabs>
        <w:spacing w:before="102"/>
        <w:ind w:left="454" w:right="567"/>
        <w:jc w:val="left"/>
        <w:rPr>
          <w:sz w:val="24"/>
        </w:rPr>
      </w:pPr>
      <w:r>
        <w:rPr>
          <w:sz w:val="24"/>
        </w:rPr>
        <w:t>Принцип</w:t>
      </w:r>
      <w:r>
        <w:rPr>
          <w:spacing w:val="-7"/>
          <w:sz w:val="24"/>
        </w:rPr>
        <w:t xml:space="preserve"> </w:t>
      </w:r>
      <w:r>
        <w:rPr>
          <w:sz w:val="24"/>
        </w:rPr>
        <w:t>конфиденциальности</w:t>
      </w:r>
      <w:r>
        <w:rPr>
          <w:spacing w:val="-5"/>
          <w:sz w:val="24"/>
        </w:rPr>
        <w:t xml:space="preserve"> </w:t>
      </w:r>
      <w:r>
        <w:rPr>
          <w:sz w:val="24"/>
        </w:rPr>
        <w:t>механизма</w:t>
      </w:r>
      <w:r>
        <w:rPr>
          <w:spacing w:val="-4"/>
          <w:sz w:val="24"/>
        </w:rPr>
        <w:t xml:space="preserve"> </w:t>
      </w:r>
      <w:r>
        <w:rPr>
          <w:sz w:val="24"/>
        </w:rPr>
        <w:t>рассмотрения</w:t>
      </w:r>
      <w:r>
        <w:rPr>
          <w:spacing w:val="-4"/>
          <w:sz w:val="24"/>
        </w:rPr>
        <w:t xml:space="preserve"> </w:t>
      </w:r>
      <w:r>
        <w:rPr>
          <w:sz w:val="24"/>
        </w:rPr>
        <w:t>жалоб</w:t>
      </w:r>
      <w:r>
        <w:rPr>
          <w:spacing w:val="-4"/>
          <w:sz w:val="24"/>
        </w:rPr>
        <w:t xml:space="preserve"> </w:t>
      </w:r>
      <w:r>
        <w:rPr>
          <w:sz w:val="24"/>
        </w:rPr>
        <w:t>и</w:t>
      </w:r>
      <w:r>
        <w:rPr>
          <w:spacing w:val="-10"/>
          <w:sz w:val="24"/>
        </w:rPr>
        <w:t xml:space="preserve"> </w:t>
      </w:r>
      <w:r>
        <w:rPr>
          <w:sz w:val="24"/>
        </w:rPr>
        <w:t>защита</w:t>
      </w:r>
      <w:r>
        <w:rPr>
          <w:spacing w:val="-5"/>
          <w:sz w:val="24"/>
        </w:rPr>
        <w:t xml:space="preserve"> </w:t>
      </w:r>
      <w:r>
        <w:rPr>
          <w:sz w:val="24"/>
        </w:rPr>
        <w:t>пострадавших будут повторяться во всех информационных материалах.</w:t>
      </w:r>
    </w:p>
    <w:p w14:paraId="467BC869" w14:textId="77777777" w:rsidR="009F1853" w:rsidRDefault="009C0EC0" w:rsidP="00F108DE">
      <w:pPr>
        <w:pStyle w:val="a3"/>
        <w:ind w:left="0" w:right="567"/>
      </w:pPr>
      <w:r>
        <w:t>В</w:t>
      </w:r>
      <w:r>
        <w:rPr>
          <w:spacing w:val="-13"/>
        </w:rPr>
        <w:t xml:space="preserve"> </w:t>
      </w:r>
      <w:r>
        <w:t>рамках</w:t>
      </w:r>
      <w:r>
        <w:rPr>
          <w:spacing w:val="-8"/>
        </w:rPr>
        <w:t xml:space="preserve"> </w:t>
      </w:r>
      <w:r>
        <w:t>проекта</w:t>
      </w:r>
      <w:r>
        <w:rPr>
          <w:spacing w:val="-7"/>
        </w:rPr>
        <w:t xml:space="preserve"> </w:t>
      </w:r>
      <w:r>
        <w:t>будут</w:t>
      </w:r>
      <w:r>
        <w:rPr>
          <w:spacing w:val="-9"/>
        </w:rPr>
        <w:t xml:space="preserve"> </w:t>
      </w:r>
      <w:r>
        <w:t>применяться</w:t>
      </w:r>
      <w:r>
        <w:rPr>
          <w:spacing w:val="-6"/>
        </w:rPr>
        <w:t xml:space="preserve"> </w:t>
      </w:r>
      <w:r>
        <w:t>дополнительные</w:t>
      </w:r>
      <w:r>
        <w:rPr>
          <w:spacing w:val="-6"/>
        </w:rPr>
        <w:t xml:space="preserve"> </w:t>
      </w:r>
      <w:r>
        <w:t>меры</w:t>
      </w:r>
      <w:r>
        <w:rPr>
          <w:spacing w:val="-10"/>
        </w:rPr>
        <w:t xml:space="preserve"> </w:t>
      </w:r>
      <w:r>
        <w:t>по</w:t>
      </w:r>
      <w:r>
        <w:rPr>
          <w:spacing w:val="-9"/>
        </w:rPr>
        <w:t xml:space="preserve"> </w:t>
      </w:r>
      <w:r>
        <w:t>снижению</w:t>
      </w:r>
      <w:r>
        <w:rPr>
          <w:spacing w:val="-7"/>
        </w:rPr>
        <w:t xml:space="preserve"> </w:t>
      </w:r>
      <w:r>
        <w:t>рисков,</w:t>
      </w:r>
      <w:r>
        <w:rPr>
          <w:spacing w:val="-8"/>
        </w:rPr>
        <w:t xml:space="preserve"> </w:t>
      </w:r>
      <w:r>
        <w:t>соразмерные риску. Подрядчик будет нести ответственность за разработку процедуры управления персоналом, планов охраны здоровья и безопасности, а также протоколов по борьбе с сексуальной эксплуатацией и сексуальным насилием, которые будут применяться к его собственным сотрудникам и сотрудникам субподрядчиков, работающим над проектом. Эти процедуры</w:t>
      </w:r>
      <w:r>
        <w:rPr>
          <w:spacing w:val="-8"/>
        </w:rPr>
        <w:t xml:space="preserve"> </w:t>
      </w:r>
      <w:r>
        <w:t>и</w:t>
      </w:r>
      <w:r>
        <w:rPr>
          <w:spacing w:val="-8"/>
        </w:rPr>
        <w:t xml:space="preserve"> </w:t>
      </w:r>
      <w:r>
        <w:t>планы</w:t>
      </w:r>
      <w:r>
        <w:rPr>
          <w:spacing w:val="-9"/>
        </w:rPr>
        <w:t xml:space="preserve"> </w:t>
      </w:r>
      <w:r>
        <w:t>будут</w:t>
      </w:r>
      <w:r>
        <w:rPr>
          <w:spacing w:val="-8"/>
        </w:rPr>
        <w:t xml:space="preserve"> </w:t>
      </w:r>
      <w:r>
        <w:t>представлены</w:t>
      </w:r>
      <w:r>
        <w:rPr>
          <w:spacing w:val="-8"/>
        </w:rPr>
        <w:t xml:space="preserve"> </w:t>
      </w:r>
      <w:r>
        <w:t>в</w:t>
      </w:r>
      <w:r>
        <w:rPr>
          <w:spacing w:val="-9"/>
        </w:rPr>
        <w:t xml:space="preserve"> </w:t>
      </w:r>
      <w:r>
        <w:t>ГКИУГИ</w:t>
      </w:r>
      <w:r>
        <w:rPr>
          <w:spacing w:val="-12"/>
        </w:rPr>
        <w:t xml:space="preserve"> </w:t>
      </w:r>
      <w:r>
        <w:t>для</w:t>
      </w:r>
      <w:r>
        <w:rPr>
          <w:spacing w:val="-7"/>
        </w:rPr>
        <w:t xml:space="preserve"> </w:t>
      </w:r>
      <w:r>
        <w:t>рассмотрения</w:t>
      </w:r>
      <w:r>
        <w:rPr>
          <w:spacing w:val="-6"/>
        </w:rPr>
        <w:t xml:space="preserve"> </w:t>
      </w:r>
      <w:r>
        <w:t>и</w:t>
      </w:r>
      <w:r>
        <w:rPr>
          <w:spacing w:val="-12"/>
        </w:rPr>
        <w:t xml:space="preserve"> </w:t>
      </w:r>
      <w:r>
        <w:t>утверждения</w:t>
      </w:r>
      <w:r>
        <w:rPr>
          <w:spacing w:val="-6"/>
        </w:rPr>
        <w:t xml:space="preserve"> </w:t>
      </w:r>
      <w:r>
        <w:t>до</w:t>
      </w:r>
      <w:r>
        <w:rPr>
          <w:spacing w:val="-11"/>
        </w:rPr>
        <w:t xml:space="preserve"> </w:t>
      </w:r>
      <w:r>
        <w:t>начала работ.</w:t>
      </w:r>
      <w:r>
        <w:rPr>
          <w:spacing w:val="-2"/>
        </w:rPr>
        <w:t xml:space="preserve"> </w:t>
      </w:r>
      <w:r>
        <w:t>Все</w:t>
      </w:r>
      <w:r>
        <w:rPr>
          <w:spacing w:val="-1"/>
        </w:rPr>
        <w:t xml:space="preserve"> </w:t>
      </w:r>
      <w:r>
        <w:t>подрядчики</w:t>
      </w:r>
      <w:r>
        <w:rPr>
          <w:spacing w:val="-2"/>
        </w:rPr>
        <w:t xml:space="preserve"> </w:t>
      </w:r>
      <w:r>
        <w:t>будут обязаны</w:t>
      </w:r>
      <w:r>
        <w:rPr>
          <w:spacing w:val="-3"/>
        </w:rPr>
        <w:t xml:space="preserve"> </w:t>
      </w:r>
      <w:r>
        <w:t>в</w:t>
      </w:r>
      <w:r>
        <w:rPr>
          <w:spacing w:val="-4"/>
        </w:rPr>
        <w:t xml:space="preserve"> </w:t>
      </w:r>
      <w:r>
        <w:t>контракте</w:t>
      </w:r>
      <w:r>
        <w:rPr>
          <w:spacing w:val="-1"/>
        </w:rPr>
        <w:t xml:space="preserve"> </w:t>
      </w:r>
      <w:r>
        <w:t>взять на</w:t>
      </w:r>
      <w:r>
        <w:rPr>
          <w:spacing w:val="-1"/>
        </w:rPr>
        <w:t xml:space="preserve"> </w:t>
      </w:r>
      <w:r>
        <w:t>себя обязательство</w:t>
      </w:r>
      <w:r>
        <w:rPr>
          <w:spacing w:val="-5"/>
        </w:rPr>
        <w:t xml:space="preserve"> </w:t>
      </w:r>
      <w:r>
        <w:t>не</w:t>
      </w:r>
      <w:r>
        <w:rPr>
          <w:spacing w:val="-1"/>
        </w:rPr>
        <w:t xml:space="preserve"> </w:t>
      </w:r>
      <w:r>
        <w:t xml:space="preserve">использовать детский и принудительный труд, внедрить меры по борьбе с сексуальной эксплуатацией и сексуальным насилием, а сотрудники ГРП, ответственные за надзор за подрядчиками, будут отслеживать и сообщать об отсутствии принудительного труда и случаях сексуальной эксплуатации и сексуального насилия. Все персональные данные и жалобы, полученные GM, будут обрабатываться конфиденциально, если только заявитель не даст согласие на раскрытие </w:t>
      </w:r>
      <w:r>
        <w:lastRenderedPageBreak/>
        <w:t>своей личной информации. В частности, будет соблюдаться конфиденциальность конфиденциальной</w:t>
      </w:r>
      <w:r>
        <w:rPr>
          <w:spacing w:val="-9"/>
        </w:rPr>
        <w:t xml:space="preserve"> </w:t>
      </w:r>
      <w:r>
        <w:t>информации</w:t>
      </w:r>
      <w:r>
        <w:rPr>
          <w:spacing w:val="-9"/>
        </w:rPr>
        <w:t xml:space="preserve"> </w:t>
      </w:r>
      <w:r>
        <w:t>по</w:t>
      </w:r>
      <w:r>
        <w:rPr>
          <w:spacing w:val="-14"/>
        </w:rPr>
        <w:t xml:space="preserve"> </w:t>
      </w:r>
      <w:r>
        <w:t>деликатным</w:t>
      </w:r>
      <w:r>
        <w:rPr>
          <w:spacing w:val="-8"/>
        </w:rPr>
        <w:t xml:space="preserve"> </w:t>
      </w:r>
      <w:r>
        <w:t>вопросам</w:t>
      </w:r>
      <w:r>
        <w:rPr>
          <w:spacing w:val="-8"/>
        </w:rPr>
        <w:t xml:space="preserve"> </w:t>
      </w:r>
      <w:r>
        <w:t>и</w:t>
      </w:r>
      <w:r>
        <w:rPr>
          <w:spacing w:val="-10"/>
        </w:rPr>
        <w:t xml:space="preserve"> </w:t>
      </w:r>
      <w:r>
        <w:t>жалобам,</w:t>
      </w:r>
      <w:r>
        <w:rPr>
          <w:spacing w:val="-9"/>
        </w:rPr>
        <w:t xml:space="preserve"> </w:t>
      </w:r>
      <w:r>
        <w:t>связанным</w:t>
      </w:r>
      <w:r>
        <w:rPr>
          <w:spacing w:val="-9"/>
        </w:rPr>
        <w:t xml:space="preserve"> </w:t>
      </w:r>
      <w:r>
        <w:t>с</w:t>
      </w:r>
      <w:r>
        <w:rPr>
          <w:spacing w:val="-8"/>
        </w:rPr>
        <w:t xml:space="preserve"> </w:t>
      </w:r>
      <w:r>
        <w:t>сексуальной эксплуатацией и сексуальным насилием, поступающим от общин.</w:t>
      </w:r>
    </w:p>
    <w:p w14:paraId="15C44122" w14:textId="77777777" w:rsidR="009F1853" w:rsidRDefault="009C0EC0" w:rsidP="00222D61">
      <w:pPr>
        <w:pStyle w:val="2"/>
        <w:numPr>
          <w:ilvl w:val="1"/>
          <w:numId w:val="17"/>
        </w:numPr>
        <w:tabs>
          <w:tab w:val="left" w:pos="736"/>
        </w:tabs>
        <w:spacing w:before="105"/>
        <w:ind w:left="476" w:right="567" w:hanging="476"/>
        <w:jc w:val="both"/>
      </w:pPr>
      <w:r>
        <w:t>Обязанности</w:t>
      </w:r>
      <w:r>
        <w:rPr>
          <w:spacing w:val="-2"/>
        </w:rPr>
        <w:t xml:space="preserve"> </w:t>
      </w:r>
      <w:r>
        <w:rPr>
          <w:spacing w:val="-5"/>
        </w:rPr>
        <w:t>МРЖ</w:t>
      </w:r>
    </w:p>
    <w:p w14:paraId="250378CA" w14:textId="77777777" w:rsidR="009F1853" w:rsidRDefault="009C0EC0" w:rsidP="00F108DE">
      <w:pPr>
        <w:pStyle w:val="a3"/>
        <w:spacing w:before="96"/>
        <w:ind w:left="0" w:right="567"/>
      </w:pPr>
      <w:r>
        <w:t>Основная</w:t>
      </w:r>
      <w:r>
        <w:rPr>
          <w:spacing w:val="-10"/>
        </w:rPr>
        <w:t xml:space="preserve"> </w:t>
      </w:r>
      <w:r>
        <w:t>ответственность</w:t>
      </w:r>
      <w:r>
        <w:rPr>
          <w:spacing w:val="-13"/>
        </w:rPr>
        <w:t xml:space="preserve"> </w:t>
      </w:r>
      <w:r>
        <w:t>за</w:t>
      </w:r>
      <w:r>
        <w:rPr>
          <w:spacing w:val="-11"/>
        </w:rPr>
        <w:t xml:space="preserve"> </w:t>
      </w:r>
      <w:r>
        <w:t>реализацию</w:t>
      </w:r>
      <w:r>
        <w:rPr>
          <w:spacing w:val="-11"/>
        </w:rPr>
        <w:t xml:space="preserve"> </w:t>
      </w:r>
      <w:r>
        <w:t>механизма</w:t>
      </w:r>
      <w:r>
        <w:rPr>
          <w:spacing w:val="-10"/>
        </w:rPr>
        <w:t xml:space="preserve"> </w:t>
      </w:r>
      <w:r>
        <w:t>рассмотрения</w:t>
      </w:r>
      <w:r>
        <w:rPr>
          <w:spacing w:val="-14"/>
        </w:rPr>
        <w:t xml:space="preserve"> </w:t>
      </w:r>
      <w:r>
        <w:t>жалоб</w:t>
      </w:r>
      <w:r>
        <w:rPr>
          <w:spacing w:val="-10"/>
        </w:rPr>
        <w:t xml:space="preserve"> </w:t>
      </w:r>
      <w:r>
        <w:t>лежит</w:t>
      </w:r>
      <w:r>
        <w:rPr>
          <w:spacing w:val="-13"/>
        </w:rPr>
        <w:t xml:space="preserve"> </w:t>
      </w:r>
      <w:r>
        <w:t>на</w:t>
      </w:r>
      <w:r>
        <w:rPr>
          <w:spacing w:val="-11"/>
        </w:rPr>
        <w:t xml:space="preserve"> </w:t>
      </w:r>
      <w:r>
        <w:t>ГКИУГИ.</w:t>
      </w:r>
      <w:r>
        <w:rPr>
          <w:spacing w:val="-9"/>
        </w:rPr>
        <w:t xml:space="preserve"> </w:t>
      </w:r>
      <w:r>
        <w:t>В состав группы по управлению проектом входят главный специалист по механизму обратной связи с бенефициарами, главный специалист по охране окружающей среды и социальной безопасности, главный специалист по социальному развитию и координатор проекта, а соответствующие</w:t>
      </w:r>
      <w:r>
        <w:rPr>
          <w:spacing w:val="-2"/>
        </w:rPr>
        <w:t xml:space="preserve"> </w:t>
      </w:r>
      <w:r>
        <w:t>повседневные</w:t>
      </w:r>
      <w:r>
        <w:rPr>
          <w:spacing w:val="-6"/>
        </w:rPr>
        <w:t xml:space="preserve"> </w:t>
      </w:r>
      <w:r>
        <w:t>задачи</w:t>
      </w:r>
      <w:r>
        <w:rPr>
          <w:spacing w:val="-11"/>
        </w:rPr>
        <w:t xml:space="preserve"> </w:t>
      </w:r>
      <w:r>
        <w:t>возложены</w:t>
      </w:r>
      <w:r>
        <w:rPr>
          <w:spacing w:val="-9"/>
        </w:rPr>
        <w:t xml:space="preserve"> </w:t>
      </w:r>
      <w:r>
        <w:t>исключительно</w:t>
      </w:r>
      <w:r>
        <w:rPr>
          <w:spacing w:val="-7"/>
        </w:rPr>
        <w:t xml:space="preserve"> </w:t>
      </w:r>
      <w:r>
        <w:t>на</w:t>
      </w:r>
      <w:r>
        <w:rPr>
          <w:spacing w:val="-6"/>
        </w:rPr>
        <w:t xml:space="preserve"> </w:t>
      </w:r>
      <w:r>
        <w:t>главного</w:t>
      </w:r>
      <w:r>
        <w:rPr>
          <w:spacing w:val="-8"/>
        </w:rPr>
        <w:t xml:space="preserve"> </w:t>
      </w:r>
      <w:r>
        <w:t>специалиста</w:t>
      </w:r>
      <w:r>
        <w:rPr>
          <w:spacing w:val="-5"/>
        </w:rPr>
        <w:t xml:space="preserve"> </w:t>
      </w:r>
      <w:r>
        <w:t>по социальному развитию.</w:t>
      </w:r>
    </w:p>
    <w:p w14:paraId="113DA325" w14:textId="77777777" w:rsidR="009F1853" w:rsidRDefault="009C0EC0" w:rsidP="00F108DE">
      <w:pPr>
        <w:pStyle w:val="a3"/>
        <w:spacing w:before="101"/>
        <w:ind w:left="0" w:right="567"/>
      </w:pPr>
      <w:r>
        <w:t>Со стороны подрядчика группа по реализации механизма рассмотрения жалоб будет состоять из менеджеров по охране труда и технике безопасности подрядчика, которые также будут выступать</w:t>
      </w:r>
      <w:r>
        <w:rPr>
          <w:spacing w:val="-15"/>
        </w:rPr>
        <w:t xml:space="preserve"> </w:t>
      </w:r>
      <w:r>
        <w:t>в</w:t>
      </w:r>
      <w:r>
        <w:rPr>
          <w:spacing w:val="-15"/>
        </w:rPr>
        <w:t xml:space="preserve"> </w:t>
      </w:r>
      <w:r>
        <w:t>качестве</w:t>
      </w:r>
      <w:r>
        <w:rPr>
          <w:spacing w:val="-15"/>
        </w:rPr>
        <w:t xml:space="preserve"> </w:t>
      </w:r>
      <w:r>
        <w:t>сотрудников</w:t>
      </w:r>
      <w:r>
        <w:rPr>
          <w:spacing w:val="-15"/>
        </w:rPr>
        <w:t xml:space="preserve"> </w:t>
      </w:r>
      <w:r>
        <w:t>по</w:t>
      </w:r>
      <w:r>
        <w:rPr>
          <w:spacing w:val="-15"/>
        </w:rPr>
        <w:t xml:space="preserve"> </w:t>
      </w:r>
      <w:r>
        <w:t>связям</w:t>
      </w:r>
      <w:r>
        <w:rPr>
          <w:spacing w:val="-15"/>
        </w:rPr>
        <w:t xml:space="preserve"> </w:t>
      </w:r>
      <w:r>
        <w:t>с</w:t>
      </w:r>
      <w:r>
        <w:rPr>
          <w:spacing w:val="-15"/>
        </w:rPr>
        <w:t xml:space="preserve"> </w:t>
      </w:r>
      <w:r>
        <w:t>общественностью</w:t>
      </w:r>
      <w:r>
        <w:rPr>
          <w:spacing w:val="-15"/>
        </w:rPr>
        <w:t xml:space="preserve"> </w:t>
      </w:r>
      <w:r>
        <w:t>(ССО)</w:t>
      </w:r>
      <w:r>
        <w:rPr>
          <w:spacing w:val="-15"/>
        </w:rPr>
        <w:t xml:space="preserve"> </w:t>
      </w:r>
      <w:r>
        <w:t>по</w:t>
      </w:r>
      <w:r>
        <w:rPr>
          <w:spacing w:val="-15"/>
        </w:rPr>
        <w:t xml:space="preserve"> </w:t>
      </w:r>
      <w:r>
        <w:t>мере</w:t>
      </w:r>
      <w:r>
        <w:rPr>
          <w:spacing w:val="-15"/>
        </w:rPr>
        <w:t xml:space="preserve"> </w:t>
      </w:r>
      <w:r>
        <w:t>необходимости. Внутри группы по реализации будут установлены четкие линии ответственности и подотчетности.</w:t>
      </w:r>
      <w:r>
        <w:rPr>
          <w:spacing w:val="-1"/>
        </w:rPr>
        <w:t xml:space="preserve"> </w:t>
      </w:r>
      <w:r>
        <w:t>Основные обязанности</w:t>
      </w:r>
      <w:r>
        <w:rPr>
          <w:spacing w:val="-5"/>
        </w:rPr>
        <w:t xml:space="preserve"> </w:t>
      </w:r>
      <w:r>
        <w:t>в</w:t>
      </w:r>
      <w:r>
        <w:rPr>
          <w:spacing w:val="-3"/>
        </w:rPr>
        <w:t xml:space="preserve"> </w:t>
      </w:r>
      <w:r>
        <w:t>рамках</w:t>
      </w:r>
      <w:r>
        <w:rPr>
          <w:spacing w:val="-1"/>
        </w:rPr>
        <w:t xml:space="preserve"> </w:t>
      </w:r>
      <w:r>
        <w:t>механизма</w:t>
      </w:r>
      <w:r>
        <w:rPr>
          <w:spacing w:val="-3"/>
        </w:rPr>
        <w:t xml:space="preserve"> </w:t>
      </w:r>
      <w:r>
        <w:t>рассмотрения</w:t>
      </w:r>
      <w:r>
        <w:rPr>
          <w:spacing w:val="-3"/>
        </w:rPr>
        <w:t xml:space="preserve"> </w:t>
      </w:r>
      <w:r>
        <w:t>жалоб представлены в таблице 7 ниже.</w:t>
      </w:r>
    </w:p>
    <w:p w14:paraId="696DEF8E" w14:textId="398BFA58" w:rsidR="009F1853" w:rsidRPr="00EF17A9" w:rsidRDefault="009C0EC0" w:rsidP="00F108DE">
      <w:pPr>
        <w:pStyle w:val="a3"/>
        <w:ind w:left="0" w:right="567"/>
      </w:pPr>
      <w:r>
        <w:t xml:space="preserve">Важно, чтобы все члены команды были надлежащим образом обучены взаимодействию с заинтересованными сторонами. Важно, чтобы сотрудник по связям с местным сообществом был местным жителем, свободно владеющим таджикским языком и знакомым с местными </w:t>
      </w:r>
      <w:r>
        <w:rPr>
          <w:spacing w:val="-2"/>
        </w:rPr>
        <w:t>обычаями.</w:t>
      </w:r>
    </w:p>
    <w:p w14:paraId="1F9D6160" w14:textId="77777777" w:rsidR="009F1853" w:rsidRDefault="009C0EC0" w:rsidP="00095735">
      <w:pPr>
        <w:pStyle w:val="2"/>
        <w:spacing w:before="72"/>
        <w:ind w:left="567" w:right="693"/>
        <w:jc w:val="left"/>
      </w:pPr>
      <w:r>
        <w:t>Таблица</w:t>
      </w:r>
      <w:r>
        <w:rPr>
          <w:spacing w:val="-3"/>
        </w:rPr>
        <w:t xml:space="preserve"> </w:t>
      </w:r>
      <w:r>
        <w:t>7.</w:t>
      </w:r>
      <w:r>
        <w:rPr>
          <w:spacing w:val="-5"/>
        </w:rPr>
        <w:t xml:space="preserve"> </w:t>
      </w:r>
      <w:r>
        <w:t>Обязанности</w:t>
      </w:r>
      <w:r>
        <w:rPr>
          <w:spacing w:val="-1"/>
        </w:rPr>
        <w:t xml:space="preserve"> </w:t>
      </w:r>
      <w:r>
        <w:t>по</w:t>
      </w:r>
      <w:r>
        <w:rPr>
          <w:spacing w:val="-1"/>
        </w:rPr>
        <w:t xml:space="preserve"> </w:t>
      </w:r>
      <w:r>
        <w:t>рассмотрению</w:t>
      </w:r>
      <w:r>
        <w:rPr>
          <w:spacing w:val="2"/>
        </w:rPr>
        <w:t xml:space="preserve"> </w:t>
      </w:r>
      <w:r>
        <w:rPr>
          <w:spacing w:val="-2"/>
        </w:rPr>
        <w:t>жалоб</w:t>
      </w:r>
    </w:p>
    <w:p w14:paraId="73AD5C57" w14:textId="77777777" w:rsidR="009F1853" w:rsidRDefault="009F1853">
      <w:pPr>
        <w:pStyle w:val="a3"/>
        <w:spacing w:before="6"/>
        <w:ind w:left="0"/>
        <w:jc w:val="left"/>
        <w:rPr>
          <w:b/>
          <w:sz w:val="8"/>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7"/>
        <w:gridCol w:w="7514"/>
      </w:tblGrid>
      <w:tr w:rsidR="009F1853" w14:paraId="78A7846E" w14:textId="77777777" w:rsidTr="00095735">
        <w:trPr>
          <w:trHeight w:val="485"/>
        </w:trPr>
        <w:tc>
          <w:tcPr>
            <w:tcW w:w="2317" w:type="dxa"/>
            <w:tcBorders>
              <w:bottom w:val="single" w:sz="6" w:space="0" w:color="000000"/>
            </w:tcBorders>
            <w:shd w:val="clear" w:color="auto" w:fill="00AFEF"/>
          </w:tcPr>
          <w:p w14:paraId="5CBC65D9" w14:textId="77777777" w:rsidR="009F1853" w:rsidRDefault="009C0EC0">
            <w:pPr>
              <w:pStyle w:val="TableParagraph"/>
              <w:spacing w:before="80"/>
              <w:ind w:left="310"/>
              <w:rPr>
                <w:b/>
                <w:sz w:val="20"/>
              </w:rPr>
            </w:pPr>
            <w:r>
              <w:rPr>
                <w:b/>
                <w:spacing w:val="-2"/>
                <w:sz w:val="20"/>
              </w:rPr>
              <w:t>Организация</w:t>
            </w:r>
          </w:p>
        </w:tc>
        <w:tc>
          <w:tcPr>
            <w:tcW w:w="7514" w:type="dxa"/>
            <w:tcBorders>
              <w:bottom w:val="single" w:sz="6" w:space="0" w:color="000000"/>
            </w:tcBorders>
            <w:shd w:val="clear" w:color="auto" w:fill="00AFEF"/>
          </w:tcPr>
          <w:p w14:paraId="429C1391" w14:textId="77777777" w:rsidR="009F1853" w:rsidRDefault="009C0EC0">
            <w:pPr>
              <w:pStyle w:val="TableParagraph"/>
              <w:spacing w:before="80"/>
              <w:ind w:left="1940"/>
              <w:rPr>
                <w:b/>
                <w:sz w:val="20"/>
              </w:rPr>
            </w:pPr>
            <w:r>
              <w:rPr>
                <w:b/>
                <w:sz w:val="20"/>
              </w:rPr>
              <w:t>Обязанности</w:t>
            </w:r>
            <w:r>
              <w:rPr>
                <w:b/>
                <w:spacing w:val="-3"/>
                <w:sz w:val="20"/>
              </w:rPr>
              <w:t xml:space="preserve"> </w:t>
            </w:r>
            <w:r>
              <w:rPr>
                <w:b/>
                <w:sz w:val="20"/>
              </w:rPr>
              <w:t>по</w:t>
            </w:r>
            <w:r>
              <w:rPr>
                <w:b/>
                <w:spacing w:val="-8"/>
                <w:sz w:val="20"/>
              </w:rPr>
              <w:t xml:space="preserve"> </w:t>
            </w:r>
            <w:r>
              <w:rPr>
                <w:b/>
                <w:sz w:val="20"/>
              </w:rPr>
              <w:t>урегулированию</w:t>
            </w:r>
            <w:r>
              <w:rPr>
                <w:b/>
                <w:spacing w:val="-3"/>
                <w:sz w:val="20"/>
              </w:rPr>
              <w:t xml:space="preserve"> </w:t>
            </w:r>
            <w:r>
              <w:rPr>
                <w:b/>
                <w:spacing w:val="-2"/>
                <w:sz w:val="20"/>
              </w:rPr>
              <w:t>жалоб</w:t>
            </w:r>
          </w:p>
        </w:tc>
      </w:tr>
      <w:tr w:rsidR="009F1853" w14:paraId="5523BDA0" w14:textId="77777777" w:rsidTr="00095735">
        <w:trPr>
          <w:trHeight w:val="3625"/>
        </w:trPr>
        <w:tc>
          <w:tcPr>
            <w:tcW w:w="2317" w:type="dxa"/>
            <w:tcBorders>
              <w:top w:val="single" w:sz="6" w:space="0" w:color="000000"/>
              <w:bottom w:val="single" w:sz="6" w:space="0" w:color="000000"/>
            </w:tcBorders>
          </w:tcPr>
          <w:p w14:paraId="4D90593C" w14:textId="77777777" w:rsidR="009F1853" w:rsidRDefault="009C0EC0">
            <w:pPr>
              <w:pStyle w:val="TableParagraph"/>
              <w:spacing w:before="76"/>
              <w:ind w:left="79"/>
              <w:rPr>
                <w:sz w:val="20"/>
              </w:rPr>
            </w:pPr>
            <w:r>
              <w:rPr>
                <w:sz w:val="20"/>
              </w:rPr>
              <w:t>ГРП/</w:t>
            </w:r>
            <w:r>
              <w:rPr>
                <w:spacing w:val="6"/>
                <w:sz w:val="20"/>
              </w:rPr>
              <w:t xml:space="preserve"> </w:t>
            </w:r>
            <w:r>
              <w:rPr>
                <w:spacing w:val="-2"/>
                <w:sz w:val="20"/>
              </w:rPr>
              <w:t>ГКИУГИ</w:t>
            </w:r>
          </w:p>
        </w:tc>
        <w:tc>
          <w:tcPr>
            <w:tcW w:w="7514" w:type="dxa"/>
            <w:tcBorders>
              <w:top w:val="single" w:sz="6" w:space="0" w:color="000000"/>
              <w:bottom w:val="single" w:sz="6" w:space="0" w:color="000000"/>
            </w:tcBorders>
          </w:tcPr>
          <w:p w14:paraId="35BC3494" w14:textId="77777777" w:rsidR="009F1853" w:rsidRDefault="009C0EC0" w:rsidP="00222D61">
            <w:pPr>
              <w:pStyle w:val="TableParagraph"/>
              <w:numPr>
                <w:ilvl w:val="0"/>
                <w:numId w:val="4"/>
              </w:numPr>
              <w:tabs>
                <w:tab w:val="left" w:pos="391"/>
              </w:tabs>
              <w:spacing w:before="114"/>
              <w:ind w:left="391" w:hanging="316"/>
              <w:rPr>
                <w:sz w:val="20"/>
              </w:rPr>
            </w:pPr>
            <w:r>
              <w:rPr>
                <w:sz w:val="20"/>
              </w:rPr>
              <w:t>Основная</w:t>
            </w:r>
            <w:r>
              <w:rPr>
                <w:spacing w:val="-7"/>
                <w:sz w:val="20"/>
              </w:rPr>
              <w:t xml:space="preserve"> </w:t>
            </w:r>
            <w:r>
              <w:rPr>
                <w:sz w:val="20"/>
              </w:rPr>
              <w:t>ответственность</w:t>
            </w:r>
            <w:r>
              <w:rPr>
                <w:spacing w:val="-3"/>
                <w:sz w:val="20"/>
              </w:rPr>
              <w:t xml:space="preserve"> </w:t>
            </w:r>
            <w:r>
              <w:rPr>
                <w:sz w:val="20"/>
              </w:rPr>
              <w:t>за</w:t>
            </w:r>
            <w:r>
              <w:rPr>
                <w:spacing w:val="-6"/>
                <w:sz w:val="20"/>
              </w:rPr>
              <w:t xml:space="preserve"> </w:t>
            </w:r>
            <w:r>
              <w:rPr>
                <w:sz w:val="20"/>
              </w:rPr>
              <w:t>внедрение</w:t>
            </w:r>
            <w:r>
              <w:rPr>
                <w:spacing w:val="-1"/>
                <w:sz w:val="20"/>
              </w:rPr>
              <w:t xml:space="preserve"> </w:t>
            </w:r>
            <w:r>
              <w:rPr>
                <w:sz w:val="20"/>
              </w:rPr>
              <w:t>механизма</w:t>
            </w:r>
            <w:r>
              <w:rPr>
                <w:spacing w:val="-2"/>
                <w:sz w:val="20"/>
              </w:rPr>
              <w:t xml:space="preserve"> </w:t>
            </w:r>
            <w:r>
              <w:rPr>
                <w:sz w:val="20"/>
              </w:rPr>
              <w:t>рассмотрения</w:t>
            </w:r>
            <w:r>
              <w:rPr>
                <w:spacing w:val="-3"/>
                <w:sz w:val="20"/>
              </w:rPr>
              <w:t xml:space="preserve"> </w:t>
            </w:r>
            <w:r>
              <w:rPr>
                <w:sz w:val="20"/>
              </w:rPr>
              <w:t>жалоб</w:t>
            </w:r>
            <w:r>
              <w:rPr>
                <w:spacing w:val="-3"/>
                <w:sz w:val="20"/>
              </w:rPr>
              <w:t xml:space="preserve"> </w:t>
            </w:r>
            <w:r>
              <w:rPr>
                <w:spacing w:val="-2"/>
                <w:sz w:val="20"/>
              </w:rPr>
              <w:t>(МРЖ);</w:t>
            </w:r>
          </w:p>
          <w:p w14:paraId="1039ED2E" w14:textId="77777777" w:rsidR="009F1853" w:rsidRDefault="009C0EC0" w:rsidP="00222D61">
            <w:pPr>
              <w:pStyle w:val="TableParagraph"/>
              <w:numPr>
                <w:ilvl w:val="0"/>
                <w:numId w:val="4"/>
              </w:numPr>
              <w:tabs>
                <w:tab w:val="left" w:pos="391"/>
              </w:tabs>
              <w:spacing w:before="130"/>
              <w:ind w:left="391" w:hanging="316"/>
              <w:rPr>
                <w:sz w:val="20"/>
              </w:rPr>
            </w:pPr>
            <w:r>
              <w:rPr>
                <w:sz w:val="20"/>
              </w:rPr>
              <w:t>Обеспечение</w:t>
            </w:r>
            <w:r>
              <w:rPr>
                <w:spacing w:val="-5"/>
                <w:sz w:val="20"/>
              </w:rPr>
              <w:t xml:space="preserve"> </w:t>
            </w:r>
            <w:r>
              <w:rPr>
                <w:sz w:val="20"/>
              </w:rPr>
              <w:t>интеграции</w:t>
            </w:r>
            <w:r>
              <w:rPr>
                <w:spacing w:val="-4"/>
                <w:sz w:val="20"/>
              </w:rPr>
              <w:t xml:space="preserve"> </w:t>
            </w:r>
            <w:r>
              <w:rPr>
                <w:sz w:val="20"/>
              </w:rPr>
              <w:t>МРЖ</w:t>
            </w:r>
            <w:r>
              <w:rPr>
                <w:spacing w:val="-1"/>
                <w:sz w:val="20"/>
              </w:rPr>
              <w:t xml:space="preserve"> </w:t>
            </w:r>
            <w:r>
              <w:rPr>
                <w:sz w:val="20"/>
              </w:rPr>
              <w:t>в</w:t>
            </w:r>
            <w:r>
              <w:rPr>
                <w:spacing w:val="-8"/>
                <w:sz w:val="20"/>
              </w:rPr>
              <w:t xml:space="preserve"> </w:t>
            </w:r>
            <w:r>
              <w:rPr>
                <w:sz w:val="20"/>
              </w:rPr>
              <w:t>общий</w:t>
            </w:r>
            <w:r>
              <w:rPr>
                <w:spacing w:val="-5"/>
                <w:sz w:val="20"/>
              </w:rPr>
              <w:t xml:space="preserve"> </w:t>
            </w:r>
            <w:r>
              <w:rPr>
                <w:sz w:val="20"/>
              </w:rPr>
              <w:t>процесс</w:t>
            </w:r>
            <w:r>
              <w:rPr>
                <w:spacing w:val="2"/>
                <w:sz w:val="20"/>
              </w:rPr>
              <w:t xml:space="preserve"> </w:t>
            </w:r>
            <w:r>
              <w:rPr>
                <w:sz w:val="20"/>
              </w:rPr>
              <w:t xml:space="preserve">управления </w:t>
            </w:r>
            <w:r>
              <w:rPr>
                <w:spacing w:val="-2"/>
                <w:sz w:val="20"/>
              </w:rPr>
              <w:t>проектом.</w:t>
            </w:r>
          </w:p>
          <w:p w14:paraId="194CC844" w14:textId="77777777" w:rsidR="009F1853" w:rsidRDefault="009C0EC0" w:rsidP="00222D61">
            <w:pPr>
              <w:pStyle w:val="TableParagraph"/>
              <w:numPr>
                <w:ilvl w:val="0"/>
                <w:numId w:val="4"/>
              </w:numPr>
              <w:tabs>
                <w:tab w:val="left" w:pos="392"/>
              </w:tabs>
              <w:spacing w:before="135" w:line="235" w:lineRule="auto"/>
              <w:ind w:right="70"/>
              <w:rPr>
                <w:sz w:val="20"/>
              </w:rPr>
            </w:pPr>
            <w:r>
              <w:rPr>
                <w:sz w:val="20"/>
              </w:rPr>
              <w:t>Координация</w:t>
            </w:r>
            <w:r>
              <w:rPr>
                <w:spacing w:val="80"/>
                <w:sz w:val="20"/>
              </w:rPr>
              <w:t xml:space="preserve"> </w:t>
            </w:r>
            <w:r>
              <w:rPr>
                <w:sz w:val="20"/>
              </w:rPr>
              <w:t>между</w:t>
            </w:r>
            <w:r>
              <w:rPr>
                <w:spacing w:val="80"/>
                <w:sz w:val="20"/>
              </w:rPr>
              <w:t xml:space="preserve"> </w:t>
            </w:r>
            <w:r>
              <w:rPr>
                <w:sz w:val="20"/>
              </w:rPr>
              <w:t>всеми</w:t>
            </w:r>
            <w:r>
              <w:rPr>
                <w:spacing w:val="80"/>
                <w:sz w:val="20"/>
              </w:rPr>
              <w:t xml:space="preserve"> </w:t>
            </w:r>
            <w:r>
              <w:rPr>
                <w:sz w:val="20"/>
              </w:rPr>
              <w:t>участниками</w:t>
            </w:r>
            <w:r>
              <w:rPr>
                <w:spacing w:val="80"/>
                <w:sz w:val="20"/>
              </w:rPr>
              <w:t xml:space="preserve"> </w:t>
            </w:r>
            <w:r>
              <w:rPr>
                <w:sz w:val="20"/>
              </w:rPr>
              <w:t>проекта</w:t>
            </w:r>
            <w:r>
              <w:rPr>
                <w:spacing w:val="80"/>
                <w:sz w:val="20"/>
              </w:rPr>
              <w:t xml:space="preserve"> </w:t>
            </w:r>
            <w:r>
              <w:rPr>
                <w:sz w:val="20"/>
              </w:rPr>
              <w:t>и</w:t>
            </w:r>
            <w:r>
              <w:rPr>
                <w:spacing w:val="80"/>
                <w:sz w:val="20"/>
              </w:rPr>
              <w:t xml:space="preserve"> </w:t>
            </w:r>
            <w:r>
              <w:rPr>
                <w:sz w:val="20"/>
              </w:rPr>
              <w:t>управление</w:t>
            </w:r>
            <w:r>
              <w:rPr>
                <w:spacing w:val="80"/>
                <w:sz w:val="20"/>
              </w:rPr>
              <w:t xml:space="preserve"> </w:t>
            </w:r>
            <w:r>
              <w:rPr>
                <w:sz w:val="20"/>
              </w:rPr>
              <w:t>процессом рассмотрения жалоб;</w:t>
            </w:r>
          </w:p>
          <w:p w14:paraId="31ABA847" w14:textId="77777777" w:rsidR="009F1853" w:rsidRDefault="009C0EC0" w:rsidP="00222D61">
            <w:pPr>
              <w:pStyle w:val="TableParagraph"/>
              <w:numPr>
                <w:ilvl w:val="0"/>
                <w:numId w:val="4"/>
              </w:numPr>
              <w:tabs>
                <w:tab w:val="left" w:pos="391"/>
              </w:tabs>
              <w:spacing w:before="138"/>
              <w:ind w:left="391" w:hanging="316"/>
              <w:rPr>
                <w:sz w:val="20"/>
              </w:rPr>
            </w:pPr>
            <w:r>
              <w:rPr>
                <w:sz w:val="20"/>
              </w:rPr>
              <w:t>Управление</w:t>
            </w:r>
            <w:r>
              <w:rPr>
                <w:spacing w:val="-3"/>
                <w:sz w:val="20"/>
              </w:rPr>
              <w:t xml:space="preserve"> </w:t>
            </w:r>
            <w:r>
              <w:rPr>
                <w:sz w:val="20"/>
              </w:rPr>
              <w:t>и</w:t>
            </w:r>
            <w:r>
              <w:rPr>
                <w:spacing w:val="-1"/>
                <w:sz w:val="20"/>
              </w:rPr>
              <w:t xml:space="preserve"> </w:t>
            </w:r>
            <w:r>
              <w:rPr>
                <w:sz w:val="20"/>
              </w:rPr>
              <w:t>разрешение</w:t>
            </w:r>
            <w:r>
              <w:rPr>
                <w:spacing w:val="-4"/>
                <w:sz w:val="20"/>
              </w:rPr>
              <w:t xml:space="preserve"> </w:t>
            </w:r>
            <w:r>
              <w:rPr>
                <w:spacing w:val="-2"/>
                <w:sz w:val="20"/>
              </w:rPr>
              <w:t>жалоб;</w:t>
            </w:r>
          </w:p>
          <w:p w14:paraId="216381E3" w14:textId="77777777" w:rsidR="009F1853" w:rsidRDefault="009C0EC0" w:rsidP="00222D61">
            <w:pPr>
              <w:pStyle w:val="TableParagraph"/>
              <w:numPr>
                <w:ilvl w:val="0"/>
                <w:numId w:val="4"/>
              </w:numPr>
              <w:tabs>
                <w:tab w:val="left" w:pos="391"/>
              </w:tabs>
              <w:spacing w:before="130"/>
              <w:ind w:left="391" w:hanging="316"/>
              <w:rPr>
                <w:sz w:val="20"/>
              </w:rPr>
            </w:pPr>
            <w:r>
              <w:rPr>
                <w:sz w:val="20"/>
              </w:rPr>
              <w:t>Управление</w:t>
            </w:r>
            <w:r>
              <w:rPr>
                <w:spacing w:val="-6"/>
                <w:sz w:val="20"/>
              </w:rPr>
              <w:t xml:space="preserve"> </w:t>
            </w:r>
            <w:r>
              <w:rPr>
                <w:sz w:val="20"/>
              </w:rPr>
              <w:t>информационным</w:t>
            </w:r>
            <w:r>
              <w:rPr>
                <w:spacing w:val="-2"/>
                <w:sz w:val="20"/>
              </w:rPr>
              <w:t xml:space="preserve"> </w:t>
            </w:r>
            <w:r>
              <w:rPr>
                <w:sz w:val="20"/>
              </w:rPr>
              <w:t>центром</w:t>
            </w:r>
            <w:r>
              <w:rPr>
                <w:spacing w:val="-6"/>
                <w:sz w:val="20"/>
              </w:rPr>
              <w:t xml:space="preserve"> </w:t>
            </w:r>
            <w:r>
              <w:rPr>
                <w:spacing w:val="-2"/>
                <w:sz w:val="20"/>
              </w:rPr>
              <w:t>проекта;</w:t>
            </w:r>
          </w:p>
          <w:p w14:paraId="017AAFFE" w14:textId="77777777" w:rsidR="009F1853" w:rsidRDefault="009C0EC0" w:rsidP="00222D61">
            <w:pPr>
              <w:pStyle w:val="TableParagraph"/>
              <w:numPr>
                <w:ilvl w:val="0"/>
                <w:numId w:val="4"/>
              </w:numPr>
              <w:tabs>
                <w:tab w:val="left" w:pos="392"/>
              </w:tabs>
              <w:spacing w:before="142" w:line="230" w:lineRule="auto"/>
              <w:ind w:right="70"/>
              <w:rPr>
                <w:sz w:val="20"/>
              </w:rPr>
            </w:pPr>
            <w:r>
              <w:rPr>
                <w:sz w:val="20"/>
              </w:rPr>
              <w:t>Анализ</w:t>
            </w:r>
            <w:r>
              <w:rPr>
                <w:spacing w:val="40"/>
                <w:sz w:val="20"/>
              </w:rPr>
              <w:t xml:space="preserve"> </w:t>
            </w:r>
            <w:r>
              <w:rPr>
                <w:sz w:val="20"/>
              </w:rPr>
              <w:t>статистики</w:t>
            </w:r>
            <w:r>
              <w:rPr>
                <w:spacing w:val="40"/>
                <w:sz w:val="20"/>
              </w:rPr>
              <w:t xml:space="preserve"> </w:t>
            </w:r>
            <w:r>
              <w:rPr>
                <w:sz w:val="20"/>
              </w:rPr>
              <w:t>жалоб</w:t>
            </w:r>
            <w:r>
              <w:rPr>
                <w:spacing w:val="40"/>
                <w:sz w:val="20"/>
              </w:rPr>
              <w:t xml:space="preserve"> </w:t>
            </w:r>
            <w:r>
              <w:rPr>
                <w:sz w:val="20"/>
              </w:rPr>
              <w:t>и</w:t>
            </w:r>
            <w:r>
              <w:rPr>
                <w:spacing w:val="40"/>
                <w:sz w:val="20"/>
              </w:rPr>
              <w:t xml:space="preserve"> </w:t>
            </w:r>
            <w:r>
              <w:rPr>
                <w:sz w:val="20"/>
              </w:rPr>
              <w:t>подготовка</w:t>
            </w:r>
            <w:r>
              <w:rPr>
                <w:spacing w:val="40"/>
                <w:sz w:val="20"/>
              </w:rPr>
              <w:t xml:space="preserve"> </w:t>
            </w:r>
            <w:r>
              <w:rPr>
                <w:sz w:val="20"/>
              </w:rPr>
              <w:t>отчетов.</w:t>
            </w:r>
            <w:r>
              <w:rPr>
                <w:spacing w:val="40"/>
                <w:sz w:val="20"/>
              </w:rPr>
              <w:t xml:space="preserve"> </w:t>
            </w:r>
            <w:r>
              <w:rPr>
                <w:sz w:val="20"/>
              </w:rPr>
              <w:t>Разработка</w:t>
            </w:r>
            <w:r>
              <w:rPr>
                <w:spacing w:val="40"/>
                <w:sz w:val="20"/>
              </w:rPr>
              <w:t xml:space="preserve"> </w:t>
            </w:r>
            <w:r>
              <w:rPr>
                <w:sz w:val="20"/>
              </w:rPr>
              <w:t>рекомендаций</w:t>
            </w:r>
            <w:r>
              <w:rPr>
                <w:spacing w:val="40"/>
                <w:sz w:val="20"/>
              </w:rPr>
              <w:t xml:space="preserve"> </w:t>
            </w:r>
            <w:r>
              <w:rPr>
                <w:sz w:val="20"/>
              </w:rPr>
              <w:t>по улучшению эффективности МРЖ.</w:t>
            </w:r>
          </w:p>
          <w:p w14:paraId="5ABE6489" w14:textId="77777777" w:rsidR="009F1853" w:rsidRDefault="009C0EC0" w:rsidP="00222D61">
            <w:pPr>
              <w:pStyle w:val="TableParagraph"/>
              <w:numPr>
                <w:ilvl w:val="0"/>
                <w:numId w:val="4"/>
              </w:numPr>
              <w:tabs>
                <w:tab w:val="left" w:pos="392"/>
                <w:tab w:val="left" w:pos="1687"/>
                <w:tab w:val="left" w:pos="3216"/>
                <w:tab w:val="left" w:pos="4201"/>
                <w:tab w:val="left" w:pos="5593"/>
                <w:tab w:val="left" w:pos="6341"/>
                <w:tab w:val="left" w:pos="6665"/>
              </w:tabs>
              <w:spacing w:before="152" w:line="230" w:lineRule="auto"/>
              <w:ind w:right="67"/>
              <w:rPr>
                <w:sz w:val="20"/>
              </w:rPr>
            </w:pPr>
            <w:r>
              <w:rPr>
                <w:spacing w:val="-2"/>
                <w:sz w:val="20"/>
              </w:rPr>
              <w:t>Мониторинг</w:t>
            </w:r>
            <w:r>
              <w:rPr>
                <w:sz w:val="20"/>
              </w:rPr>
              <w:tab/>
            </w:r>
            <w:r>
              <w:rPr>
                <w:spacing w:val="-2"/>
                <w:sz w:val="20"/>
              </w:rPr>
              <w:t>эффективности</w:t>
            </w:r>
            <w:r>
              <w:rPr>
                <w:sz w:val="20"/>
              </w:rPr>
              <w:tab/>
            </w:r>
            <w:r>
              <w:rPr>
                <w:spacing w:val="-2"/>
                <w:sz w:val="20"/>
              </w:rPr>
              <w:t>процесса</w:t>
            </w:r>
            <w:r>
              <w:rPr>
                <w:sz w:val="20"/>
              </w:rPr>
              <w:tab/>
            </w:r>
            <w:r>
              <w:rPr>
                <w:spacing w:val="-2"/>
                <w:sz w:val="20"/>
              </w:rPr>
              <w:t>рассмотрения</w:t>
            </w:r>
            <w:r>
              <w:rPr>
                <w:sz w:val="20"/>
              </w:rPr>
              <w:tab/>
            </w:r>
            <w:r>
              <w:rPr>
                <w:spacing w:val="-2"/>
                <w:sz w:val="20"/>
              </w:rPr>
              <w:t>жалоб</w:t>
            </w:r>
            <w:r>
              <w:rPr>
                <w:sz w:val="20"/>
              </w:rPr>
              <w:tab/>
            </w:r>
            <w:r>
              <w:rPr>
                <w:spacing w:val="-10"/>
                <w:sz w:val="20"/>
              </w:rPr>
              <w:t>и</w:t>
            </w:r>
            <w:r>
              <w:rPr>
                <w:sz w:val="20"/>
              </w:rPr>
              <w:tab/>
            </w:r>
            <w:r>
              <w:rPr>
                <w:spacing w:val="-2"/>
                <w:sz w:val="20"/>
              </w:rPr>
              <w:t xml:space="preserve">внесение </w:t>
            </w:r>
            <w:r>
              <w:rPr>
                <w:sz w:val="20"/>
              </w:rPr>
              <w:t>необходимых изменений для повышения его эффективности.</w:t>
            </w:r>
          </w:p>
        </w:tc>
      </w:tr>
      <w:tr w:rsidR="009F1853" w14:paraId="3DD0F1AC" w14:textId="77777777" w:rsidTr="00095735">
        <w:trPr>
          <w:trHeight w:val="7686"/>
        </w:trPr>
        <w:tc>
          <w:tcPr>
            <w:tcW w:w="2317" w:type="dxa"/>
            <w:tcBorders>
              <w:top w:val="single" w:sz="6" w:space="0" w:color="000000"/>
              <w:bottom w:val="single" w:sz="6" w:space="0" w:color="000000"/>
            </w:tcBorders>
          </w:tcPr>
          <w:p w14:paraId="572E90F8" w14:textId="77777777" w:rsidR="009F1853" w:rsidRDefault="009C0EC0">
            <w:pPr>
              <w:pStyle w:val="TableParagraph"/>
              <w:spacing w:before="76"/>
              <w:ind w:left="79"/>
              <w:rPr>
                <w:sz w:val="20"/>
              </w:rPr>
            </w:pPr>
            <w:r>
              <w:rPr>
                <w:spacing w:val="-2"/>
                <w:sz w:val="20"/>
              </w:rPr>
              <w:lastRenderedPageBreak/>
              <w:t>Подрядчик</w:t>
            </w:r>
          </w:p>
        </w:tc>
        <w:tc>
          <w:tcPr>
            <w:tcW w:w="7514" w:type="dxa"/>
            <w:tcBorders>
              <w:top w:val="single" w:sz="6" w:space="0" w:color="000000"/>
              <w:bottom w:val="single" w:sz="6" w:space="0" w:color="000000"/>
            </w:tcBorders>
          </w:tcPr>
          <w:p w14:paraId="307C5EE0" w14:textId="77777777" w:rsidR="009F1853" w:rsidRDefault="009C0EC0" w:rsidP="00222D61">
            <w:pPr>
              <w:pStyle w:val="TableParagraph"/>
              <w:numPr>
                <w:ilvl w:val="0"/>
                <w:numId w:val="3"/>
              </w:numPr>
              <w:tabs>
                <w:tab w:val="left" w:pos="392"/>
              </w:tabs>
              <w:spacing w:before="119" w:line="235" w:lineRule="auto"/>
              <w:ind w:right="66"/>
              <w:jc w:val="both"/>
              <w:rPr>
                <w:sz w:val="20"/>
              </w:rPr>
            </w:pPr>
            <w:r>
              <w:rPr>
                <w:sz w:val="20"/>
              </w:rPr>
              <w:t>Внедрение</w:t>
            </w:r>
            <w:r>
              <w:rPr>
                <w:spacing w:val="-9"/>
                <w:sz w:val="20"/>
              </w:rPr>
              <w:t xml:space="preserve"> </w:t>
            </w:r>
            <w:r>
              <w:rPr>
                <w:sz w:val="20"/>
              </w:rPr>
              <w:t>и</w:t>
            </w:r>
            <w:r>
              <w:rPr>
                <w:spacing w:val="-8"/>
                <w:sz w:val="20"/>
              </w:rPr>
              <w:t xml:space="preserve"> </w:t>
            </w:r>
            <w:r>
              <w:rPr>
                <w:sz w:val="20"/>
              </w:rPr>
              <w:t>соблюдение</w:t>
            </w:r>
            <w:r>
              <w:rPr>
                <w:spacing w:val="-8"/>
                <w:sz w:val="20"/>
              </w:rPr>
              <w:t xml:space="preserve"> </w:t>
            </w:r>
            <w:r>
              <w:rPr>
                <w:sz w:val="20"/>
              </w:rPr>
              <w:t>внутренних</w:t>
            </w:r>
            <w:r>
              <w:rPr>
                <w:spacing w:val="-11"/>
                <w:sz w:val="20"/>
              </w:rPr>
              <w:t xml:space="preserve"> </w:t>
            </w:r>
            <w:r>
              <w:rPr>
                <w:sz w:val="20"/>
              </w:rPr>
              <w:t>и</w:t>
            </w:r>
            <w:r>
              <w:rPr>
                <w:spacing w:val="-8"/>
                <w:sz w:val="20"/>
              </w:rPr>
              <w:t xml:space="preserve"> </w:t>
            </w:r>
            <w:r>
              <w:rPr>
                <w:sz w:val="20"/>
              </w:rPr>
              <w:t>внешних</w:t>
            </w:r>
            <w:r>
              <w:rPr>
                <w:spacing w:val="-11"/>
                <w:sz w:val="20"/>
              </w:rPr>
              <w:t xml:space="preserve"> </w:t>
            </w:r>
            <w:r>
              <w:rPr>
                <w:sz w:val="20"/>
              </w:rPr>
              <w:t>процедур</w:t>
            </w:r>
            <w:r>
              <w:rPr>
                <w:spacing w:val="-4"/>
                <w:sz w:val="20"/>
              </w:rPr>
              <w:t xml:space="preserve"> </w:t>
            </w:r>
            <w:r>
              <w:rPr>
                <w:sz w:val="20"/>
              </w:rPr>
              <w:t>управления</w:t>
            </w:r>
            <w:r>
              <w:rPr>
                <w:spacing w:val="-8"/>
                <w:sz w:val="20"/>
              </w:rPr>
              <w:t xml:space="preserve"> </w:t>
            </w:r>
            <w:r>
              <w:rPr>
                <w:sz w:val="20"/>
              </w:rPr>
              <w:t>рисками</w:t>
            </w:r>
            <w:r>
              <w:rPr>
                <w:spacing w:val="-10"/>
                <w:sz w:val="20"/>
              </w:rPr>
              <w:t xml:space="preserve"> </w:t>
            </w:r>
            <w:r>
              <w:rPr>
                <w:sz w:val="20"/>
              </w:rPr>
              <w:t>на строительных площадках, включая случаи гендерного насилия/сексуальной эксплуатации/сексуальной эксплуатации;</w:t>
            </w:r>
          </w:p>
          <w:p w14:paraId="2E50769E" w14:textId="77777777" w:rsidR="009F1853" w:rsidRDefault="009C0EC0" w:rsidP="00222D61">
            <w:pPr>
              <w:pStyle w:val="TableParagraph"/>
              <w:numPr>
                <w:ilvl w:val="0"/>
                <w:numId w:val="3"/>
              </w:numPr>
              <w:tabs>
                <w:tab w:val="left" w:pos="391"/>
              </w:tabs>
              <w:spacing w:before="140"/>
              <w:ind w:left="391" w:hanging="316"/>
              <w:rPr>
                <w:sz w:val="20"/>
              </w:rPr>
            </w:pPr>
            <w:r>
              <w:rPr>
                <w:sz w:val="20"/>
              </w:rPr>
              <w:t>Регулярное</w:t>
            </w:r>
            <w:r>
              <w:rPr>
                <w:spacing w:val="-4"/>
                <w:sz w:val="20"/>
              </w:rPr>
              <w:t xml:space="preserve"> </w:t>
            </w:r>
            <w:r>
              <w:rPr>
                <w:sz w:val="20"/>
              </w:rPr>
              <w:t>составление</w:t>
            </w:r>
            <w:r>
              <w:rPr>
                <w:spacing w:val="-9"/>
                <w:sz w:val="20"/>
              </w:rPr>
              <w:t xml:space="preserve"> </w:t>
            </w:r>
            <w:r>
              <w:rPr>
                <w:sz w:val="20"/>
              </w:rPr>
              <w:t>отчетов</w:t>
            </w:r>
            <w:r>
              <w:rPr>
                <w:spacing w:val="-7"/>
                <w:sz w:val="20"/>
              </w:rPr>
              <w:t xml:space="preserve"> </w:t>
            </w:r>
            <w:r>
              <w:rPr>
                <w:sz w:val="20"/>
              </w:rPr>
              <w:t>о</w:t>
            </w:r>
            <w:r>
              <w:rPr>
                <w:spacing w:val="3"/>
                <w:sz w:val="20"/>
              </w:rPr>
              <w:t xml:space="preserve"> </w:t>
            </w:r>
            <w:r>
              <w:rPr>
                <w:sz w:val="20"/>
              </w:rPr>
              <w:t>полученных жалобах</w:t>
            </w:r>
            <w:r>
              <w:rPr>
                <w:spacing w:val="-4"/>
                <w:sz w:val="20"/>
              </w:rPr>
              <w:t xml:space="preserve"> </w:t>
            </w:r>
            <w:r>
              <w:rPr>
                <w:sz w:val="20"/>
              </w:rPr>
              <w:t>и</w:t>
            </w:r>
            <w:r>
              <w:rPr>
                <w:spacing w:val="-1"/>
                <w:sz w:val="20"/>
              </w:rPr>
              <w:t xml:space="preserve"> </w:t>
            </w:r>
            <w:r>
              <w:rPr>
                <w:sz w:val="20"/>
              </w:rPr>
              <w:t>принятых</w:t>
            </w:r>
            <w:r>
              <w:rPr>
                <w:spacing w:val="-4"/>
                <w:sz w:val="20"/>
              </w:rPr>
              <w:t xml:space="preserve"> </w:t>
            </w:r>
            <w:r>
              <w:rPr>
                <w:spacing w:val="-2"/>
                <w:sz w:val="20"/>
              </w:rPr>
              <w:t>мерах;</w:t>
            </w:r>
          </w:p>
          <w:p w14:paraId="5FE34A90" w14:textId="77777777" w:rsidR="009F1853" w:rsidRDefault="009C0EC0" w:rsidP="00222D61">
            <w:pPr>
              <w:pStyle w:val="TableParagraph"/>
              <w:numPr>
                <w:ilvl w:val="0"/>
                <w:numId w:val="3"/>
              </w:numPr>
              <w:tabs>
                <w:tab w:val="left" w:pos="392"/>
              </w:tabs>
              <w:spacing w:before="142" w:line="230" w:lineRule="auto"/>
              <w:ind w:right="72"/>
              <w:jc w:val="both"/>
              <w:rPr>
                <w:sz w:val="20"/>
              </w:rPr>
            </w:pPr>
            <w:r>
              <w:rPr>
                <w:sz w:val="20"/>
              </w:rPr>
              <w:t>Назначение ответственного сотрудника по связям с общественностью (ССО) для рассмотрения и отчетности по жалобам;</w:t>
            </w:r>
          </w:p>
          <w:p w14:paraId="2DB054E0" w14:textId="77777777" w:rsidR="009F1853" w:rsidRDefault="009C0EC0" w:rsidP="00222D61">
            <w:pPr>
              <w:pStyle w:val="TableParagraph"/>
              <w:numPr>
                <w:ilvl w:val="0"/>
                <w:numId w:val="3"/>
              </w:numPr>
              <w:tabs>
                <w:tab w:val="left" w:pos="392"/>
              </w:tabs>
              <w:spacing w:before="142" w:line="237" w:lineRule="auto"/>
              <w:ind w:right="65"/>
              <w:jc w:val="both"/>
              <w:rPr>
                <w:sz w:val="20"/>
              </w:rPr>
            </w:pPr>
            <w:r>
              <w:rPr>
                <w:sz w:val="20"/>
              </w:rPr>
              <w:t>Обеспечение наличия у</w:t>
            </w:r>
            <w:r>
              <w:rPr>
                <w:spacing w:val="-6"/>
                <w:sz w:val="20"/>
              </w:rPr>
              <w:t xml:space="preserve"> </w:t>
            </w:r>
            <w:r>
              <w:rPr>
                <w:sz w:val="20"/>
              </w:rPr>
              <w:t>ССО необходимых</w:t>
            </w:r>
            <w:r>
              <w:rPr>
                <w:spacing w:val="-2"/>
                <w:sz w:val="20"/>
              </w:rPr>
              <w:t xml:space="preserve"> </w:t>
            </w:r>
            <w:r>
              <w:rPr>
                <w:sz w:val="20"/>
              </w:rPr>
              <w:t>ресурсов и</w:t>
            </w:r>
            <w:r>
              <w:rPr>
                <w:spacing w:val="-2"/>
                <w:sz w:val="20"/>
              </w:rPr>
              <w:t xml:space="preserve"> </w:t>
            </w:r>
            <w:r>
              <w:rPr>
                <w:sz w:val="20"/>
              </w:rPr>
              <w:t>персонала для</w:t>
            </w:r>
            <w:r>
              <w:rPr>
                <w:spacing w:val="-3"/>
                <w:sz w:val="20"/>
              </w:rPr>
              <w:t xml:space="preserve"> </w:t>
            </w:r>
            <w:r>
              <w:rPr>
                <w:sz w:val="20"/>
              </w:rPr>
              <w:t xml:space="preserve">выполнения обязательств по управлению рисками. Поддержка разрешения жалоб путем проведения расследования серьезных жалоб и предложения соответствующих </w:t>
            </w:r>
            <w:r>
              <w:rPr>
                <w:spacing w:val="-2"/>
                <w:sz w:val="20"/>
              </w:rPr>
              <w:t>решений;</w:t>
            </w:r>
          </w:p>
          <w:p w14:paraId="60B4D1B1" w14:textId="77777777" w:rsidR="009F1853" w:rsidRDefault="009C0EC0" w:rsidP="00222D61">
            <w:pPr>
              <w:pStyle w:val="TableParagraph"/>
              <w:numPr>
                <w:ilvl w:val="0"/>
                <w:numId w:val="3"/>
              </w:numPr>
              <w:tabs>
                <w:tab w:val="left" w:pos="392"/>
              </w:tabs>
              <w:spacing w:before="148" w:line="230" w:lineRule="auto"/>
              <w:ind w:right="66"/>
              <w:jc w:val="both"/>
              <w:rPr>
                <w:sz w:val="20"/>
              </w:rPr>
            </w:pPr>
            <w:r>
              <w:rPr>
                <w:sz w:val="20"/>
              </w:rPr>
              <w:t xml:space="preserve">Прием и регистрация всех поступающих жалоб в журнале регистрации жалоб (журнал жалоб и таблица </w:t>
            </w:r>
            <w:proofErr w:type="spellStart"/>
            <w:r>
              <w:rPr>
                <w:sz w:val="20"/>
              </w:rPr>
              <w:t>Excel</w:t>
            </w:r>
            <w:proofErr w:type="spellEnd"/>
            <w:r>
              <w:rPr>
                <w:sz w:val="20"/>
              </w:rPr>
              <w:t xml:space="preserve"> для регистрации жалоб);</w:t>
            </w:r>
          </w:p>
          <w:p w14:paraId="13DD559C" w14:textId="77777777" w:rsidR="009F1853" w:rsidRDefault="009C0EC0" w:rsidP="00222D61">
            <w:pPr>
              <w:pStyle w:val="TableParagraph"/>
              <w:numPr>
                <w:ilvl w:val="0"/>
                <w:numId w:val="3"/>
              </w:numPr>
              <w:tabs>
                <w:tab w:val="left" w:pos="392"/>
              </w:tabs>
              <w:spacing w:before="152" w:line="230" w:lineRule="auto"/>
              <w:ind w:right="67"/>
              <w:jc w:val="both"/>
              <w:rPr>
                <w:sz w:val="20"/>
              </w:rPr>
            </w:pPr>
            <w:r>
              <w:rPr>
                <w:sz w:val="20"/>
              </w:rPr>
              <w:t>Анализ жалоб для понимания их характера и определения надлежащего способа их разрешения;</w:t>
            </w:r>
          </w:p>
          <w:p w14:paraId="2D2A0123" w14:textId="77777777" w:rsidR="009F1853" w:rsidRDefault="009C0EC0" w:rsidP="00222D61">
            <w:pPr>
              <w:pStyle w:val="TableParagraph"/>
              <w:numPr>
                <w:ilvl w:val="0"/>
                <w:numId w:val="3"/>
              </w:numPr>
              <w:tabs>
                <w:tab w:val="left" w:pos="391"/>
              </w:tabs>
              <w:spacing w:before="144"/>
              <w:ind w:left="391" w:hanging="316"/>
              <w:rPr>
                <w:sz w:val="20"/>
              </w:rPr>
            </w:pPr>
            <w:r>
              <w:rPr>
                <w:sz w:val="20"/>
              </w:rPr>
              <w:t>Классификация</w:t>
            </w:r>
            <w:r>
              <w:rPr>
                <w:spacing w:val="-4"/>
                <w:sz w:val="20"/>
              </w:rPr>
              <w:t xml:space="preserve"> </w:t>
            </w:r>
            <w:r>
              <w:rPr>
                <w:sz w:val="20"/>
              </w:rPr>
              <w:t>всех</w:t>
            </w:r>
            <w:r>
              <w:rPr>
                <w:spacing w:val="-7"/>
                <w:sz w:val="20"/>
              </w:rPr>
              <w:t xml:space="preserve"> </w:t>
            </w:r>
            <w:r>
              <w:rPr>
                <w:sz w:val="20"/>
              </w:rPr>
              <w:t>поступающих</w:t>
            </w:r>
            <w:r>
              <w:rPr>
                <w:spacing w:val="-5"/>
                <w:sz w:val="20"/>
              </w:rPr>
              <w:t xml:space="preserve"> </w:t>
            </w:r>
            <w:r>
              <w:rPr>
                <w:spacing w:val="-2"/>
                <w:sz w:val="20"/>
              </w:rPr>
              <w:t>жалоб;</w:t>
            </w:r>
          </w:p>
          <w:p w14:paraId="3F7A6FC9" w14:textId="77777777" w:rsidR="009F1853" w:rsidRDefault="009C0EC0" w:rsidP="00222D61">
            <w:pPr>
              <w:pStyle w:val="TableParagraph"/>
              <w:numPr>
                <w:ilvl w:val="0"/>
                <w:numId w:val="3"/>
              </w:numPr>
              <w:tabs>
                <w:tab w:val="left" w:pos="392"/>
              </w:tabs>
              <w:spacing w:before="134" w:line="235" w:lineRule="auto"/>
              <w:ind w:right="68"/>
              <w:jc w:val="both"/>
              <w:rPr>
                <w:sz w:val="20"/>
              </w:rPr>
            </w:pPr>
            <w:r>
              <w:rPr>
                <w:sz w:val="20"/>
              </w:rPr>
              <w:t>Передавать проанализированные жалобы в соответствующие комитеты/организации для разрешения, при этом заявители, если они желают обратиться, должны иметь возможность изложить свою позицию;</w:t>
            </w:r>
          </w:p>
          <w:p w14:paraId="571F4437" w14:textId="77777777" w:rsidR="009F1853" w:rsidRDefault="009C0EC0" w:rsidP="00222D61">
            <w:pPr>
              <w:pStyle w:val="TableParagraph"/>
              <w:numPr>
                <w:ilvl w:val="0"/>
                <w:numId w:val="3"/>
              </w:numPr>
              <w:tabs>
                <w:tab w:val="left" w:pos="392"/>
              </w:tabs>
              <w:spacing w:before="145" w:line="235" w:lineRule="auto"/>
              <w:ind w:right="71"/>
              <w:jc w:val="both"/>
              <w:rPr>
                <w:sz w:val="20"/>
              </w:rPr>
            </w:pPr>
            <w:r>
              <w:rPr>
                <w:sz w:val="20"/>
              </w:rPr>
              <w:t>Отслеживать рассмотрение жалоб ответственными комитетами/организациями для ускорения процесса и достижения результата (в установленные сроки);</w:t>
            </w:r>
          </w:p>
          <w:p w14:paraId="6588D5C8" w14:textId="77777777" w:rsidR="009F1853" w:rsidRDefault="009C0EC0" w:rsidP="00222D61">
            <w:pPr>
              <w:pStyle w:val="TableParagraph"/>
              <w:numPr>
                <w:ilvl w:val="0"/>
                <w:numId w:val="3"/>
              </w:numPr>
              <w:tabs>
                <w:tab w:val="left" w:pos="392"/>
              </w:tabs>
              <w:spacing w:before="142" w:line="235" w:lineRule="auto"/>
              <w:ind w:right="67"/>
              <w:jc w:val="both"/>
              <w:rPr>
                <w:sz w:val="20"/>
              </w:rPr>
            </w:pPr>
            <w:r>
              <w:rPr>
                <w:sz w:val="20"/>
              </w:rPr>
              <w:t xml:space="preserve">Проводить периодические заседания Комитета по рассмотрению жалоб по мере </w:t>
            </w:r>
            <w:r>
              <w:rPr>
                <w:spacing w:val="-2"/>
                <w:sz w:val="20"/>
              </w:rPr>
              <w:t>необходимости;</w:t>
            </w:r>
          </w:p>
          <w:p w14:paraId="4D7E57C3" w14:textId="77777777" w:rsidR="009F1853" w:rsidRDefault="009C0EC0" w:rsidP="00222D61">
            <w:pPr>
              <w:pStyle w:val="TableParagraph"/>
              <w:numPr>
                <w:ilvl w:val="0"/>
                <w:numId w:val="3"/>
              </w:numPr>
              <w:tabs>
                <w:tab w:val="left" w:pos="391"/>
              </w:tabs>
              <w:spacing w:before="138"/>
              <w:ind w:left="391" w:hanging="316"/>
              <w:rPr>
                <w:sz w:val="20"/>
              </w:rPr>
            </w:pPr>
            <w:r>
              <w:rPr>
                <w:sz w:val="20"/>
              </w:rPr>
              <w:t>Информировать</w:t>
            </w:r>
            <w:r>
              <w:rPr>
                <w:spacing w:val="-2"/>
                <w:sz w:val="20"/>
              </w:rPr>
              <w:t xml:space="preserve"> </w:t>
            </w:r>
            <w:r>
              <w:rPr>
                <w:sz w:val="20"/>
              </w:rPr>
              <w:t>заявителя</w:t>
            </w:r>
            <w:r>
              <w:rPr>
                <w:spacing w:val="-7"/>
                <w:sz w:val="20"/>
              </w:rPr>
              <w:t xml:space="preserve"> </w:t>
            </w:r>
            <w:r>
              <w:rPr>
                <w:sz w:val="20"/>
              </w:rPr>
              <w:t>о</w:t>
            </w:r>
            <w:r>
              <w:rPr>
                <w:spacing w:val="4"/>
                <w:sz w:val="20"/>
              </w:rPr>
              <w:t xml:space="preserve"> </w:t>
            </w:r>
            <w:r>
              <w:rPr>
                <w:spacing w:val="-2"/>
                <w:sz w:val="20"/>
              </w:rPr>
              <w:t>результатах;</w:t>
            </w:r>
          </w:p>
          <w:p w14:paraId="02F9A238" w14:textId="77777777" w:rsidR="009F1853" w:rsidRDefault="009C0EC0" w:rsidP="00222D61">
            <w:pPr>
              <w:pStyle w:val="TableParagraph"/>
              <w:numPr>
                <w:ilvl w:val="0"/>
                <w:numId w:val="3"/>
              </w:numPr>
              <w:tabs>
                <w:tab w:val="left" w:pos="391"/>
              </w:tabs>
              <w:spacing w:before="130"/>
              <w:ind w:left="391" w:hanging="316"/>
              <w:rPr>
                <w:sz w:val="20"/>
              </w:rPr>
            </w:pPr>
            <w:r>
              <w:rPr>
                <w:sz w:val="20"/>
              </w:rPr>
              <w:t>Проверять</w:t>
            </w:r>
            <w:r>
              <w:rPr>
                <w:spacing w:val="-5"/>
                <w:sz w:val="20"/>
              </w:rPr>
              <w:t xml:space="preserve"> </w:t>
            </w:r>
            <w:r>
              <w:rPr>
                <w:sz w:val="20"/>
              </w:rPr>
              <w:t>форму</w:t>
            </w:r>
            <w:r>
              <w:rPr>
                <w:spacing w:val="-8"/>
                <w:sz w:val="20"/>
              </w:rPr>
              <w:t xml:space="preserve"> </w:t>
            </w:r>
            <w:r>
              <w:rPr>
                <w:sz w:val="20"/>
              </w:rPr>
              <w:t>для жалоб</w:t>
            </w:r>
            <w:r>
              <w:rPr>
                <w:spacing w:val="-2"/>
                <w:sz w:val="20"/>
              </w:rPr>
              <w:t xml:space="preserve"> </w:t>
            </w:r>
            <w:r>
              <w:rPr>
                <w:sz w:val="20"/>
              </w:rPr>
              <w:t>и</w:t>
            </w:r>
            <w:r>
              <w:rPr>
                <w:spacing w:val="-4"/>
                <w:sz w:val="20"/>
              </w:rPr>
              <w:t xml:space="preserve"> </w:t>
            </w:r>
            <w:r>
              <w:rPr>
                <w:sz w:val="20"/>
              </w:rPr>
              <w:t>рассматривать</w:t>
            </w:r>
            <w:r>
              <w:rPr>
                <w:spacing w:val="-2"/>
                <w:sz w:val="20"/>
              </w:rPr>
              <w:t xml:space="preserve"> </w:t>
            </w:r>
            <w:r>
              <w:rPr>
                <w:sz w:val="20"/>
              </w:rPr>
              <w:t xml:space="preserve">поступающие </w:t>
            </w:r>
            <w:r>
              <w:rPr>
                <w:spacing w:val="-2"/>
                <w:sz w:val="20"/>
              </w:rPr>
              <w:t>жалобы.</w:t>
            </w:r>
          </w:p>
        </w:tc>
      </w:tr>
      <w:tr w:rsidR="009F1853" w14:paraId="1BD5B4DC" w14:textId="77777777" w:rsidTr="007A422F">
        <w:trPr>
          <w:trHeight w:val="486"/>
        </w:trPr>
        <w:tc>
          <w:tcPr>
            <w:tcW w:w="2317" w:type="dxa"/>
            <w:tcBorders>
              <w:bottom w:val="single" w:sz="6" w:space="0" w:color="000000"/>
            </w:tcBorders>
            <w:shd w:val="clear" w:color="auto" w:fill="00AFEF"/>
          </w:tcPr>
          <w:p w14:paraId="6D1DDC97" w14:textId="77777777" w:rsidR="009F1853" w:rsidRDefault="009C0EC0">
            <w:pPr>
              <w:pStyle w:val="TableParagraph"/>
              <w:spacing w:before="80"/>
              <w:ind w:right="306"/>
              <w:jc w:val="right"/>
              <w:rPr>
                <w:b/>
                <w:sz w:val="20"/>
              </w:rPr>
            </w:pPr>
            <w:r>
              <w:rPr>
                <w:b/>
                <w:spacing w:val="-2"/>
                <w:sz w:val="20"/>
              </w:rPr>
              <w:t>Организация</w:t>
            </w:r>
          </w:p>
        </w:tc>
        <w:tc>
          <w:tcPr>
            <w:tcW w:w="7514" w:type="dxa"/>
            <w:tcBorders>
              <w:bottom w:val="single" w:sz="6" w:space="0" w:color="000000"/>
            </w:tcBorders>
            <w:shd w:val="clear" w:color="auto" w:fill="00AFEF"/>
          </w:tcPr>
          <w:p w14:paraId="2DA486D7" w14:textId="77777777" w:rsidR="009F1853" w:rsidRDefault="009C0EC0">
            <w:pPr>
              <w:pStyle w:val="TableParagraph"/>
              <w:spacing w:before="80"/>
              <w:ind w:left="1940"/>
              <w:rPr>
                <w:b/>
                <w:sz w:val="20"/>
              </w:rPr>
            </w:pPr>
            <w:r>
              <w:rPr>
                <w:b/>
                <w:sz w:val="20"/>
              </w:rPr>
              <w:t>Обязанности</w:t>
            </w:r>
            <w:r>
              <w:rPr>
                <w:b/>
                <w:spacing w:val="-3"/>
                <w:sz w:val="20"/>
              </w:rPr>
              <w:t xml:space="preserve"> </w:t>
            </w:r>
            <w:r>
              <w:rPr>
                <w:b/>
                <w:sz w:val="20"/>
              </w:rPr>
              <w:t>по</w:t>
            </w:r>
            <w:r>
              <w:rPr>
                <w:b/>
                <w:spacing w:val="-8"/>
                <w:sz w:val="20"/>
              </w:rPr>
              <w:t xml:space="preserve"> </w:t>
            </w:r>
            <w:r>
              <w:rPr>
                <w:b/>
                <w:sz w:val="20"/>
              </w:rPr>
              <w:t>урегулированию</w:t>
            </w:r>
            <w:r>
              <w:rPr>
                <w:b/>
                <w:spacing w:val="-3"/>
                <w:sz w:val="20"/>
              </w:rPr>
              <w:t xml:space="preserve"> </w:t>
            </w:r>
            <w:r>
              <w:rPr>
                <w:b/>
                <w:spacing w:val="-2"/>
                <w:sz w:val="20"/>
              </w:rPr>
              <w:t>жалоб</w:t>
            </w:r>
          </w:p>
        </w:tc>
      </w:tr>
      <w:tr w:rsidR="009F1853" w14:paraId="31DB3CDF" w14:textId="77777777" w:rsidTr="007A422F">
        <w:trPr>
          <w:trHeight w:val="3521"/>
        </w:trPr>
        <w:tc>
          <w:tcPr>
            <w:tcW w:w="2317" w:type="dxa"/>
            <w:tcBorders>
              <w:top w:val="single" w:sz="6" w:space="0" w:color="000000"/>
              <w:bottom w:val="single" w:sz="6" w:space="0" w:color="000000"/>
            </w:tcBorders>
          </w:tcPr>
          <w:p w14:paraId="70880BB9" w14:textId="77777777" w:rsidR="009F1853" w:rsidRDefault="009C0EC0">
            <w:pPr>
              <w:pStyle w:val="TableParagraph"/>
              <w:spacing w:before="75" w:line="229" w:lineRule="exact"/>
              <w:ind w:left="79"/>
              <w:rPr>
                <w:sz w:val="20"/>
              </w:rPr>
            </w:pPr>
            <w:r>
              <w:rPr>
                <w:spacing w:val="-2"/>
                <w:sz w:val="20"/>
              </w:rPr>
              <w:t>Сотрудник</w:t>
            </w:r>
          </w:p>
          <w:p w14:paraId="2E36B411" w14:textId="77777777" w:rsidR="009F1853" w:rsidRDefault="009C0EC0">
            <w:pPr>
              <w:pStyle w:val="TableParagraph"/>
              <w:tabs>
                <w:tab w:val="left" w:pos="1551"/>
              </w:tabs>
              <w:spacing w:line="229" w:lineRule="exact"/>
              <w:ind w:left="79"/>
              <w:rPr>
                <w:sz w:val="20"/>
              </w:rPr>
            </w:pPr>
            <w:proofErr w:type="gramStart"/>
            <w:r>
              <w:rPr>
                <w:spacing w:val="-2"/>
                <w:sz w:val="20"/>
              </w:rPr>
              <w:t>подрядчика</w:t>
            </w:r>
            <w:proofErr w:type="gramEnd"/>
            <w:r>
              <w:rPr>
                <w:sz w:val="20"/>
              </w:rPr>
              <w:tab/>
            </w:r>
            <w:r>
              <w:rPr>
                <w:spacing w:val="-5"/>
                <w:sz w:val="20"/>
              </w:rPr>
              <w:t>по</w:t>
            </w:r>
          </w:p>
          <w:p w14:paraId="03A6AD65" w14:textId="77777777" w:rsidR="009F1853" w:rsidRDefault="009C0EC0">
            <w:pPr>
              <w:pStyle w:val="TableParagraph"/>
              <w:tabs>
                <w:tab w:val="left" w:pos="1671"/>
              </w:tabs>
              <w:spacing w:before="2" w:line="229" w:lineRule="exact"/>
              <w:ind w:left="79"/>
              <w:rPr>
                <w:sz w:val="20"/>
              </w:rPr>
            </w:pPr>
            <w:proofErr w:type="gramStart"/>
            <w:r>
              <w:rPr>
                <w:spacing w:val="-2"/>
                <w:sz w:val="20"/>
              </w:rPr>
              <w:t>связям</w:t>
            </w:r>
            <w:proofErr w:type="gramEnd"/>
            <w:r>
              <w:rPr>
                <w:sz w:val="20"/>
              </w:rPr>
              <w:tab/>
            </w:r>
            <w:r>
              <w:rPr>
                <w:spacing w:val="-10"/>
                <w:sz w:val="20"/>
              </w:rPr>
              <w:t>с</w:t>
            </w:r>
          </w:p>
          <w:p w14:paraId="2C56BE87" w14:textId="77777777" w:rsidR="009F1853" w:rsidRDefault="009C0EC0">
            <w:pPr>
              <w:pStyle w:val="TableParagraph"/>
              <w:spacing w:line="229" w:lineRule="exact"/>
              <w:ind w:left="79"/>
              <w:rPr>
                <w:sz w:val="20"/>
              </w:rPr>
            </w:pPr>
            <w:proofErr w:type="gramStart"/>
            <w:r>
              <w:rPr>
                <w:spacing w:val="-2"/>
                <w:sz w:val="20"/>
              </w:rPr>
              <w:t>общественностью</w:t>
            </w:r>
            <w:proofErr w:type="gramEnd"/>
          </w:p>
        </w:tc>
        <w:tc>
          <w:tcPr>
            <w:tcW w:w="7514" w:type="dxa"/>
            <w:tcBorders>
              <w:top w:val="single" w:sz="6" w:space="0" w:color="000000"/>
              <w:bottom w:val="single" w:sz="6" w:space="0" w:color="000000"/>
            </w:tcBorders>
          </w:tcPr>
          <w:p w14:paraId="16D81BC9" w14:textId="77777777" w:rsidR="009F1853" w:rsidRDefault="009C0EC0" w:rsidP="00222D61">
            <w:pPr>
              <w:pStyle w:val="TableParagraph"/>
              <w:numPr>
                <w:ilvl w:val="0"/>
                <w:numId w:val="2"/>
              </w:numPr>
              <w:tabs>
                <w:tab w:val="left" w:pos="392"/>
              </w:tabs>
              <w:spacing w:before="123" w:line="230" w:lineRule="auto"/>
              <w:ind w:right="70"/>
              <w:jc w:val="both"/>
              <w:rPr>
                <w:sz w:val="20"/>
              </w:rPr>
            </w:pPr>
            <w:r>
              <w:rPr>
                <w:sz w:val="20"/>
              </w:rPr>
              <w:t>Повышать</w:t>
            </w:r>
            <w:r>
              <w:rPr>
                <w:spacing w:val="-8"/>
                <w:sz w:val="20"/>
              </w:rPr>
              <w:t xml:space="preserve"> </w:t>
            </w:r>
            <w:r>
              <w:rPr>
                <w:sz w:val="20"/>
              </w:rPr>
              <w:t>осведомленность</w:t>
            </w:r>
            <w:r>
              <w:rPr>
                <w:spacing w:val="-8"/>
                <w:sz w:val="20"/>
              </w:rPr>
              <w:t xml:space="preserve"> </w:t>
            </w:r>
            <w:r>
              <w:rPr>
                <w:sz w:val="20"/>
              </w:rPr>
              <w:t>о</w:t>
            </w:r>
            <w:r>
              <w:rPr>
                <w:spacing w:val="-2"/>
                <w:sz w:val="20"/>
              </w:rPr>
              <w:t xml:space="preserve"> </w:t>
            </w:r>
            <w:r>
              <w:rPr>
                <w:sz w:val="20"/>
              </w:rPr>
              <w:t>жалобах</w:t>
            </w:r>
            <w:r>
              <w:rPr>
                <w:spacing w:val="-6"/>
                <w:sz w:val="20"/>
              </w:rPr>
              <w:t xml:space="preserve"> </w:t>
            </w:r>
            <w:r>
              <w:rPr>
                <w:sz w:val="20"/>
              </w:rPr>
              <w:t>и</w:t>
            </w:r>
            <w:r>
              <w:rPr>
                <w:spacing w:val="-2"/>
                <w:sz w:val="20"/>
              </w:rPr>
              <w:t xml:space="preserve"> </w:t>
            </w:r>
            <w:r>
              <w:rPr>
                <w:sz w:val="20"/>
              </w:rPr>
              <w:t>распространять</w:t>
            </w:r>
            <w:r>
              <w:rPr>
                <w:spacing w:val="-4"/>
                <w:sz w:val="20"/>
              </w:rPr>
              <w:t xml:space="preserve"> </w:t>
            </w:r>
            <w:r>
              <w:rPr>
                <w:sz w:val="20"/>
              </w:rPr>
              <w:t>копии</w:t>
            </w:r>
            <w:r>
              <w:rPr>
                <w:spacing w:val="-5"/>
                <w:sz w:val="20"/>
              </w:rPr>
              <w:t xml:space="preserve"> </w:t>
            </w:r>
            <w:r>
              <w:rPr>
                <w:sz w:val="20"/>
              </w:rPr>
              <w:t>брошюры</w:t>
            </w:r>
            <w:r>
              <w:rPr>
                <w:spacing w:val="-4"/>
                <w:sz w:val="20"/>
              </w:rPr>
              <w:t xml:space="preserve"> </w:t>
            </w:r>
            <w:r>
              <w:rPr>
                <w:sz w:val="20"/>
              </w:rPr>
              <w:t>и</w:t>
            </w:r>
            <w:r>
              <w:rPr>
                <w:spacing w:val="-2"/>
                <w:sz w:val="20"/>
              </w:rPr>
              <w:t xml:space="preserve"> </w:t>
            </w:r>
            <w:r>
              <w:rPr>
                <w:sz w:val="20"/>
              </w:rPr>
              <w:t>форм, посвященных жалобам.</w:t>
            </w:r>
          </w:p>
          <w:p w14:paraId="7BAEA038" w14:textId="77777777" w:rsidR="009F1853" w:rsidRDefault="009C0EC0" w:rsidP="00222D61">
            <w:pPr>
              <w:pStyle w:val="TableParagraph"/>
              <w:numPr>
                <w:ilvl w:val="0"/>
                <w:numId w:val="2"/>
              </w:numPr>
              <w:tabs>
                <w:tab w:val="left" w:pos="392"/>
              </w:tabs>
              <w:spacing w:before="148" w:line="235" w:lineRule="auto"/>
              <w:ind w:right="66"/>
              <w:jc w:val="both"/>
              <w:rPr>
                <w:sz w:val="20"/>
              </w:rPr>
            </w:pPr>
            <w:r>
              <w:rPr>
                <w:sz w:val="20"/>
              </w:rPr>
              <w:t>Обеспечивать</w:t>
            </w:r>
            <w:r>
              <w:rPr>
                <w:spacing w:val="-12"/>
                <w:sz w:val="20"/>
              </w:rPr>
              <w:t xml:space="preserve"> </w:t>
            </w:r>
            <w:r>
              <w:rPr>
                <w:sz w:val="20"/>
              </w:rPr>
              <w:t>использование</w:t>
            </w:r>
            <w:r>
              <w:rPr>
                <w:spacing w:val="-12"/>
                <w:sz w:val="20"/>
              </w:rPr>
              <w:t xml:space="preserve"> </w:t>
            </w:r>
            <w:r>
              <w:rPr>
                <w:sz w:val="20"/>
              </w:rPr>
              <w:t>поступивших</w:t>
            </w:r>
            <w:r>
              <w:rPr>
                <w:spacing w:val="-13"/>
                <w:sz w:val="20"/>
              </w:rPr>
              <w:t xml:space="preserve"> </w:t>
            </w:r>
            <w:r>
              <w:rPr>
                <w:sz w:val="20"/>
              </w:rPr>
              <w:t>жалоб</w:t>
            </w:r>
            <w:r>
              <w:rPr>
                <w:spacing w:val="-12"/>
                <w:sz w:val="20"/>
              </w:rPr>
              <w:t xml:space="preserve"> </w:t>
            </w:r>
            <w:r>
              <w:rPr>
                <w:sz w:val="20"/>
              </w:rPr>
              <w:t>для</w:t>
            </w:r>
            <w:r>
              <w:rPr>
                <w:spacing w:val="-7"/>
                <w:sz w:val="20"/>
              </w:rPr>
              <w:t xml:space="preserve"> </w:t>
            </w:r>
            <w:r>
              <w:rPr>
                <w:sz w:val="20"/>
              </w:rPr>
              <w:t>улучшения</w:t>
            </w:r>
            <w:r>
              <w:rPr>
                <w:spacing w:val="-10"/>
                <w:sz w:val="20"/>
              </w:rPr>
              <w:t xml:space="preserve"> </w:t>
            </w:r>
            <w:r>
              <w:rPr>
                <w:sz w:val="20"/>
              </w:rPr>
              <w:t>экологических</w:t>
            </w:r>
            <w:r>
              <w:rPr>
                <w:spacing w:val="-13"/>
                <w:sz w:val="20"/>
              </w:rPr>
              <w:t xml:space="preserve"> </w:t>
            </w:r>
            <w:r>
              <w:rPr>
                <w:sz w:val="20"/>
              </w:rPr>
              <w:t>и социальных показателей Проекта в будущем, чтобы подобные жалобы не повторялись со временем.</w:t>
            </w:r>
          </w:p>
          <w:p w14:paraId="75457901" w14:textId="77777777" w:rsidR="009F1853" w:rsidRDefault="009C0EC0" w:rsidP="00222D61">
            <w:pPr>
              <w:pStyle w:val="TableParagraph"/>
              <w:numPr>
                <w:ilvl w:val="0"/>
                <w:numId w:val="2"/>
              </w:numPr>
              <w:tabs>
                <w:tab w:val="left" w:pos="392"/>
              </w:tabs>
              <w:spacing w:before="149" w:line="230" w:lineRule="auto"/>
              <w:ind w:right="65"/>
              <w:jc w:val="both"/>
              <w:rPr>
                <w:sz w:val="20"/>
              </w:rPr>
            </w:pPr>
            <w:r>
              <w:rPr>
                <w:sz w:val="20"/>
              </w:rPr>
              <w:t>Оказывать практическую помощь лицам, желающим подать жалобу, чтобы они могли заполнить форму жалобы.</w:t>
            </w:r>
          </w:p>
          <w:p w14:paraId="05401487" w14:textId="77777777" w:rsidR="009F1853" w:rsidRDefault="009C0EC0" w:rsidP="00222D61">
            <w:pPr>
              <w:pStyle w:val="TableParagraph"/>
              <w:numPr>
                <w:ilvl w:val="0"/>
                <w:numId w:val="2"/>
              </w:numPr>
              <w:tabs>
                <w:tab w:val="left" w:pos="392"/>
              </w:tabs>
              <w:spacing w:before="152" w:line="230" w:lineRule="auto"/>
              <w:ind w:right="70"/>
              <w:jc w:val="both"/>
              <w:rPr>
                <w:sz w:val="20"/>
              </w:rPr>
            </w:pPr>
            <w:r>
              <w:rPr>
                <w:sz w:val="20"/>
              </w:rPr>
              <w:t>Направлять информацию менеджеру по экологическим и социальным вопросам компании, копии заполненных форм жалоб для обновления Реестра жалоб.</w:t>
            </w:r>
          </w:p>
          <w:p w14:paraId="06602795" w14:textId="77777777" w:rsidR="009F1853" w:rsidRDefault="009C0EC0" w:rsidP="00222D61">
            <w:pPr>
              <w:pStyle w:val="TableParagraph"/>
              <w:numPr>
                <w:ilvl w:val="0"/>
                <w:numId w:val="2"/>
              </w:numPr>
              <w:tabs>
                <w:tab w:val="left" w:pos="392"/>
              </w:tabs>
              <w:spacing w:before="143" w:line="235" w:lineRule="auto"/>
              <w:ind w:right="67"/>
              <w:jc w:val="both"/>
              <w:rPr>
                <w:sz w:val="20"/>
              </w:rPr>
            </w:pPr>
            <w:r>
              <w:rPr>
                <w:sz w:val="20"/>
              </w:rPr>
              <w:t>Поддерживать расследование и разрешение жалоб в тесной координации с другими</w:t>
            </w:r>
            <w:r>
              <w:rPr>
                <w:spacing w:val="-13"/>
                <w:sz w:val="20"/>
              </w:rPr>
              <w:t xml:space="preserve"> </w:t>
            </w:r>
            <w:r>
              <w:rPr>
                <w:sz w:val="20"/>
              </w:rPr>
              <w:t>заинтересованными</w:t>
            </w:r>
            <w:r>
              <w:rPr>
                <w:spacing w:val="-12"/>
                <w:sz w:val="20"/>
              </w:rPr>
              <w:t xml:space="preserve"> </w:t>
            </w:r>
            <w:r>
              <w:rPr>
                <w:sz w:val="20"/>
              </w:rPr>
              <w:t>сторонами,</w:t>
            </w:r>
            <w:r>
              <w:rPr>
                <w:spacing w:val="-13"/>
                <w:sz w:val="20"/>
              </w:rPr>
              <w:t xml:space="preserve"> </w:t>
            </w:r>
            <w:r>
              <w:rPr>
                <w:sz w:val="20"/>
              </w:rPr>
              <w:t>включая</w:t>
            </w:r>
            <w:r>
              <w:rPr>
                <w:spacing w:val="-12"/>
                <w:sz w:val="20"/>
              </w:rPr>
              <w:t xml:space="preserve"> </w:t>
            </w:r>
            <w:r>
              <w:rPr>
                <w:sz w:val="20"/>
              </w:rPr>
              <w:t>лицо/группу,</w:t>
            </w:r>
            <w:r>
              <w:rPr>
                <w:spacing w:val="-13"/>
                <w:sz w:val="20"/>
              </w:rPr>
              <w:t xml:space="preserve"> </w:t>
            </w:r>
            <w:r>
              <w:rPr>
                <w:sz w:val="20"/>
              </w:rPr>
              <w:t>подавшую</w:t>
            </w:r>
            <w:r>
              <w:rPr>
                <w:spacing w:val="-12"/>
                <w:sz w:val="20"/>
              </w:rPr>
              <w:t xml:space="preserve"> </w:t>
            </w:r>
            <w:r>
              <w:rPr>
                <w:sz w:val="20"/>
              </w:rPr>
              <w:t>жалобу.</w:t>
            </w:r>
          </w:p>
        </w:tc>
      </w:tr>
      <w:tr w:rsidR="009F1853" w14:paraId="3A983DCB" w14:textId="77777777" w:rsidTr="007A422F">
        <w:trPr>
          <w:trHeight w:val="1181"/>
        </w:trPr>
        <w:tc>
          <w:tcPr>
            <w:tcW w:w="2317" w:type="dxa"/>
            <w:tcBorders>
              <w:top w:val="single" w:sz="6" w:space="0" w:color="000000"/>
              <w:bottom w:val="single" w:sz="6" w:space="0" w:color="000000"/>
            </w:tcBorders>
          </w:tcPr>
          <w:p w14:paraId="42BB0443" w14:textId="77777777" w:rsidR="009F1853" w:rsidRDefault="009C0EC0">
            <w:pPr>
              <w:pStyle w:val="TableParagraph"/>
              <w:spacing w:before="76"/>
              <w:ind w:right="307"/>
              <w:jc w:val="right"/>
              <w:rPr>
                <w:sz w:val="20"/>
              </w:rPr>
            </w:pPr>
            <w:r>
              <w:rPr>
                <w:sz w:val="20"/>
              </w:rPr>
              <w:t>Всемирный</w:t>
            </w:r>
            <w:r>
              <w:rPr>
                <w:spacing w:val="1"/>
                <w:sz w:val="20"/>
              </w:rPr>
              <w:t xml:space="preserve"> </w:t>
            </w:r>
            <w:r>
              <w:rPr>
                <w:spacing w:val="-4"/>
                <w:sz w:val="20"/>
              </w:rPr>
              <w:t>банк</w:t>
            </w:r>
          </w:p>
        </w:tc>
        <w:tc>
          <w:tcPr>
            <w:tcW w:w="7514" w:type="dxa"/>
            <w:tcBorders>
              <w:top w:val="single" w:sz="6" w:space="0" w:color="000000"/>
              <w:bottom w:val="single" w:sz="6" w:space="0" w:color="000000"/>
            </w:tcBorders>
          </w:tcPr>
          <w:p w14:paraId="1B9F6299" w14:textId="77777777" w:rsidR="009F1853" w:rsidRDefault="009C0EC0" w:rsidP="00222D61">
            <w:pPr>
              <w:pStyle w:val="TableParagraph"/>
              <w:numPr>
                <w:ilvl w:val="0"/>
                <w:numId w:val="1"/>
              </w:numPr>
              <w:tabs>
                <w:tab w:val="left" w:pos="392"/>
              </w:tabs>
              <w:spacing w:before="123" w:line="230" w:lineRule="auto"/>
              <w:ind w:right="69"/>
              <w:rPr>
                <w:sz w:val="20"/>
              </w:rPr>
            </w:pPr>
            <w:r>
              <w:rPr>
                <w:sz w:val="20"/>
              </w:rPr>
              <w:t>Обеспечение соответствия международным стандартам и требованиям в области социального и экологического менеджмента.</w:t>
            </w:r>
          </w:p>
          <w:p w14:paraId="4C963C68" w14:textId="77777777" w:rsidR="009F1853" w:rsidRDefault="009C0EC0" w:rsidP="00222D61">
            <w:pPr>
              <w:pStyle w:val="TableParagraph"/>
              <w:numPr>
                <w:ilvl w:val="0"/>
                <w:numId w:val="1"/>
              </w:numPr>
              <w:tabs>
                <w:tab w:val="left" w:pos="391"/>
              </w:tabs>
              <w:spacing w:before="144"/>
              <w:ind w:left="391" w:hanging="316"/>
              <w:rPr>
                <w:sz w:val="20"/>
              </w:rPr>
            </w:pPr>
            <w:r>
              <w:rPr>
                <w:sz w:val="20"/>
              </w:rPr>
              <w:t>Проведение</w:t>
            </w:r>
            <w:r>
              <w:rPr>
                <w:spacing w:val="-2"/>
                <w:sz w:val="20"/>
              </w:rPr>
              <w:t xml:space="preserve"> </w:t>
            </w:r>
            <w:r>
              <w:rPr>
                <w:sz w:val="20"/>
              </w:rPr>
              <w:t>аудитов</w:t>
            </w:r>
            <w:r>
              <w:rPr>
                <w:spacing w:val="2"/>
                <w:sz w:val="20"/>
              </w:rPr>
              <w:t xml:space="preserve"> </w:t>
            </w:r>
            <w:r>
              <w:rPr>
                <w:sz w:val="20"/>
              </w:rPr>
              <w:t>и</w:t>
            </w:r>
            <w:r>
              <w:rPr>
                <w:spacing w:val="-4"/>
                <w:sz w:val="20"/>
              </w:rPr>
              <w:t xml:space="preserve"> </w:t>
            </w:r>
            <w:r>
              <w:rPr>
                <w:spacing w:val="-2"/>
                <w:sz w:val="20"/>
              </w:rPr>
              <w:t>инспекций.</w:t>
            </w:r>
          </w:p>
        </w:tc>
      </w:tr>
    </w:tbl>
    <w:p w14:paraId="7D8770AE" w14:textId="77777777" w:rsidR="009F1853" w:rsidRDefault="009F1853">
      <w:pPr>
        <w:pStyle w:val="a3"/>
        <w:spacing w:before="97"/>
        <w:ind w:left="0"/>
        <w:jc w:val="left"/>
        <w:rPr>
          <w:b/>
          <w:lang w:val="en-US"/>
        </w:rPr>
      </w:pPr>
    </w:p>
    <w:p w14:paraId="12F181A3" w14:textId="77777777" w:rsidR="00311FDB" w:rsidRDefault="00311FDB">
      <w:pPr>
        <w:pStyle w:val="a3"/>
        <w:spacing w:before="97"/>
        <w:ind w:left="0"/>
        <w:jc w:val="left"/>
        <w:rPr>
          <w:b/>
          <w:lang w:val="en-US"/>
        </w:rPr>
      </w:pPr>
    </w:p>
    <w:p w14:paraId="63E3709F" w14:textId="77777777" w:rsidR="00311FDB" w:rsidRDefault="00311FDB">
      <w:pPr>
        <w:pStyle w:val="a3"/>
        <w:spacing w:before="97"/>
        <w:ind w:left="0"/>
        <w:jc w:val="left"/>
        <w:rPr>
          <w:b/>
          <w:lang w:val="en-US"/>
        </w:rPr>
      </w:pPr>
    </w:p>
    <w:p w14:paraId="50538F86" w14:textId="77777777" w:rsidR="00311FDB" w:rsidRPr="00311FDB" w:rsidRDefault="00311FDB">
      <w:pPr>
        <w:pStyle w:val="a3"/>
        <w:spacing w:before="97"/>
        <w:ind w:left="0"/>
        <w:jc w:val="left"/>
        <w:rPr>
          <w:b/>
          <w:lang w:val="en-US"/>
        </w:rPr>
      </w:pPr>
    </w:p>
    <w:p w14:paraId="4FFABE8B" w14:textId="77777777" w:rsidR="009F1853" w:rsidRPr="007A422F" w:rsidRDefault="00D55CEE" w:rsidP="00222D61">
      <w:pPr>
        <w:pStyle w:val="a3"/>
        <w:numPr>
          <w:ilvl w:val="0"/>
          <w:numId w:val="17"/>
        </w:numPr>
        <w:spacing w:before="0"/>
        <w:rPr>
          <w:b/>
        </w:rPr>
      </w:pPr>
      <w:r w:rsidRPr="007A422F">
        <w:rPr>
          <w:b/>
        </w:rPr>
        <w:t>НАЦИОНАЛЬНАЯ</w:t>
      </w:r>
      <w:r w:rsidRPr="007A422F">
        <w:rPr>
          <w:b/>
          <w:spacing w:val="-5"/>
        </w:rPr>
        <w:t xml:space="preserve"> </w:t>
      </w:r>
      <w:r w:rsidRPr="007A422F">
        <w:rPr>
          <w:b/>
        </w:rPr>
        <w:t>СИСТЕМА</w:t>
      </w:r>
      <w:r w:rsidRPr="007A422F">
        <w:rPr>
          <w:b/>
          <w:spacing w:val="-2"/>
        </w:rPr>
        <w:t xml:space="preserve"> </w:t>
      </w:r>
      <w:r w:rsidRPr="007A422F">
        <w:rPr>
          <w:b/>
        </w:rPr>
        <w:t>РАССМОТРЕНИЯ</w:t>
      </w:r>
      <w:r w:rsidRPr="007A422F">
        <w:rPr>
          <w:b/>
          <w:spacing w:val="-2"/>
        </w:rPr>
        <w:t xml:space="preserve"> </w:t>
      </w:r>
      <w:r w:rsidRPr="007A422F">
        <w:rPr>
          <w:b/>
        </w:rPr>
        <w:t>ЖАЛОБ</w:t>
      </w:r>
      <w:r w:rsidRPr="007A422F">
        <w:rPr>
          <w:b/>
          <w:spacing w:val="-2"/>
        </w:rPr>
        <w:t xml:space="preserve"> ТАДЖИКИСТАНА</w:t>
      </w:r>
    </w:p>
    <w:p w14:paraId="616CB3BC" w14:textId="77777777" w:rsidR="009F1853" w:rsidRDefault="009C0EC0" w:rsidP="007A422F">
      <w:pPr>
        <w:pStyle w:val="a3"/>
        <w:ind w:left="0" w:right="567"/>
      </w:pPr>
      <w:r>
        <w:t>В</w:t>
      </w:r>
      <w:r>
        <w:rPr>
          <w:spacing w:val="-2"/>
        </w:rPr>
        <w:t xml:space="preserve"> </w:t>
      </w:r>
      <w:r>
        <w:t>соответствии с Законом об обращениях физических и юридических лиц (от 23 июля 2016 г.) содержатся правовые положения об установленных информационных каналах для граждан, позволяющих подавать жалобы, просьбы и обращения. Статья 14 Закона устанавливает сроки рассмотрения жалоб: 15 дней с даты получения для жалоб, не требующих дополнительного изучения и исследования, и 30 дней для жалоб, требующих дополнительного изучения.</w:t>
      </w:r>
    </w:p>
    <w:p w14:paraId="223819F3" w14:textId="77777777" w:rsidR="009F1853" w:rsidRPr="00EF17A9" w:rsidRDefault="009C0EC0" w:rsidP="007A422F">
      <w:pPr>
        <w:pStyle w:val="a3"/>
        <w:spacing w:before="101"/>
        <w:ind w:left="0" w:right="567"/>
      </w:pPr>
      <w:r>
        <w:t>Каждая из участвующих государственных организаций имеет свои собственные общедоступные каналы для подачи жалоб и обращений:</w:t>
      </w:r>
    </w:p>
    <w:p w14:paraId="0FBDBE33" w14:textId="77777777" w:rsidR="00CA7362" w:rsidRPr="00EF17A9" w:rsidRDefault="00CA7362" w:rsidP="007A422F">
      <w:pPr>
        <w:pStyle w:val="a3"/>
        <w:spacing w:before="101"/>
        <w:ind w:left="0" w:right="567"/>
      </w:pPr>
    </w:p>
    <w:p w14:paraId="086CC164" w14:textId="08E844A1" w:rsidR="00CA7362" w:rsidRPr="00CA7362" w:rsidRDefault="00CA7362" w:rsidP="00CA7362">
      <w:pPr>
        <w:pStyle w:val="a4"/>
        <w:numPr>
          <w:ilvl w:val="0"/>
          <w:numId w:val="52"/>
        </w:numPr>
        <w:pBdr>
          <w:top w:val="nil"/>
          <w:left w:val="nil"/>
          <w:bottom w:val="nil"/>
          <w:right w:val="nil"/>
          <w:between w:val="nil"/>
        </w:pBdr>
        <w:tabs>
          <w:tab w:val="left" w:pos="3390"/>
        </w:tabs>
        <w:spacing w:before="6" w:after="60"/>
        <w:rPr>
          <w:color w:val="000000"/>
          <w:sz w:val="24"/>
          <w:szCs w:val="24"/>
          <w:lang w:val="en-US"/>
        </w:rPr>
      </w:pPr>
      <w:r w:rsidRPr="00CA7362">
        <w:rPr>
          <w:color w:val="000000"/>
          <w:sz w:val="24"/>
          <w:szCs w:val="24"/>
          <w:lang w:val="en-US"/>
        </w:rPr>
        <w:t xml:space="preserve">State Committee on investment and state property management  (SCISPM)   </w:t>
      </w:r>
      <w:hyperlink r:id="rId15" w:history="1">
        <w:r w:rsidRPr="00CA7362">
          <w:rPr>
            <w:rStyle w:val="a6"/>
            <w:sz w:val="24"/>
            <w:szCs w:val="24"/>
            <w:lang w:val="en-US"/>
          </w:rPr>
          <w:t>www.investcom.tj</w:t>
        </w:r>
      </w:hyperlink>
      <w:r w:rsidR="00311FDB" w:rsidRPr="00CA7362">
        <w:rPr>
          <w:color w:val="0000FF"/>
          <w:sz w:val="24"/>
          <w:szCs w:val="24"/>
          <w:u w:val="single"/>
          <w:lang w:val="en-US"/>
        </w:rPr>
        <w:t>http://</w:t>
      </w:r>
      <w:r w:rsidR="00311FDB" w:rsidRPr="00CA7362">
        <w:rPr>
          <w:color w:val="000000"/>
          <w:sz w:val="24"/>
          <w:szCs w:val="24"/>
          <w:lang w:val="en-US"/>
        </w:rPr>
        <w:t xml:space="preserve"> </w:t>
      </w:r>
      <w:hyperlink r:id="rId16">
        <w:r w:rsidR="00311FDB" w:rsidRPr="00CA7362">
          <w:rPr>
            <w:color w:val="0000FF"/>
            <w:sz w:val="24"/>
            <w:szCs w:val="24"/>
            <w:u w:val="single"/>
            <w:lang w:val="en-US"/>
          </w:rPr>
          <w:t>www.investcom.tj</w:t>
        </w:r>
      </w:hyperlink>
    </w:p>
    <w:p w14:paraId="25BA26E1" w14:textId="3DEC75FB" w:rsidR="00CA7362" w:rsidRPr="00CA7362" w:rsidRDefault="00CA7362" w:rsidP="00CA7362">
      <w:pPr>
        <w:pStyle w:val="a4"/>
        <w:numPr>
          <w:ilvl w:val="0"/>
          <w:numId w:val="52"/>
        </w:numPr>
        <w:pBdr>
          <w:top w:val="nil"/>
          <w:left w:val="nil"/>
          <w:bottom w:val="nil"/>
          <w:right w:val="nil"/>
          <w:between w:val="nil"/>
        </w:pBdr>
        <w:tabs>
          <w:tab w:val="left" w:pos="3390"/>
        </w:tabs>
        <w:spacing w:before="6" w:after="60" w:line="276" w:lineRule="auto"/>
        <w:rPr>
          <w:color w:val="000000"/>
          <w:sz w:val="24"/>
          <w:szCs w:val="24"/>
          <w:lang w:val="en-US"/>
        </w:rPr>
      </w:pPr>
      <w:r w:rsidRPr="00CA7362">
        <w:rPr>
          <w:color w:val="000000"/>
          <w:sz w:val="24"/>
          <w:szCs w:val="24"/>
          <w:lang w:val="en-US"/>
        </w:rPr>
        <w:t xml:space="preserve">Ministry of Economic Development and Trade (MEDT) </w:t>
      </w:r>
      <w:hyperlink r:id="rId17" w:history="1">
        <w:r w:rsidRPr="00CA7362">
          <w:rPr>
            <w:rStyle w:val="a6"/>
            <w:sz w:val="24"/>
            <w:szCs w:val="24"/>
            <w:lang w:val="en-US"/>
          </w:rPr>
          <w:t>www.medt.tj</w:t>
        </w:r>
      </w:hyperlink>
      <w:r w:rsidRPr="00CA7362">
        <w:rPr>
          <w:color w:val="000000"/>
          <w:sz w:val="24"/>
          <w:szCs w:val="24"/>
          <w:lang w:val="en-US"/>
        </w:rPr>
        <w:t xml:space="preserve"> </w:t>
      </w:r>
    </w:p>
    <w:p w14:paraId="415F63E7" w14:textId="571F5E8F" w:rsidR="00CA7362" w:rsidRPr="00CA7362" w:rsidRDefault="00CA7362" w:rsidP="00CA7362">
      <w:pPr>
        <w:pStyle w:val="a4"/>
        <w:numPr>
          <w:ilvl w:val="0"/>
          <w:numId w:val="52"/>
        </w:numPr>
        <w:spacing w:before="6" w:after="60"/>
        <w:rPr>
          <w:sz w:val="20"/>
          <w:szCs w:val="20"/>
          <w:lang w:val="en-US"/>
        </w:rPr>
      </w:pPr>
      <w:r w:rsidRPr="00CA7362">
        <w:rPr>
          <w:sz w:val="24"/>
          <w:szCs w:val="24"/>
          <w:lang w:val="en-US"/>
        </w:rPr>
        <w:t xml:space="preserve">National Bank of Tajikistan   </w:t>
      </w:r>
      <w:r w:rsidRPr="00CA7362">
        <w:rPr>
          <w:sz w:val="20"/>
          <w:szCs w:val="20"/>
          <w:lang w:val="en-US"/>
        </w:rPr>
        <w:t xml:space="preserve">  </w:t>
      </w:r>
      <w:hyperlink r:id="rId18" w:history="1">
        <w:r w:rsidRPr="00CA7362">
          <w:rPr>
            <w:rStyle w:val="a6"/>
            <w:sz w:val="20"/>
            <w:szCs w:val="20"/>
            <w:lang w:val="en-US"/>
          </w:rPr>
          <w:t>www.nbt.tj</w:t>
        </w:r>
      </w:hyperlink>
    </w:p>
    <w:p w14:paraId="7B681502" w14:textId="62FAE622" w:rsidR="00CA7362" w:rsidRPr="00CA7362" w:rsidRDefault="00CA7362" w:rsidP="00CA7362">
      <w:pPr>
        <w:pStyle w:val="a4"/>
        <w:numPr>
          <w:ilvl w:val="0"/>
          <w:numId w:val="52"/>
        </w:numPr>
        <w:spacing w:before="6" w:after="60"/>
        <w:rPr>
          <w:sz w:val="24"/>
          <w:szCs w:val="24"/>
          <w:lang w:val="en-US"/>
        </w:rPr>
      </w:pPr>
      <w:r w:rsidRPr="00CA7362">
        <w:rPr>
          <w:sz w:val="24"/>
          <w:szCs w:val="24"/>
          <w:lang w:val="en-US"/>
        </w:rPr>
        <w:t>State Institution “Business incubator in Tajikistan”</w:t>
      </w:r>
    </w:p>
    <w:p w14:paraId="61FE838E" w14:textId="6CC7CBD7" w:rsidR="009F1853" w:rsidRDefault="009C0EC0" w:rsidP="007A422F">
      <w:pPr>
        <w:pStyle w:val="a3"/>
        <w:spacing w:before="101"/>
        <w:ind w:left="0" w:right="567"/>
      </w:pPr>
      <w:r>
        <w:t>Кроме того, граждане могут обращаться в региональные и районные органы местного самоуправления, а также в территориальные отделения участвующих государственных министерств и комитетов.</w:t>
      </w:r>
    </w:p>
    <w:p w14:paraId="7C09DAD0" w14:textId="77777777" w:rsidR="009F1853" w:rsidRDefault="00D55CEE" w:rsidP="00222D61">
      <w:pPr>
        <w:pStyle w:val="2"/>
        <w:numPr>
          <w:ilvl w:val="0"/>
          <w:numId w:val="17"/>
        </w:numPr>
        <w:ind w:right="567"/>
      </w:pPr>
      <w:bookmarkStart w:id="9" w:name="_TOC_250001"/>
      <w:r>
        <w:t>СИСТЕМА РАССМОТРЕНИЯ</w:t>
      </w:r>
      <w:r>
        <w:rPr>
          <w:spacing w:val="-3"/>
        </w:rPr>
        <w:t xml:space="preserve"> </w:t>
      </w:r>
      <w:r>
        <w:t>ЖАЛОБ</w:t>
      </w:r>
      <w:r>
        <w:rPr>
          <w:spacing w:val="-3"/>
        </w:rPr>
        <w:t xml:space="preserve"> </w:t>
      </w:r>
      <w:r>
        <w:t>ВСЕМИРНОГО</w:t>
      </w:r>
      <w:r>
        <w:rPr>
          <w:spacing w:val="-8"/>
        </w:rPr>
        <w:t xml:space="preserve"> </w:t>
      </w:r>
      <w:bookmarkEnd w:id="9"/>
      <w:r>
        <w:rPr>
          <w:spacing w:val="-2"/>
        </w:rPr>
        <w:t>БАНКА</w:t>
      </w:r>
    </w:p>
    <w:p w14:paraId="211C63E9" w14:textId="77777777" w:rsidR="009F1853" w:rsidRDefault="009C0EC0" w:rsidP="007A422F">
      <w:pPr>
        <w:pStyle w:val="a3"/>
        <w:spacing w:before="96"/>
        <w:ind w:left="0" w:right="567"/>
      </w:pPr>
      <w:r>
        <w:t>Сообщества и отдельные лица, которые считают, что на них негативно повлиял проект, поддерживаемый Всемирным банком, также могут подавать жалобы непосредственно в Банк через Службу</w:t>
      </w:r>
      <w:r>
        <w:rPr>
          <w:spacing w:val="-1"/>
        </w:rPr>
        <w:t xml:space="preserve"> </w:t>
      </w:r>
      <w:r>
        <w:t>рассмотрения жалоб Банка (СРЖБ) (</w:t>
      </w:r>
      <w:hyperlink r:id="rId19">
        <w:r>
          <w:t>http://projects-beta.worldbank.org/en/projects-</w:t>
        </w:r>
      </w:hyperlink>
      <w:r>
        <w:t xml:space="preserve"> </w:t>
      </w:r>
      <w:proofErr w:type="spellStart"/>
      <w:r>
        <w:t>operations</w:t>
      </w:r>
      <w:proofErr w:type="spellEnd"/>
      <w:r>
        <w:t>/</w:t>
      </w:r>
      <w:proofErr w:type="spellStart"/>
      <w:r>
        <w:t>products-and-services</w:t>
      </w:r>
      <w:proofErr w:type="spellEnd"/>
      <w:r>
        <w:t>/</w:t>
      </w:r>
      <w:proofErr w:type="spellStart"/>
      <w:r>
        <w:t>grievance-redress-service</w:t>
      </w:r>
      <w:proofErr w:type="spellEnd"/>
      <w:r>
        <w:t>). Жалоба может быть подана на английском, таджикском или русском языках. Стоит отметить, что на жалобы, поданные не на английском языке, потребуется дополнительное время на обработку. Жалобу в СРЖ Банка можно подать по следующим каналам:</w:t>
      </w:r>
    </w:p>
    <w:p w14:paraId="5931AF58" w14:textId="77777777" w:rsidR="009F1853" w:rsidRPr="00D55CEE" w:rsidRDefault="009C0EC0" w:rsidP="00222D61">
      <w:pPr>
        <w:pStyle w:val="a4"/>
        <w:numPr>
          <w:ilvl w:val="0"/>
          <w:numId w:val="49"/>
        </w:numPr>
        <w:tabs>
          <w:tab w:val="left" w:pos="403"/>
        </w:tabs>
        <w:spacing w:before="101"/>
        <w:ind w:right="567"/>
        <w:rPr>
          <w:sz w:val="24"/>
        </w:rPr>
      </w:pPr>
      <w:r w:rsidRPr="00D55CEE">
        <w:rPr>
          <w:sz w:val="24"/>
        </w:rPr>
        <w:t>По</w:t>
      </w:r>
      <w:r w:rsidRPr="00D55CEE">
        <w:rPr>
          <w:spacing w:val="-3"/>
          <w:sz w:val="24"/>
        </w:rPr>
        <w:t xml:space="preserve"> </w:t>
      </w:r>
      <w:r w:rsidRPr="00D55CEE">
        <w:rPr>
          <w:sz w:val="24"/>
        </w:rPr>
        <w:t>электронной</w:t>
      </w:r>
      <w:r w:rsidRPr="00D55CEE">
        <w:rPr>
          <w:spacing w:val="-3"/>
          <w:sz w:val="24"/>
        </w:rPr>
        <w:t xml:space="preserve"> </w:t>
      </w:r>
      <w:r w:rsidRPr="00D55CEE">
        <w:rPr>
          <w:sz w:val="24"/>
        </w:rPr>
        <w:t>почте:</w:t>
      </w:r>
      <w:r w:rsidRPr="00D55CEE">
        <w:rPr>
          <w:spacing w:val="-3"/>
          <w:sz w:val="24"/>
        </w:rPr>
        <w:t xml:space="preserve"> </w:t>
      </w:r>
      <w:hyperlink r:id="rId20">
        <w:r w:rsidRPr="00D55CEE">
          <w:rPr>
            <w:spacing w:val="-2"/>
            <w:sz w:val="24"/>
          </w:rPr>
          <w:t>grievances@worldbank.org</w:t>
        </w:r>
      </w:hyperlink>
    </w:p>
    <w:p w14:paraId="1A404AF3" w14:textId="77777777" w:rsidR="009F1853" w:rsidRPr="00D55CEE" w:rsidRDefault="009C0EC0" w:rsidP="00222D61">
      <w:pPr>
        <w:pStyle w:val="a4"/>
        <w:numPr>
          <w:ilvl w:val="0"/>
          <w:numId w:val="49"/>
        </w:numPr>
        <w:tabs>
          <w:tab w:val="left" w:pos="403"/>
        </w:tabs>
        <w:spacing w:before="68"/>
        <w:ind w:right="567"/>
        <w:rPr>
          <w:sz w:val="24"/>
        </w:rPr>
      </w:pPr>
      <w:r w:rsidRPr="00D55CEE">
        <w:rPr>
          <w:sz w:val="24"/>
        </w:rPr>
        <w:t>По</w:t>
      </w:r>
      <w:r w:rsidRPr="00D55CEE">
        <w:rPr>
          <w:spacing w:val="-5"/>
          <w:sz w:val="24"/>
        </w:rPr>
        <w:t xml:space="preserve"> </w:t>
      </w:r>
      <w:r w:rsidRPr="00D55CEE">
        <w:rPr>
          <w:sz w:val="24"/>
        </w:rPr>
        <w:t>факсу:</w:t>
      </w:r>
      <w:r w:rsidRPr="00D55CEE">
        <w:rPr>
          <w:spacing w:val="-4"/>
          <w:sz w:val="24"/>
        </w:rPr>
        <w:t xml:space="preserve"> </w:t>
      </w:r>
      <w:r w:rsidRPr="00D55CEE">
        <w:rPr>
          <w:spacing w:val="-2"/>
          <w:sz w:val="24"/>
        </w:rPr>
        <w:t>+1.202.614.7313</w:t>
      </w:r>
    </w:p>
    <w:p w14:paraId="2F88042D" w14:textId="77777777" w:rsidR="009F1853" w:rsidRPr="00D55CEE" w:rsidRDefault="009C0EC0" w:rsidP="00222D61">
      <w:pPr>
        <w:pStyle w:val="a4"/>
        <w:numPr>
          <w:ilvl w:val="0"/>
          <w:numId w:val="49"/>
        </w:numPr>
        <w:tabs>
          <w:tab w:val="left" w:pos="435"/>
        </w:tabs>
        <w:ind w:right="567"/>
        <w:rPr>
          <w:sz w:val="24"/>
        </w:rPr>
      </w:pPr>
      <w:r w:rsidRPr="00D55CEE">
        <w:rPr>
          <w:sz w:val="24"/>
        </w:rPr>
        <w:t xml:space="preserve">По почте: Всемирный банк, Служба рассмотрения жалоб, MSN MC10-1018, 1818 H </w:t>
      </w:r>
      <w:proofErr w:type="spellStart"/>
      <w:r w:rsidRPr="00D55CEE">
        <w:rPr>
          <w:sz w:val="24"/>
        </w:rPr>
        <w:t>Street</w:t>
      </w:r>
      <w:proofErr w:type="spellEnd"/>
      <w:r w:rsidRPr="00D55CEE">
        <w:rPr>
          <w:sz w:val="24"/>
        </w:rPr>
        <w:t xml:space="preserve">, </w:t>
      </w:r>
      <w:proofErr w:type="spellStart"/>
      <w:r w:rsidRPr="00D55CEE">
        <w:rPr>
          <w:sz w:val="24"/>
        </w:rPr>
        <w:t>Northwest</w:t>
      </w:r>
      <w:proofErr w:type="spellEnd"/>
      <w:r w:rsidRPr="00D55CEE">
        <w:rPr>
          <w:sz w:val="24"/>
        </w:rPr>
        <w:t xml:space="preserve">, </w:t>
      </w:r>
      <w:proofErr w:type="spellStart"/>
      <w:r w:rsidRPr="00D55CEE">
        <w:rPr>
          <w:sz w:val="24"/>
        </w:rPr>
        <w:t>Washington</w:t>
      </w:r>
      <w:proofErr w:type="spellEnd"/>
      <w:r w:rsidRPr="00D55CEE">
        <w:rPr>
          <w:sz w:val="24"/>
        </w:rPr>
        <w:t>, DC 20433, USA.</w:t>
      </w:r>
    </w:p>
    <w:p w14:paraId="1014F928" w14:textId="77777777" w:rsidR="007A422F" w:rsidRDefault="007A422F" w:rsidP="007A422F">
      <w:pPr>
        <w:pStyle w:val="a4"/>
        <w:tabs>
          <w:tab w:val="left" w:pos="447"/>
        </w:tabs>
        <w:spacing w:before="0"/>
        <w:ind w:left="0" w:right="567" w:firstLine="0"/>
        <w:rPr>
          <w:sz w:val="24"/>
          <w:szCs w:val="24"/>
        </w:rPr>
      </w:pPr>
    </w:p>
    <w:p w14:paraId="0FA73FF6" w14:textId="77777777" w:rsidR="009F1853" w:rsidRDefault="009C0EC0" w:rsidP="007A422F">
      <w:pPr>
        <w:pStyle w:val="a4"/>
        <w:tabs>
          <w:tab w:val="left" w:pos="447"/>
        </w:tabs>
        <w:spacing w:before="0"/>
        <w:ind w:left="0" w:right="567" w:firstLine="0"/>
        <w:rPr>
          <w:sz w:val="24"/>
        </w:rPr>
      </w:pPr>
      <w:r>
        <w:rPr>
          <w:sz w:val="24"/>
        </w:rPr>
        <w:t>В</w:t>
      </w:r>
      <w:r>
        <w:rPr>
          <w:spacing w:val="41"/>
          <w:sz w:val="24"/>
        </w:rPr>
        <w:t xml:space="preserve"> </w:t>
      </w:r>
      <w:r>
        <w:rPr>
          <w:sz w:val="24"/>
        </w:rPr>
        <w:t>офис</w:t>
      </w:r>
      <w:r>
        <w:rPr>
          <w:spacing w:val="48"/>
          <w:sz w:val="24"/>
        </w:rPr>
        <w:t xml:space="preserve"> </w:t>
      </w:r>
      <w:r>
        <w:rPr>
          <w:sz w:val="24"/>
        </w:rPr>
        <w:t>Всемирного</w:t>
      </w:r>
      <w:r>
        <w:rPr>
          <w:spacing w:val="43"/>
          <w:sz w:val="24"/>
        </w:rPr>
        <w:t xml:space="preserve"> </w:t>
      </w:r>
      <w:r>
        <w:rPr>
          <w:sz w:val="24"/>
        </w:rPr>
        <w:t>банка</w:t>
      </w:r>
      <w:r>
        <w:rPr>
          <w:spacing w:val="43"/>
          <w:sz w:val="24"/>
        </w:rPr>
        <w:t xml:space="preserve"> </w:t>
      </w:r>
      <w:r>
        <w:rPr>
          <w:sz w:val="24"/>
        </w:rPr>
        <w:t>в</w:t>
      </w:r>
      <w:r>
        <w:rPr>
          <w:spacing w:val="40"/>
          <w:sz w:val="24"/>
        </w:rPr>
        <w:t xml:space="preserve"> </w:t>
      </w:r>
      <w:r>
        <w:rPr>
          <w:sz w:val="24"/>
        </w:rPr>
        <w:t>Республике</w:t>
      </w:r>
      <w:r>
        <w:rPr>
          <w:spacing w:val="44"/>
          <w:sz w:val="24"/>
        </w:rPr>
        <w:t xml:space="preserve"> </w:t>
      </w:r>
      <w:r>
        <w:rPr>
          <w:sz w:val="24"/>
        </w:rPr>
        <w:t>Таджикистан,</w:t>
      </w:r>
      <w:r>
        <w:rPr>
          <w:spacing w:val="43"/>
          <w:sz w:val="24"/>
        </w:rPr>
        <w:t xml:space="preserve"> </w:t>
      </w:r>
      <w:r>
        <w:rPr>
          <w:sz w:val="24"/>
        </w:rPr>
        <w:t>адрес:</w:t>
      </w:r>
      <w:r>
        <w:rPr>
          <w:spacing w:val="39"/>
          <w:sz w:val="24"/>
        </w:rPr>
        <w:t xml:space="preserve"> </w:t>
      </w:r>
      <w:r>
        <w:rPr>
          <w:sz w:val="24"/>
        </w:rPr>
        <w:t>ул.</w:t>
      </w:r>
      <w:r>
        <w:rPr>
          <w:spacing w:val="50"/>
          <w:sz w:val="24"/>
        </w:rPr>
        <w:t xml:space="preserve"> </w:t>
      </w:r>
      <w:r>
        <w:rPr>
          <w:sz w:val="24"/>
        </w:rPr>
        <w:t>Айни,</w:t>
      </w:r>
      <w:r>
        <w:rPr>
          <w:spacing w:val="45"/>
          <w:sz w:val="24"/>
        </w:rPr>
        <w:t xml:space="preserve"> </w:t>
      </w:r>
      <w:r>
        <w:rPr>
          <w:sz w:val="24"/>
        </w:rPr>
        <w:t>48,</w:t>
      </w:r>
      <w:r>
        <w:rPr>
          <w:spacing w:val="43"/>
          <w:sz w:val="24"/>
        </w:rPr>
        <w:t xml:space="preserve"> </w:t>
      </w:r>
      <w:r>
        <w:rPr>
          <w:sz w:val="24"/>
        </w:rPr>
        <w:t>Бизнес-</w:t>
      </w:r>
      <w:r>
        <w:rPr>
          <w:spacing w:val="-2"/>
          <w:sz w:val="24"/>
        </w:rPr>
        <w:t>центр</w:t>
      </w:r>
    </w:p>
    <w:p w14:paraId="1E4D7E56" w14:textId="77777777" w:rsidR="009F1853" w:rsidRDefault="009C0EC0" w:rsidP="007A422F">
      <w:pPr>
        <w:pStyle w:val="a3"/>
        <w:spacing w:before="0"/>
        <w:ind w:left="0" w:right="567"/>
      </w:pPr>
      <w:r>
        <w:t xml:space="preserve">«Созидание», 3 этаж, Душанбе, Республика Таджикистан, телефон: +992 48 701-5810, электронная почта: </w:t>
      </w:r>
      <w:hyperlink r:id="rId21">
        <w:r>
          <w:rPr>
            <w:u w:val="single"/>
          </w:rPr>
          <w:t>tajikistan@worldbank.org</w:t>
        </w:r>
        <w:r>
          <w:t>.</w:t>
        </w:r>
      </w:hyperlink>
    </w:p>
    <w:p w14:paraId="1DF4650A" w14:textId="77777777" w:rsidR="009F1853" w:rsidRDefault="009C0EC0" w:rsidP="007A422F">
      <w:pPr>
        <w:pStyle w:val="a3"/>
        <w:spacing w:before="101"/>
        <w:ind w:left="0" w:right="567"/>
      </w:pPr>
      <w:r>
        <w:t>В жалобе должны</w:t>
      </w:r>
      <w:r>
        <w:rPr>
          <w:spacing w:val="-1"/>
        </w:rPr>
        <w:t xml:space="preserve"> </w:t>
      </w:r>
      <w:r>
        <w:t>быть четко указаны негативные последствия, предположительно вызванные или которые могут быть вызваны проектом, поддерживаемым Банком. Это должно быть подтверждено имеющейся документацией и перепиской, насколько это возможно. Заявитель также может указать желаемый результат рассмотрения жалобы. Наконец, в жалобе должны быть указаны заявитель(и) или назначенный(е) представитель(и) и контактные данные. Жалобы, поданные через МРЖ, оперативно рассматриваются для оперативного реагирования на проблемы, связанные с проектом.</w:t>
      </w:r>
    </w:p>
    <w:p w14:paraId="43D4E229" w14:textId="3B109BEE" w:rsidR="009F1853" w:rsidRDefault="009C0EC0" w:rsidP="007A422F">
      <w:pPr>
        <w:pStyle w:val="a3"/>
        <w:ind w:left="0" w:right="567"/>
        <w:rPr>
          <w:lang w:val="en-US"/>
        </w:rPr>
      </w:pPr>
      <w:r>
        <w:t>Кроме того, сообщества и отдельные лица, затронутые проектом, могут подавать жалобы в независимую Инспекционную комиссию Всемирного банка, которая затем определит, был ли причинен</w:t>
      </w:r>
      <w:r>
        <w:rPr>
          <w:spacing w:val="-11"/>
        </w:rPr>
        <w:t xml:space="preserve"> </w:t>
      </w:r>
      <w:r>
        <w:t>или</w:t>
      </w:r>
      <w:r>
        <w:rPr>
          <w:spacing w:val="-12"/>
        </w:rPr>
        <w:t xml:space="preserve"> </w:t>
      </w:r>
      <w:r>
        <w:t>может</w:t>
      </w:r>
      <w:r>
        <w:rPr>
          <w:spacing w:val="-8"/>
        </w:rPr>
        <w:t xml:space="preserve"> </w:t>
      </w:r>
      <w:r>
        <w:t>быть</w:t>
      </w:r>
      <w:r>
        <w:rPr>
          <w:spacing w:val="-14"/>
        </w:rPr>
        <w:t xml:space="preserve"> </w:t>
      </w:r>
      <w:r>
        <w:t>причинен</w:t>
      </w:r>
      <w:r>
        <w:rPr>
          <w:spacing w:val="-12"/>
        </w:rPr>
        <w:t xml:space="preserve"> </w:t>
      </w:r>
      <w:r>
        <w:t>вред</w:t>
      </w:r>
      <w:r>
        <w:rPr>
          <w:spacing w:val="-10"/>
        </w:rPr>
        <w:t xml:space="preserve"> </w:t>
      </w:r>
      <w:r>
        <w:t>в</w:t>
      </w:r>
      <w:r>
        <w:rPr>
          <w:spacing w:val="-13"/>
        </w:rPr>
        <w:t xml:space="preserve"> </w:t>
      </w:r>
      <w:r>
        <w:t>результате</w:t>
      </w:r>
      <w:r>
        <w:rPr>
          <w:spacing w:val="-8"/>
        </w:rPr>
        <w:t xml:space="preserve"> </w:t>
      </w:r>
      <w:r>
        <w:t>несоблюдения</w:t>
      </w:r>
      <w:r>
        <w:rPr>
          <w:spacing w:val="-8"/>
        </w:rPr>
        <w:t xml:space="preserve"> </w:t>
      </w:r>
      <w:r>
        <w:t>Всемирным</w:t>
      </w:r>
      <w:r>
        <w:rPr>
          <w:spacing w:val="-11"/>
        </w:rPr>
        <w:t xml:space="preserve"> </w:t>
      </w:r>
      <w:r>
        <w:t>банком</w:t>
      </w:r>
      <w:r>
        <w:rPr>
          <w:spacing w:val="-11"/>
        </w:rPr>
        <w:t xml:space="preserve"> </w:t>
      </w:r>
      <w:r>
        <w:t xml:space="preserve">своих политик и процедур. Жалобы могут быть поданы в Инспекционную комиссию в любое время после того, как проблемы были доведены до сведения Всемирного банка напрямую и после того, </w:t>
      </w:r>
      <w:r>
        <w:lastRenderedPageBreak/>
        <w:t xml:space="preserve">как руководству Банка была предоставлена возможность ответить. Для получения информации о том, как подать жалобу в Инспекционную комиссию Всемирного банка, необходимо перейти на сайт </w:t>
      </w:r>
      <w:hyperlink r:id="rId22" w:history="1">
        <w:r w:rsidR="00CA7362" w:rsidRPr="00E63586">
          <w:rPr>
            <w:rStyle w:val="a6"/>
          </w:rPr>
          <w:t>www.inspectionpane.org.</w:t>
        </w:r>
      </w:hyperlink>
    </w:p>
    <w:p w14:paraId="58F51B34" w14:textId="77777777" w:rsidR="009F1853" w:rsidRDefault="009C0EC0" w:rsidP="00222D61">
      <w:pPr>
        <w:pStyle w:val="1"/>
        <w:numPr>
          <w:ilvl w:val="0"/>
          <w:numId w:val="17"/>
        </w:numPr>
        <w:tabs>
          <w:tab w:val="left" w:pos="619"/>
        </w:tabs>
        <w:spacing w:before="105"/>
        <w:ind w:left="359" w:right="567" w:hanging="359"/>
        <w:jc w:val="both"/>
      </w:pPr>
      <w:bookmarkStart w:id="10" w:name="_TOC_250000"/>
      <w:r>
        <w:t>УПРАВЛЕНИЕ</w:t>
      </w:r>
      <w:bookmarkEnd w:id="10"/>
      <w:r>
        <w:rPr>
          <w:spacing w:val="-2"/>
        </w:rPr>
        <w:t xml:space="preserve"> ПОДРЯДЧИКАМИ</w:t>
      </w:r>
    </w:p>
    <w:p w14:paraId="4E2191B3" w14:textId="77777777" w:rsidR="009F1853" w:rsidRDefault="009C0EC0" w:rsidP="007A422F">
      <w:pPr>
        <w:pStyle w:val="a3"/>
        <w:spacing w:before="96"/>
        <w:ind w:left="0" w:right="567"/>
      </w:pPr>
      <w:r>
        <w:t>ГРП</w:t>
      </w:r>
      <w:r>
        <w:rPr>
          <w:spacing w:val="-1"/>
        </w:rPr>
        <w:t xml:space="preserve"> </w:t>
      </w:r>
      <w:r>
        <w:t>будет использовать стандартные закупочные документы Всемирного банка 2017 года для проведения тендеров и заключения контрактов, включая требования к трудовым ресурсам и охране труда и технике безопасности, и будет ссылаться на настоящий ПУТР. ГРП должен обеспечить,</w:t>
      </w:r>
      <w:r>
        <w:rPr>
          <w:spacing w:val="-5"/>
        </w:rPr>
        <w:t xml:space="preserve"> </w:t>
      </w:r>
      <w:r>
        <w:t>чтобы</w:t>
      </w:r>
      <w:r>
        <w:rPr>
          <w:spacing w:val="-8"/>
        </w:rPr>
        <w:t xml:space="preserve"> </w:t>
      </w:r>
      <w:r>
        <w:t>подрядчики</w:t>
      </w:r>
      <w:r>
        <w:rPr>
          <w:spacing w:val="-6"/>
        </w:rPr>
        <w:t xml:space="preserve"> </w:t>
      </w:r>
      <w:r>
        <w:t>являлись</w:t>
      </w:r>
      <w:r>
        <w:rPr>
          <w:spacing w:val="-7"/>
        </w:rPr>
        <w:t xml:space="preserve"> </w:t>
      </w:r>
      <w:r>
        <w:t>зарегистрированными</w:t>
      </w:r>
      <w:r>
        <w:rPr>
          <w:spacing w:val="-5"/>
        </w:rPr>
        <w:t xml:space="preserve"> </w:t>
      </w:r>
      <w:r>
        <w:t>и</w:t>
      </w:r>
      <w:r>
        <w:rPr>
          <w:spacing w:val="-7"/>
        </w:rPr>
        <w:t xml:space="preserve"> </w:t>
      </w:r>
      <w:r>
        <w:t>надежными</w:t>
      </w:r>
      <w:r>
        <w:rPr>
          <w:spacing w:val="-6"/>
        </w:rPr>
        <w:t xml:space="preserve"> </w:t>
      </w:r>
      <w:r>
        <w:t>организациями,</w:t>
      </w:r>
      <w:r>
        <w:rPr>
          <w:spacing w:val="-5"/>
        </w:rPr>
        <w:t xml:space="preserve"> </w:t>
      </w:r>
      <w:r>
        <w:t>и чтобы</w:t>
      </w:r>
      <w:r>
        <w:rPr>
          <w:spacing w:val="-8"/>
        </w:rPr>
        <w:t xml:space="preserve"> </w:t>
      </w:r>
      <w:r>
        <w:t>любые</w:t>
      </w:r>
      <w:r>
        <w:rPr>
          <w:spacing w:val="-6"/>
        </w:rPr>
        <w:t xml:space="preserve"> </w:t>
      </w:r>
      <w:r>
        <w:t>письменные</w:t>
      </w:r>
      <w:r>
        <w:rPr>
          <w:spacing w:val="-5"/>
        </w:rPr>
        <w:t xml:space="preserve"> </w:t>
      </w:r>
      <w:r>
        <w:t>трудовые</w:t>
      </w:r>
      <w:r>
        <w:rPr>
          <w:spacing w:val="-6"/>
        </w:rPr>
        <w:t xml:space="preserve"> </w:t>
      </w:r>
      <w:r>
        <w:t>процедуры,</w:t>
      </w:r>
      <w:r>
        <w:rPr>
          <w:spacing w:val="-11"/>
        </w:rPr>
        <w:t xml:space="preserve"> </w:t>
      </w:r>
      <w:r>
        <w:t>действующие</w:t>
      </w:r>
      <w:r>
        <w:rPr>
          <w:spacing w:val="-2"/>
        </w:rPr>
        <w:t xml:space="preserve"> </w:t>
      </w:r>
      <w:r>
        <w:t>у</w:t>
      </w:r>
      <w:r>
        <w:rPr>
          <w:spacing w:val="-12"/>
        </w:rPr>
        <w:t xml:space="preserve"> </w:t>
      </w:r>
      <w:r>
        <w:t>подрядчиков,</w:t>
      </w:r>
      <w:r>
        <w:rPr>
          <w:spacing w:val="-3"/>
        </w:rPr>
        <w:t xml:space="preserve"> </w:t>
      </w:r>
      <w:r>
        <w:t xml:space="preserve">соответствовали настоящей Процедуре. В рамках процесса отбора ГРП может рассмотреть следующую </w:t>
      </w:r>
      <w:r>
        <w:rPr>
          <w:spacing w:val="-2"/>
        </w:rPr>
        <w:t>информацию:</w:t>
      </w:r>
    </w:p>
    <w:p w14:paraId="78DF6ADF" w14:textId="77777777" w:rsidR="007A422F" w:rsidRPr="007A422F" w:rsidRDefault="009C0EC0" w:rsidP="00222D61">
      <w:pPr>
        <w:pStyle w:val="TableParagraph"/>
        <w:numPr>
          <w:ilvl w:val="0"/>
          <w:numId w:val="39"/>
        </w:numPr>
        <w:ind w:right="567"/>
        <w:rPr>
          <w:sz w:val="24"/>
        </w:rPr>
      </w:pPr>
      <w:r w:rsidRPr="007A422F">
        <w:rPr>
          <w:sz w:val="24"/>
        </w:rPr>
        <w:t>Информация из открытых источников, например, корпоративных реестров и пу</w:t>
      </w:r>
      <w:r w:rsidR="007A422F" w:rsidRPr="007A422F">
        <w:rPr>
          <w:sz w:val="24"/>
        </w:rPr>
        <w:t xml:space="preserve">бличных </w:t>
      </w:r>
      <w:r w:rsidRPr="007A422F">
        <w:rPr>
          <w:sz w:val="24"/>
        </w:rPr>
        <w:t>документов, касающихся нарушений применимого трудового законодательства, включая отчеты инспекций труда и других правоохранительных органов;</w:t>
      </w:r>
    </w:p>
    <w:p w14:paraId="2E13EDF7" w14:textId="77777777" w:rsidR="007A422F" w:rsidRPr="007A422F" w:rsidRDefault="009C0EC0" w:rsidP="00222D61">
      <w:pPr>
        <w:pStyle w:val="TableParagraph"/>
        <w:numPr>
          <w:ilvl w:val="0"/>
          <w:numId w:val="39"/>
        </w:numPr>
        <w:ind w:right="567"/>
        <w:rPr>
          <w:sz w:val="24"/>
        </w:rPr>
      </w:pPr>
      <w:r w:rsidRPr="007A422F">
        <w:rPr>
          <w:sz w:val="24"/>
        </w:rPr>
        <w:t>Лицензии,</w:t>
      </w:r>
      <w:r w:rsidRPr="007A422F">
        <w:rPr>
          <w:spacing w:val="-3"/>
          <w:sz w:val="24"/>
        </w:rPr>
        <w:t xml:space="preserve"> </w:t>
      </w:r>
      <w:r w:rsidRPr="007A422F">
        <w:rPr>
          <w:sz w:val="24"/>
        </w:rPr>
        <w:t>регистрации,</w:t>
      </w:r>
      <w:r w:rsidRPr="007A422F">
        <w:rPr>
          <w:spacing w:val="-3"/>
          <w:sz w:val="24"/>
        </w:rPr>
        <w:t xml:space="preserve"> </w:t>
      </w:r>
      <w:r w:rsidRPr="007A422F">
        <w:rPr>
          <w:sz w:val="24"/>
        </w:rPr>
        <w:t>разрешения</w:t>
      </w:r>
      <w:r w:rsidRPr="007A422F">
        <w:rPr>
          <w:spacing w:val="-1"/>
          <w:sz w:val="24"/>
        </w:rPr>
        <w:t xml:space="preserve"> </w:t>
      </w:r>
      <w:r w:rsidRPr="007A422F">
        <w:rPr>
          <w:sz w:val="24"/>
        </w:rPr>
        <w:t>и</w:t>
      </w:r>
      <w:r w:rsidRPr="007A422F">
        <w:rPr>
          <w:spacing w:val="-8"/>
          <w:sz w:val="24"/>
        </w:rPr>
        <w:t xml:space="preserve"> </w:t>
      </w:r>
      <w:r w:rsidRPr="007A422F">
        <w:rPr>
          <w:sz w:val="24"/>
        </w:rPr>
        <w:t>согласования</w:t>
      </w:r>
      <w:r w:rsidRPr="007A422F">
        <w:rPr>
          <w:spacing w:val="-1"/>
          <w:sz w:val="24"/>
        </w:rPr>
        <w:t xml:space="preserve"> </w:t>
      </w:r>
      <w:r w:rsidRPr="007A422F">
        <w:rPr>
          <w:sz w:val="24"/>
        </w:rPr>
        <w:t>на</w:t>
      </w:r>
      <w:r w:rsidRPr="007A422F">
        <w:rPr>
          <w:spacing w:val="-2"/>
          <w:sz w:val="24"/>
        </w:rPr>
        <w:t xml:space="preserve"> </w:t>
      </w:r>
      <w:r w:rsidRPr="007A422F">
        <w:rPr>
          <w:sz w:val="24"/>
        </w:rPr>
        <w:t>ведение</w:t>
      </w:r>
      <w:r w:rsidRPr="007A422F">
        <w:rPr>
          <w:spacing w:val="-5"/>
          <w:sz w:val="24"/>
        </w:rPr>
        <w:t xml:space="preserve"> </w:t>
      </w:r>
      <w:r w:rsidRPr="007A422F">
        <w:rPr>
          <w:spacing w:val="-2"/>
          <w:sz w:val="24"/>
        </w:rPr>
        <w:t>бизнеса;</w:t>
      </w:r>
    </w:p>
    <w:p w14:paraId="4D9CE76F" w14:textId="77777777" w:rsidR="007A422F" w:rsidRPr="007A422F" w:rsidRDefault="009C0EC0" w:rsidP="00222D61">
      <w:pPr>
        <w:pStyle w:val="TableParagraph"/>
        <w:numPr>
          <w:ilvl w:val="0"/>
          <w:numId w:val="39"/>
        </w:numPr>
        <w:ind w:right="567"/>
        <w:rPr>
          <w:sz w:val="24"/>
        </w:rPr>
      </w:pPr>
      <w:r w:rsidRPr="007A422F">
        <w:rPr>
          <w:sz w:val="24"/>
        </w:rPr>
        <w:t>Документы, касающиеся системы управления трудовыми ресурсами, включая вопросы охраны</w:t>
      </w:r>
      <w:r w:rsidRPr="007A422F">
        <w:rPr>
          <w:spacing w:val="-15"/>
          <w:sz w:val="24"/>
        </w:rPr>
        <w:t xml:space="preserve"> </w:t>
      </w:r>
      <w:r w:rsidRPr="007A422F">
        <w:rPr>
          <w:sz w:val="24"/>
        </w:rPr>
        <w:t>труда</w:t>
      </w:r>
      <w:r w:rsidRPr="007A422F">
        <w:rPr>
          <w:spacing w:val="-15"/>
          <w:sz w:val="24"/>
        </w:rPr>
        <w:t xml:space="preserve"> </w:t>
      </w:r>
      <w:r w:rsidRPr="007A422F">
        <w:rPr>
          <w:sz w:val="24"/>
        </w:rPr>
        <w:t>и</w:t>
      </w:r>
      <w:r w:rsidRPr="007A422F">
        <w:rPr>
          <w:spacing w:val="-15"/>
          <w:sz w:val="24"/>
        </w:rPr>
        <w:t xml:space="preserve"> </w:t>
      </w:r>
      <w:r w:rsidRPr="007A422F">
        <w:rPr>
          <w:sz w:val="24"/>
        </w:rPr>
        <w:t>техники</w:t>
      </w:r>
      <w:r w:rsidRPr="007A422F">
        <w:rPr>
          <w:spacing w:val="-15"/>
          <w:sz w:val="24"/>
        </w:rPr>
        <w:t xml:space="preserve"> </w:t>
      </w:r>
      <w:r w:rsidRPr="007A422F">
        <w:rPr>
          <w:sz w:val="24"/>
        </w:rPr>
        <w:t>безопасности,</w:t>
      </w:r>
      <w:r w:rsidRPr="007A422F">
        <w:rPr>
          <w:spacing w:val="-15"/>
          <w:sz w:val="24"/>
        </w:rPr>
        <w:t xml:space="preserve"> </w:t>
      </w:r>
      <w:r w:rsidRPr="007A422F">
        <w:rPr>
          <w:sz w:val="24"/>
        </w:rPr>
        <w:t>например,</w:t>
      </w:r>
      <w:r w:rsidRPr="007A422F">
        <w:rPr>
          <w:spacing w:val="-15"/>
          <w:sz w:val="24"/>
        </w:rPr>
        <w:t xml:space="preserve"> </w:t>
      </w:r>
      <w:r w:rsidRPr="007A422F">
        <w:rPr>
          <w:sz w:val="24"/>
        </w:rPr>
        <w:t>процедуры</w:t>
      </w:r>
      <w:r w:rsidRPr="007A422F">
        <w:rPr>
          <w:spacing w:val="-15"/>
          <w:sz w:val="24"/>
        </w:rPr>
        <w:t xml:space="preserve"> </w:t>
      </w:r>
      <w:r w:rsidRPr="007A422F">
        <w:rPr>
          <w:sz w:val="24"/>
        </w:rPr>
        <w:t>управления</w:t>
      </w:r>
      <w:r w:rsidRPr="007A422F">
        <w:rPr>
          <w:spacing w:val="-15"/>
          <w:sz w:val="24"/>
        </w:rPr>
        <w:t xml:space="preserve"> </w:t>
      </w:r>
      <w:r w:rsidRPr="007A422F">
        <w:rPr>
          <w:sz w:val="24"/>
        </w:rPr>
        <w:t>трудовыми</w:t>
      </w:r>
      <w:r w:rsidRPr="007A422F">
        <w:rPr>
          <w:spacing w:val="-15"/>
          <w:sz w:val="24"/>
        </w:rPr>
        <w:t xml:space="preserve"> </w:t>
      </w:r>
      <w:r w:rsidRPr="007A422F">
        <w:rPr>
          <w:sz w:val="24"/>
        </w:rPr>
        <w:t>ресурсами;</w:t>
      </w:r>
    </w:p>
    <w:p w14:paraId="17676AD6" w14:textId="77777777" w:rsidR="007A422F" w:rsidRPr="007A422F" w:rsidRDefault="009C0EC0" w:rsidP="00222D61">
      <w:pPr>
        <w:pStyle w:val="TableParagraph"/>
        <w:numPr>
          <w:ilvl w:val="0"/>
          <w:numId w:val="39"/>
        </w:numPr>
        <w:ind w:right="567"/>
        <w:rPr>
          <w:sz w:val="24"/>
        </w:rPr>
      </w:pPr>
      <w:r w:rsidRPr="007A422F">
        <w:rPr>
          <w:sz w:val="24"/>
        </w:rPr>
        <w:t>В</w:t>
      </w:r>
      <w:r w:rsidRPr="007A422F">
        <w:rPr>
          <w:spacing w:val="-10"/>
          <w:sz w:val="24"/>
        </w:rPr>
        <w:t xml:space="preserve"> </w:t>
      </w:r>
      <w:r w:rsidRPr="007A422F">
        <w:rPr>
          <w:sz w:val="24"/>
        </w:rPr>
        <w:t>ходе</w:t>
      </w:r>
      <w:r w:rsidRPr="007A422F">
        <w:rPr>
          <w:spacing w:val="-1"/>
          <w:sz w:val="24"/>
        </w:rPr>
        <w:t xml:space="preserve"> </w:t>
      </w:r>
      <w:r w:rsidRPr="007A422F">
        <w:rPr>
          <w:sz w:val="24"/>
        </w:rPr>
        <w:t>выполнения</w:t>
      </w:r>
      <w:r w:rsidRPr="007A422F">
        <w:rPr>
          <w:spacing w:val="-2"/>
          <w:sz w:val="24"/>
        </w:rPr>
        <w:t xml:space="preserve"> </w:t>
      </w:r>
      <w:r w:rsidRPr="007A422F">
        <w:rPr>
          <w:sz w:val="24"/>
        </w:rPr>
        <w:t>Договоров</w:t>
      </w:r>
      <w:r w:rsidRPr="007A422F">
        <w:rPr>
          <w:spacing w:val="-4"/>
          <w:sz w:val="24"/>
        </w:rPr>
        <w:t xml:space="preserve"> </w:t>
      </w:r>
      <w:r w:rsidRPr="007A422F">
        <w:rPr>
          <w:sz w:val="24"/>
        </w:rPr>
        <w:t>необходимо</w:t>
      </w:r>
      <w:r w:rsidRPr="007A422F">
        <w:rPr>
          <w:spacing w:val="-4"/>
          <w:sz w:val="24"/>
        </w:rPr>
        <w:t xml:space="preserve"> </w:t>
      </w:r>
      <w:r w:rsidRPr="007A422F">
        <w:rPr>
          <w:sz w:val="24"/>
        </w:rPr>
        <w:t>проверять</w:t>
      </w:r>
      <w:r w:rsidRPr="007A422F">
        <w:rPr>
          <w:spacing w:val="-3"/>
          <w:sz w:val="24"/>
        </w:rPr>
        <w:t xml:space="preserve"> </w:t>
      </w:r>
      <w:r w:rsidRPr="007A422F">
        <w:rPr>
          <w:spacing w:val="-2"/>
          <w:sz w:val="24"/>
        </w:rPr>
        <w:t>следующее:</w:t>
      </w:r>
    </w:p>
    <w:p w14:paraId="757A6197" w14:textId="77777777" w:rsidR="007A422F" w:rsidRPr="007A422F" w:rsidRDefault="009C0EC0" w:rsidP="00222D61">
      <w:pPr>
        <w:pStyle w:val="TableParagraph"/>
        <w:numPr>
          <w:ilvl w:val="0"/>
          <w:numId w:val="39"/>
        </w:numPr>
        <w:ind w:right="567"/>
        <w:rPr>
          <w:sz w:val="24"/>
        </w:rPr>
      </w:pPr>
      <w:r w:rsidRPr="007A422F">
        <w:rPr>
          <w:sz w:val="24"/>
        </w:rPr>
        <w:t>Идентификация</w:t>
      </w:r>
      <w:r w:rsidRPr="007A422F">
        <w:rPr>
          <w:spacing w:val="40"/>
          <w:sz w:val="24"/>
        </w:rPr>
        <w:t xml:space="preserve"> </w:t>
      </w:r>
      <w:r w:rsidRPr="007A422F">
        <w:rPr>
          <w:sz w:val="24"/>
        </w:rPr>
        <w:t>персонала</w:t>
      </w:r>
      <w:r w:rsidRPr="007A422F">
        <w:rPr>
          <w:spacing w:val="40"/>
          <w:sz w:val="24"/>
        </w:rPr>
        <w:t xml:space="preserve"> </w:t>
      </w:r>
      <w:r w:rsidRPr="007A422F">
        <w:rPr>
          <w:sz w:val="24"/>
        </w:rPr>
        <w:t>по</w:t>
      </w:r>
      <w:r w:rsidRPr="007A422F">
        <w:rPr>
          <w:spacing w:val="38"/>
          <w:sz w:val="24"/>
        </w:rPr>
        <w:t xml:space="preserve"> </w:t>
      </w:r>
      <w:r w:rsidRPr="007A422F">
        <w:rPr>
          <w:sz w:val="24"/>
        </w:rPr>
        <w:t>управлению</w:t>
      </w:r>
      <w:r w:rsidRPr="007A422F">
        <w:rPr>
          <w:spacing w:val="40"/>
          <w:sz w:val="24"/>
        </w:rPr>
        <w:t xml:space="preserve"> </w:t>
      </w:r>
      <w:r w:rsidRPr="007A422F">
        <w:rPr>
          <w:sz w:val="24"/>
        </w:rPr>
        <w:t>трудовыми</w:t>
      </w:r>
      <w:r w:rsidRPr="007A422F">
        <w:rPr>
          <w:spacing w:val="39"/>
          <w:sz w:val="24"/>
        </w:rPr>
        <w:t xml:space="preserve"> </w:t>
      </w:r>
      <w:r w:rsidRPr="007A422F">
        <w:rPr>
          <w:sz w:val="24"/>
        </w:rPr>
        <w:t>ресурсами,</w:t>
      </w:r>
      <w:r w:rsidRPr="007A422F">
        <w:rPr>
          <w:spacing w:val="40"/>
          <w:sz w:val="24"/>
        </w:rPr>
        <w:t xml:space="preserve"> </w:t>
      </w:r>
      <w:r w:rsidRPr="007A422F">
        <w:rPr>
          <w:sz w:val="24"/>
        </w:rPr>
        <w:t>охране</w:t>
      </w:r>
      <w:r w:rsidRPr="007A422F">
        <w:rPr>
          <w:spacing w:val="36"/>
          <w:sz w:val="24"/>
        </w:rPr>
        <w:t xml:space="preserve"> </w:t>
      </w:r>
      <w:r w:rsidRPr="007A422F">
        <w:rPr>
          <w:sz w:val="24"/>
        </w:rPr>
        <w:t>труда</w:t>
      </w:r>
      <w:r w:rsidRPr="007A422F">
        <w:rPr>
          <w:spacing w:val="40"/>
          <w:sz w:val="24"/>
        </w:rPr>
        <w:t xml:space="preserve"> </w:t>
      </w:r>
      <w:r w:rsidRPr="007A422F">
        <w:rPr>
          <w:sz w:val="24"/>
        </w:rPr>
        <w:t>и</w:t>
      </w:r>
      <w:r w:rsidRPr="007A422F">
        <w:rPr>
          <w:spacing w:val="38"/>
          <w:sz w:val="24"/>
        </w:rPr>
        <w:t xml:space="preserve"> </w:t>
      </w:r>
      <w:r w:rsidRPr="007A422F">
        <w:rPr>
          <w:sz w:val="24"/>
        </w:rPr>
        <w:t>технике безопасности, их квалификацию и сертификаты;</w:t>
      </w:r>
    </w:p>
    <w:p w14:paraId="72FED37D" w14:textId="77777777" w:rsidR="007A422F" w:rsidRPr="007A422F" w:rsidRDefault="009C0EC0" w:rsidP="00222D61">
      <w:pPr>
        <w:pStyle w:val="TableParagraph"/>
        <w:numPr>
          <w:ilvl w:val="0"/>
          <w:numId w:val="39"/>
        </w:numPr>
        <w:ind w:right="567"/>
        <w:rPr>
          <w:sz w:val="24"/>
        </w:rPr>
      </w:pPr>
      <w:r w:rsidRPr="007A422F">
        <w:rPr>
          <w:sz w:val="24"/>
        </w:rPr>
        <w:t>Сертификаты/разрешения/подготовку</w:t>
      </w:r>
      <w:r w:rsidRPr="007A422F">
        <w:rPr>
          <w:spacing w:val="-8"/>
          <w:sz w:val="24"/>
        </w:rPr>
        <w:t xml:space="preserve"> </w:t>
      </w:r>
      <w:r w:rsidRPr="007A422F">
        <w:rPr>
          <w:sz w:val="24"/>
        </w:rPr>
        <w:t>работников</w:t>
      </w:r>
      <w:r w:rsidRPr="007A422F">
        <w:rPr>
          <w:spacing w:val="-6"/>
          <w:sz w:val="24"/>
        </w:rPr>
        <w:t xml:space="preserve"> </w:t>
      </w:r>
      <w:r w:rsidRPr="007A422F">
        <w:rPr>
          <w:sz w:val="24"/>
        </w:rPr>
        <w:t>для</w:t>
      </w:r>
      <w:r w:rsidRPr="007A422F">
        <w:rPr>
          <w:spacing w:val="-3"/>
          <w:sz w:val="24"/>
        </w:rPr>
        <w:t xml:space="preserve"> </w:t>
      </w:r>
      <w:r w:rsidRPr="007A422F">
        <w:rPr>
          <w:sz w:val="24"/>
        </w:rPr>
        <w:t>выполнения</w:t>
      </w:r>
      <w:r w:rsidRPr="007A422F">
        <w:rPr>
          <w:spacing w:val="-4"/>
          <w:sz w:val="24"/>
        </w:rPr>
        <w:t xml:space="preserve"> </w:t>
      </w:r>
      <w:r w:rsidRPr="007A422F">
        <w:rPr>
          <w:sz w:val="24"/>
        </w:rPr>
        <w:t>требуемой</w:t>
      </w:r>
      <w:r w:rsidRPr="007A422F">
        <w:rPr>
          <w:spacing w:val="-4"/>
          <w:sz w:val="24"/>
        </w:rPr>
        <w:t xml:space="preserve"> </w:t>
      </w:r>
      <w:r w:rsidRPr="007A422F">
        <w:rPr>
          <w:spacing w:val="-2"/>
          <w:sz w:val="24"/>
        </w:rPr>
        <w:t>работы;</w:t>
      </w:r>
    </w:p>
    <w:p w14:paraId="35046982" w14:textId="77777777" w:rsidR="007A422F" w:rsidRPr="007A422F" w:rsidRDefault="009C0EC0" w:rsidP="00222D61">
      <w:pPr>
        <w:pStyle w:val="TableParagraph"/>
        <w:numPr>
          <w:ilvl w:val="0"/>
          <w:numId w:val="39"/>
        </w:numPr>
        <w:ind w:right="567"/>
        <w:rPr>
          <w:sz w:val="24"/>
        </w:rPr>
      </w:pPr>
      <w:r w:rsidRPr="007A422F">
        <w:rPr>
          <w:sz w:val="24"/>
        </w:rPr>
        <w:t>Записи</w:t>
      </w:r>
      <w:r w:rsidRPr="007A422F">
        <w:rPr>
          <w:spacing w:val="40"/>
          <w:sz w:val="24"/>
        </w:rPr>
        <w:t xml:space="preserve"> </w:t>
      </w:r>
      <w:r w:rsidRPr="007A422F">
        <w:rPr>
          <w:sz w:val="24"/>
        </w:rPr>
        <w:t>о</w:t>
      </w:r>
      <w:r w:rsidRPr="007A422F">
        <w:rPr>
          <w:spacing w:val="40"/>
          <w:sz w:val="24"/>
        </w:rPr>
        <w:t xml:space="preserve"> </w:t>
      </w:r>
      <w:r w:rsidRPr="007A422F">
        <w:rPr>
          <w:sz w:val="24"/>
        </w:rPr>
        <w:t>нарушениях</w:t>
      </w:r>
      <w:r w:rsidRPr="007A422F">
        <w:rPr>
          <w:spacing w:val="40"/>
          <w:sz w:val="24"/>
        </w:rPr>
        <w:t xml:space="preserve"> </w:t>
      </w:r>
      <w:r w:rsidRPr="007A422F">
        <w:rPr>
          <w:sz w:val="24"/>
        </w:rPr>
        <w:t>в</w:t>
      </w:r>
      <w:r w:rsidRPr="007A422F">
        <w:rPr>
          <w:spacing w:val="40"/>
          <w:sz w:val="24"/>
        </w:rPr>
        <w:t xml:space="preserve"> </w:t>
      </w:r>
      <w:r w:rsidRPr="007A422F">
        <w:rPr>
          <w:sz w:val="24"/>
        </w:rPr>
        <w:t>области</w:t>
      </w:r>
      <w:r w:rsidRPr="007A422F">
        <w:rPr>
          <w:spacing w:val="40"/>
          <w:sz w:val="24"/>
        </w:rPr>
        <w:t xml:space="preserve"> </w:t>
      </w:r>
      <w:r w:rsidRPr="007A422F">
        <w:rPr>
          <w:sz w:val="24"/>
        </w:rPr>
        <w:t>охраны</w:t>
      </w:r>
      <w:r w:rsidRPr="007A422F">
        <w:rPr>
          <w:spacing w:val="40"/>
          <w:sz w:val="24"/>
        </w:rPr>
        <w:t xml:space="preserve"> </w:t>
      </w:r>
      <w:r w:rsidRPr="007A422F">
        <w:rPr>
          <w:sz w:val="24"/>
        </w:rPr>
        <w:t>труда</w:t>
      </w:r>
      <w:r w:rsidRPr="007A422F">
        <w:rPr>
          <w:spacing w:val="40"/>
          <w:sz w:val="24"/>
        </w:rPr>
        <w:t xml:space="preserve"> </w:t>
      </w:r>
      <w:r w:rsidRPr="007A422F">
        <w:rPr>
          <w:sz w:val="24"/>
        </w:rPr>
        <w:t>и</w:t>
      </w:r>
      <w:r w:rsidRPr="007A422F">
        <w:rPr>
          <w:spacing w:val="40"/>
          <w:sz w:val="24"/>
        </w:rPr>
        <w:t xml:space="preserve"> </w:t>
      </w:r>
      <w:r w:rsidRPr="007A422F">
        <w:rPr>
          <w:sz w:val="24"/>
        </w:rPr>
        <w:t>техники</w:t>
      </w:r>
      <w:r w:rsidRPr="007A422F">
        <w:rPr>
          <w:spacing w:val="40"/>
          <w:sz w:val="24"/>
        </w:rPr>
        <w:t xml:space="preserve"> </w:t>
      </w:r>
      <w:r w:rsidRPr="007A422F">
        <w:rPr>
          <w:sz w:val="24"/>
        </w:rPr>
        <w:t>безопасности</w:t>
      </w:r>
      <w:r w:rsidRPr="007A422F">
        <w:rPr>
          <w:spacing w:val="40"/>
          <w:sz w:val="24"/>
        </w:rPr>
        <w:t xml:space="preserve"> </w:t>
      </w:r>
      <w:r w:rsidRPr="007A422F">
        <w:rPr>
          <w:sz w:val="24"/>
        </w:rPr>
        <w:t>и</w:t>
      </w:r>
      <w:r w:rsidRPr="007A422F">
        <w:rPr>
          <w:spacing w:val="37"/>
          <w:sz w:val="24"/>
        </w:rPr>
        <w:t xml:space="preserve"> </w:t>
      </w:r>
      <w:r w:rsidRPr="007A422F">
        <w:rPr>
          <w:sz w:val="24"/>
        </w:rPr>
        <w:t>принятые</w:t>
      </w:r>
      <w:r w:rsidRPr="007A422F">
        <w:rPr>
          <w:spacing w:val="40"/>
          <w:sz w:val="24"/>
        </w:rPr>
        <w:t xml:space="preserve"> </w:t>
      </w:r>
      <w:r w:rsidRPr="007A422F">
        <w:rPr>
          <w:sz w:val="24"/>
        </w:rPr>
        <w:t xml:space="preserve">меры </w:t>
      </w:r>
      <w:r w:rsidRPr="007A422F">
        <w:rPr>
          <w:spacing w:val="-2"/>
          <w:sz w:val="24"/>
        </w:rPr>
        <w:t>реагирования;</w:t>
      </w:r>
    </w:p>
    <w:p w14:paraId="055066E3" w14:textId="77777777" w:rsidR="009F1853" w:rsidRPr="007A422F" w:rsidRDefault="009C0EC0" w:rsidP="00222D61">
      <w:pPr>
        <w:pStyle w:val="TableParagraph"/>
        <w:numPr>
          <w:ilvl w:val="0"/>
          <w:numId w:val="39"/>
        </w:numPr>
        <w:ind w:right="567"/>
        <w:rPr>
          <w:sz w:val="24"/>
        </w:rPr>
      </w:pPr>
      <w:r w:rsidRPr="007A422F">
        <w:rPr>
          <w:sz w:val="24"/>
        </w:rPr>
        <w:t>Записи</w:t>
      </w:r>
      <w:r w:rsidRPr="007A422F">
        <w:rPr>
          <w:spacing w:val="-4"/>
          <w:sz w:val="24"/>
        </w:rPr>
        <w:t xml:space="preserve"> </w:t>
      </w:r>
      <w:r w:rsidRPr="007A422F">
        <w:rPr>
          <w:sz w:val="24"/>
        </w:rPr>
        <w:t>о</w:t>
      </w:r>
      <w:r w:rsidRPr="007A422F">
        <w:rPr>
          <w:spacing w:val="-2"/>
          <w:sz w:val="24"/>
        </w:rPr>
        <w:t xml:space="preserve"> </w:t>
      </w:r>
      <w:r w:rsidRPr="007A422F">
        <w:rPr>
          <w:sz w:val="24"/>
        </w:rPr>
        <w:t>несчастных случаях</w:t>
      </w:r>
      <w:r w:rsidRPr="007A422F">
        <w:rPr>
          <w:spacing w:val="-2"/>
          <w:sz w:val="24"/>
        </w:rPr>
        <w:t xml:space="preserve"> </w:t>
      </w:r>
      <w:r w:rsidRPr="007A422F">
        <w:rPr>
          <w:sz w:val="24"/>
        </w:rPr>
        <w:t>и</w:t>
      </w:r>
      <w:r w:rsidRPr="007A422F">
        <w:rPr>
          <w:spacing w:val="-2"/>
          <w:sz w:val="24"/>
        </w:rPr>
        <w:t xml:space="preserve"> </w:t>
      </w:r>
      <w:r w:rsidRPr="007A422F">
        <w:rPr>
          <w:sz w:val="24"/>
        </w:rPr>
        <w:t>смертельных</w:t>
      </w:r>
      <w:r w:rsidRPr="007A422F">
        <w:rPr>
          <w:spacing w:val="-1"/>
          <w:sz w:val="24"/>
        </w:rPr>
        <w:t xml:space="preserve"> </w:t>
      </w:r>
      <w:r w:rsidRPr="007A422F">
        <w:rPr>
          <w:sz w:val="24"/>
        </w:rPr>
        <w:t>исходах и</w:t>
      </w:r>
      <w:r w:rsidRPr="007A422F">
        <w:rPr>
          <w:spacing w:val="-3"/>
          <w:sz w:val="24"/>
        </w:rPr>
        <w:t xml:space="preserve"> </w:t>
      </w:r>
      <w:r w:rsidRPr="007A422F">
        <w:rPr>
          <w:sz w:val="24"/>
        </w:rPr>
        <w:t>уведомления</w:t>
      </w:r>
      <w:r w:rsidRPr="007A422F">
        <w:rPr>
          <w:spacing w:val="1"/>
          <w:sz w:val="24"/>
        </w:rPr>
        <w:t xml:space="preserve"> </w:t>
      </w:r>
      <w:r w:rsidRPr="007A422F">
        <w:rPr>
          <w:spacing w:val="-2"/>
          <w:sz w:val="24"/>
        </w:rPr>
        <w:t>властей;</w:t>
      </w:r>
    </w:p>
    <w:p w14:paraId="7887D0F4" w14:textId="77777777" w:rsidR="009F1853" w:rsidRPr="007A422F" w:rsidRDefault="009C0EC0" w:rsidP="00222D61">
      <w:pPr>
        <w:pStyle w:val="TableParagraph"/>
        <w:numPr>
          <w:ilvl w:val="0"/>
          <w:numId w:val="39"/>
        </w:numPr>
        <w:ind w:right="567"/>
        <w:rPr>
          <w:sz w:val="24"/>
        </w:rPr>
      </w:pPr>
      <w:r w:rsidRPr="007A422F">
        <w:rPr>
          <w:sz w:val="24"/>
        </w:rPr>
        <w:t>Записи</w:t>
      </w:r>
      <w:r w:rsidRPr="007A422F">
        <w:rPr>
          <w:spacing w:val="40"/>
          <w:sz w:val="24"/>
        </w:rPr>
        <w:t xml:space="preserve"> </w:t>
      </w:r>
      <w:r w:rsidRPr="007A422F">
        <w:rPr>
          <w:sz w:val="24"/>
        </w:rPr>
        <w:t>о</w:t>
      </w:r>
      <w:r w:rsidRPr="007A422F">
        <w:rPr>
          <w:spacing w:val="40"/>
          <w:sz w:val="24"/>
        </w:rPr>
        <w:t xml:space="preserve"> </w:t>
      </w:r>
      <w:r w:rsidRPr="007A422F">
        <w:rPr>
          <w:sz w:val="24"/>
        </w:rPr>
        <w:t>предусмотренных</w:t>
      </w:r>
      <w:r w:rsidRPr="007A422F">
        <w:rPr>
          <w:spacing w:val="40"/>
          <w:sz w:val="24"/>
        </w:rPr>
        <w:t xml:space="preserve"> </w:t>
      </w:r>
      <w:r w:rsidRPr="007A422F">
        <w:rPr>
          <w:sz w:val="24"/>
        </w:rPr>
        <w:t>законом</w:t>
      </w:r>
      <w:r w:rsidRPr="007A422F">
        <w:rPr>
          <w:spacing w:val="40"/>
          <w:sz w:val="24"/>
        </w:rPr>
        <w:t xml:space="preserve"> </w:t>
      </w:r>
      <w:r w:rsidRPr="007A422F">
        <w:rPr>
          <w:sz w:val="24"/>
        </w:rPr>
        <w:t>льготах</w:t>
      </w:r>
      <w:r w:rsidRPr="007A422F">
        <w:rPr>
          <w:spacing w:val="40"/>
          <w:sz w:val="24"/>
        </w:rPr>
        <w:t xml:space="preserve"> </w:t>
      </w:r>
      <w:r w:rsidRPr="007A422F">
        <w:rPr>
          <w:sz w:val="24"/>
        </w:rPr>
        <w:t>для</w:t>
      </w:r>
      <w:r w:rsidRPr="007A422F">
        <w:rPr>
          <w:spacing w:val="40"/>
          <w:sz w:val="24"/>
        </w:rPr>
        <w:t xml:space="preserve"> </w:t>
      </w:r>
      <w:r w:rsidRPr="007A422F">
        <w:rPr>
          <w:sz w:val="24"/>
        </w:rPr>
        <w:t>работников</w:t>
      </w:r>
      <w:r w:rsidRPr="007A422F">
        <w:rPr>
          <w:spacing w:val="40"/>
          <w:sz w:val="24"/>
        </w:rPr>
        <w:t xml:space="preserve"> </w:t>
      </w:r>
      <w:r w:rsidRPr="007A422F">
        <w:rPr>
          <w:sz w:val="24"/>
        </w:rPr>
        <w:t>и</w:t>
      </w:r>
      <w:r w:rsidRPr="007A422F">
        <w:rPr>
          <w:spacing w:val="40"/>
          <w:sz w:val="24"/>
        </w:rPr>
        <w:t xml:space="preserve"> </w:t>
      </w:r>
      <w:r w:rsidRPr="007A422F">
        <w:rPr>
          <w:sz w:val="24"/>
        </w:rPr>
        <w:t>подтверждение</w:t>
      </w:r>
      <w:r w:rsidRPr="007A422F">
        <w:rPr>
          <w:spacing w:val="77"/>
          <w:sz w:val="24"/>
        </w:rPr>
        <w:t xml:space="preserve"> </w:t>
      </w:r>
      <w:r w:rsidRPr="007A422F">
        <w:rPr>
          <w:sz w:val="24"/>
        </w:rPr>
        <w:t>участия</w:t>
      </w:r>
      <w:r w:rsidRPr="007A422F">
        <w:rPr>
          <w:spacing w:val="80"/>
          <w:sz w:val="24"/>
        </w:rPr>
        <w:t xml:space="preserve"> </w:t>
      </w:r>
      <w:r w:rsidRPr="007A422F">
        <w:rPr>
          <w:sz w:val="24"/>
        </w:rPr>
        <w:t>работников в соответствующих программах;</w:t>
      </w:r>
    </w:p>
    <w:p w14:paraId="6BCFB219" w14:textId="77777777" w:rsidR="009F1853" w:rsidRPr="007A422F" w:rsidRDefault="009C0EC0" w:rsidP="00222D61">
      <w:pPr>
        <w:pStyle w:val="TableParagraph"/>
        <w:numPr>
          <w:ilvl w:val="0"/>
          <w:numId w:val="39"/>
        </w:numPr>
        <w:ind w:right="567"/>
        <w:rPr>
          <w:sz w:val="24"/>
        </w:rPr>
      </w:pPr>
      <w:r w:rsidRPr="007A422F">
        <w:rPr>
          <w:sz w:val="24"/>
        </w:rPr>
        <w:t>Казначейские ведомости</w:t>
      </w:r>
      <w:r w:rsidRPr="007A422F">
        <w:rPr>
          <w:spacing w:val="-3"/>
          <w:sz w:val="24"/>
        </w:rPr>
        <w:t xml:space="preserve"> </w:t>
      </w:r>
      <w:r w:rsidRPr="007A422F">
        <w:rPr>
          <w:sz w:val="24"/>
        </w:rPr>
        <w:t>работников,</w:t>
      </w:r>
      <w:r w:rsidRPr="007A422F">
        <w:rPr>
          <w:spacing w:val="-3"/>
          <w:sz w:val="24"/>
        </w:rPr>
        <w:t xml:space="preserve"> </w:t>
      </w:r>
      <w:r w:rsidRPr="007A422F">
        <w:rPr>
          <w:sz w:val="24"/>
        </w:rPr>
        <w:t>включая</w:t>
      </w:r>
      <w:r w:rsidRPr="007A422F">
        <w:rPr>
          <w:spacing w:val="-2"/>
          <w:sz w:val="24"/>
        </w:rPr>
        <w:t xml:space="preserve"> </w:t>
      </w:r>
      <w:r w:rsidRPr="007A422F">
        <w:rPr>
          <w:sz w:val="24"/>
        </w:rPr>
        <w:t>отработанные</w:t>
      </w:r>
      <w:r w:rsidRPr="007A422F">
        <w:rPr>
          <w:spacing w:val="-1"/>
          <w:sz w:val="24"/>
        </w:rPr>
        <w:t xml:space="preserve"> </w:t>
      </w:r>
      <w:r w:rsidRPr="007A422F">
        <w:rPr>
          <w:sz w:val="24"/>
        </w:rPr>
        <w:t>часы</w:t>
      </w:r>
      <w:r w:rsidRPr="007A422F">
        <w:rPr>
          <w:spacing w:val="-3"/>
          <w:sz w:val="24"/>
        </w:rPr>
        <w:t xml:space="preserve"> </w:t>
      </w:r>
      <w:r w:rsidRPr="007A422F">
        <w:rPr>
          <w:sz w:val="24"/>
        </w:rPr>
        <w:t>и</w:t>
      </w:r>
      <w:r w:rsidRPr="007A422F">
        <w:rPr>
          <w:spacing w:val="-3"/>
          <w:sz w:val="24"/>
        </w:rPr>
        <w:t xml:space="preserve"> </w:t>
      </w:r>
      <w:r w:rsidRPr="007A422F">
        <w:rPr>
          <w:sz w:val="24"/>
        </w:rPr>
        <w:t>полученную</w:t>
      </w:r>
      <w:r w:rsidRPr="007A422F">
        <w:rPr>
          <w:spacing w:val="-2"/>
          <w:sz w:val="24"/>
        </w:rPr>
        <w:t xml:space="preserve"> </w:t>
      </w:r>
      <w:r w:rsidRPr="007A422F">
        <w:rPr>
          <w:sz w:val="24"/>
        </w:rPr>
        <w:t xml:space="preserve">заработную </w:t>
      </w:r>
      <w:r w:rsidRPr="007A422F">
        <w:rPr>
          <w:spacing w:val="-2"/>
          <w:sz w:val="24"/>
        </w:rPr>
        <w:t>плату;</w:t>
      </w:r>
    </w:p>
    <w:p w14:paraId="19F04EFD" w14:textId="77777777" w:rsidR="009F1853" w:rsidRPr="007A422F" w:rsidRDefault="009C0EC0" w:rsidP="00222D61">
      <w:pPr>
        <w:pStyle w:val="TableParagraph"/>
        <w:numPr>
          <w:ilvl w:val="0"/>
          <w:numId w:val="39"/>
        </w:numPr>
        <w:ind w:right="567"/>
      </w:pPr>
      <w:r w:rsidRPr="007A422F">
        <w:rPr>
          <w:sz w:val="24"/>
        </w:rPr>
        <w:t>Копии предыдущих контрактов с подрядчиками и поставщиками, подтверждающие наличие положений и условий, отражающих ЭСС 2</w:t>
      </w:r>
      <w:r w:rsidRPr="007A422F">
        <w:t>.</w:t>
      </w:r>
    </w:p>
    <w:p w14:paraId="3312F496" w14:textId="77777777" w:rsidR="009F1853" w:rsidRDefault="009C0EC0" w:rsidP="007A422F">
      <w:pPr>
        <w:pStyle w:val="a3"/>
        <w:ind w:left="0" w:right="567"/>
      </w:pPr>
      <w:r>
        <w:t>Договоры, заключаемые с подрядчиками, должны содержать положения об обязательном соблюдении соответствующего трудового законодательства и законодательства об охране труда, а также об обязанности создать механизм рассмотрения жалоб работников (если такой механизм еще не существует) в порядке, определенном в настоящей Процедуре управления трудовыми отношениями. Эти положения считаются применимыми к любому субподрядчику.</w:t>
      </w:r>
    </w:p>
    <w:p w14:paraId="793DEC90" w14:textId="77777777" w:rsidR="009F1853" w:rsidRDefault="009C0EC0" w:rsidP="007A422F">
      <w:pPr>
        <w:pStyle w:val="a3"/>
        <w:spacing w:before="101"/>
        <w:ind w:left="0" w:right="567"/>
      </w:pPr>
      <w:r>
        <w:t>В договорных соглашениях с подрядчиками/субподрядчиками ГРП должна включать соответствующие меры по устранению нарушений, такие как расторжение договора в случае, если подрядчик в разумные сроки не выполнит какое-либо уведомление об устранении нарушений, связанных, в частности, с соблюдением национального трудового законодательства, законодательства об охране труда и настоящего Плана управления трудовыми отношениями.</w:t>
      </w:r>
    </w:p>
    <w:p w14:paraId="57A95ADB" w14:textId="77777777" w:rsidR="009F1853" w:rsidRDefault="009C0EC0" w:rsidP="007A422F">
      <w:pPr>
        <w:pStyle w:val="a3"/>
        <w:ind w:left="0" w:right="567"/>
      </w:pPr>
      <w:r>
        <w:t>При необходимости ГРП может запросить у подрядчиков дополнительную документацию, включая, помимо прочего, следующее:</w:t>
      </w:r>
    </w:p>
    <w:p w14:paraId="170F57DB" w14:textId="77777777" w:rsidR="009F1853" w:rsidRPr="007A422F" w:rsidRDefault="009C0EC0" w:rsidP="00222D61">
      <w:pPr>
        <w:pStyle w:val="TableParagraph"/>
        <w:numPr>
          <w:ilvl w:val="0"/>
          <w:numId w:val="40"/>
        </w:numPr>
        <w:ind w:right="567"/>
        <w:rPr>
          <w:sz w:val="24"/>
          <w:szCs w:val="24"/>
        </w:rPr>
      </w:pPr>
      <w:r w:rsidRPr="007A422F">
        <w:rPr>
          <w:sz w:val="24"/>
          <w:szCs w:val="24"/>
        </w:rPr>
        <w:t>Письменные</w:t>
      </w:r>
      <w:r w:rsidRPr="007A422F">
        <w:rPr>
          <w:spacing w:val="-3"/>
          <w:sz w:val="24"/>
          <w:szCs w:val="24"/>
        </w:rPr>
        <w:t xml:space="preserve"> </w:t>
      </w:r>
      <w:r w:rsidRPr="007A422F">
        <w:rPr>
          <w:sz w:val="24"/>
          <w:szCs w:val="24"/>
        </w:rPr>
        <w:t>положения</w:t>
      </w:r>
      <w:r w:rsidRPr="007A422F">
        <w:rPr>
          <w:spacing w:val="-1"/>
          <w:sz w:val="24"/>
          <w:szCs w:val="24"/>
        </w:rPr>
        <w:t xml:space="preserve"> </w:t>
      </w:r>
      <w:r w:rsidRPr="007A422F">
        <w:rPr>
          <w:sz w:val="24"/>
          <w:szCs w:val="24"/>
        </w:rPr>
        <w:t>по</w:t>
      </w:r>
      <w:r w:rsidRPr="007A422F">
        <w:rPr>
          <w:spacing w:val="-3"/>
          <w:sz w:val="24"/>
          <w:szCs w:val="24"/>
        </w:rPr>
        <w:t xml:space="preserve"> </w:t>
      </w:r>
      <w:r w:rsidRPr="007A422F">
        <w:rPr>
          <w:sz w:val="24"/>
          <w:szCs w:val="24"/>
        </w:rPr>
        <w:t>трудовым</w:t>
      </w:r>
      <w:r w:rsidRPr="007A422F">
        <w:rPr>
          <w:spacing w:val="-1"/>
          <w:sz w:val="24"/>
          <w:szCs w:val="24"/>
        </w:rPr>
        <w:t xml:space="preserve"> </w:t>
      </w:r>
      <w:r w:rsidRPr="007A422F">
        <w:rPr>
          <w:sz w:val="24"/>
          <w:szCs w:val="24"/>
        </w:rPr>
        <w:t>вопросам</w:t>
      </w:r>
      <w:r w:rsidRPr="007A422F">
        <w:rPr>
          <w:spacing w:val="-3"/>
          <w:sz w:val="24"/>
          <w:szCs w:val="24"/>
        </w:rPr>
        <w:t xml:space="preserve"> </w:t>
      </w:r>
      <w:r w:rsidRPr="007A422F">
        <w:rPr>
          <w:sz w:val="24"/>
          <w:szCs w:val="24"/>
        </w:rPr>
        <w:t>(например,</w:t>
      </w:r>
      <w:r w:rsidRPr="007A422F">
        <w:rPr>
          <w:spacing w:val="-2"/>
          <w:sz w:val="24"/>
          <w:szCs w:val="24"/>
        </w:rPr>
        <w:t xml:space="preserve"> </w:t>
      </w:r>
      <w:r w:rsidRPr="007A422F">
        <w:rPr>
          <w:sz w:val="24"/>
          <w:szCs w:val="24"/>
        </w:rPr>
        <w:t>свод</w:t>
      </w:r>
      <w:r w:rsidRPr="007A422F">
        <w:rPr>
          <w:spacing w:val="-1"/>
          <w:sz w:val="24"/>
          <w:szCs w:val="24"/>
        </w:rPr>
        <w:t xml:space="preserve"> </w:t>
      </w:r>
      <w:r w:rsidRPr="007A422F">
        <w:rPr>
          <w:sz w:val="24"/>
          <w:szCs w:val="24"/>
        </w:rPr>
        <w:t>правил</w:t>
      </w:r>
      <w:r w:rsidRPr="007A422F">
        <w:rPr>
          <w:spacing w:val="-4"/>
          <w:sz w:val="24"/>
          <w:szCs w:val="24"/>
        </w:rPr>
        <w:t xml:space="preserve"> </w:t>
      </w:r>
      <w:r w:rsidRPr="007A422F">
        <w:rPr>
          <w:sz w:val="24"/>
          <w:szCs w:val="24"/>
        </w:rPr>
        <w:t>по</w:t>
      </w:r>
      <w:r w:rsidRPr="007A422F">
        <w:rPr>
          <w:spacing w:val="-3"/>
          <w:sz w:val="24"/>
          <w:szCs w:val="24"/>
        </w:rPr>
        <w:t xml:space="preserve"> </w:t>
      </w:r>
      <w:r w:rsidRPr="007A422F">
        <w:rPr>
          <w:spacing w:val="-2"/>
          <w:sz w:val="24"/>
          <w:szCs w:val="24"/>
        </w:rPr>
        <w:t>труду);</w:t>
      </w:r>
    </w:p>
    <w:p w14:paraId="42AA2D4C" w14:textId="77777777" w:rsidR="009F1853" w:rsidRPr="007A422F" w:rsidRDefault="009C0EC0" w:rsidP="00222D61">
      <w:pPr>
        <w:pStyle w:val="TableParagraph"/>
        <w:numPr>
          <w:ilvl w:val="0"/>
          <w:numId w:val="40"/>
        </w:numPr>
        <w:ind w:right="567"/>
        <w:rPr>
          <w:sz w:val="24"/>
          <w:szCs w:val="24"/>
        </w:rPr>
      </w:pPr>
      <w:r w:rsidRPr="007A422F">
        <w:rPr>
          <w:sz w:val="24"/>
          <w:szCs w:val="24"/>
        </w:rPr>
        <w:t>Отчеты</w:t>
      </w:r>
      <w:r w:rsidRPr="007A422F">
        <w:rPr>
          <w:spacing w:val="-4"/>
          <w:sz w:val="24"/>
          <w:szCs w:val="24"/>
        </w:rPr>
        <w:t xml:space="preserve"> </w:t>
      </w:r>
      <w:r w:rsidRPr="007A422F">
        <w:rPr>
          <w:sz w:val="24"/>
          <w:szCs w:val="24"/>
        </w:rPr>
        <w:t>инспекции</w:t>
      </w:r>
      <w:r w:rsidRPr="007A422F">
        <w:rPr>
          <w:spacing w:val="-3"/>
          <w:sz w:val="24"/>
          <w:szCs w:val="24"/>
        </w:rPr>
        <w:t xml:space="preserve"> </w:t>
      </w:r>
      <w:r w:rsidRPr="007A422F">
        <w:rPr>
          <w:sz w:val="24"/>
          <w:szCs w:val="24"/>
        </w:rPr>
        <w:t>труда</w:t>
      </w:r>
      <w:r w:rsidRPr="007A422F">
        <w:rPr>
          <w:spacing w:val="-1"/>
          <w:sz w:val="24"/>
          <w:szCs w:val="24"/>
        </w:rPr>
        <w:t xml:space="preserve"> </w:t>
      </w:r>
      <w:r w:rsidRPr="007A422F">
        <w:rPr>
          <w:sz w:val="24"/>
          <w:szCs w:val="24"/>
        </w:rPr>
        <w:t>и</w:t>
      </w:r>
      <w:r w:rsidRPr="007A422F">
        <w:rPr>
          <w:spacing w:val="-4"/>
          <w:sz w:val="24"/>
          <w:szCs w:val="24"/>
        </w:rPr>
        <w:t xml:space="preserve"> </w:t>
      </w:r>
      <w:r w:rsidRPr="007A422F">
        <w:rPr>
          <w:sz w:val="24"/>
          <w:szCs w:val="24"/>
        </w:rPr>
        <w:t>других</w:t>
      </w:r>
      <w:r w:rsidRPr="007A422F">
        <w:rPr>
          <w:spacing w:val="-2"/>
          <w:sz w:val="24"/>
          <w:szCs w:val="24"/>
        </w:rPr>
        <w:t xml:space="preserve"> органов;</w:t>
      </w:r>
    </w:p>
    <w:p w14:paraId="1598940E" w14:textId="77777777" w:rsidR="009F1853" w:rsidRPr="007A422F" w:rsidRDefault="009C0EC0" w:rsidP="00222D61">
      <w:pPr>
        <w:pStyle w:val="TableParagraph"/>
        <w:numPr>
          <w:ilvl w:val="0"/>
          <w:numId w:val="40"/>
        </w:numPr>
        <w:ind w:right="567"/>
        <w:rPr>
          <w:sz w:val="24"/>
          <w:szCs w:val="24"/>
        </w:rPr>
      </w:pPr>
      <w:r w:rsidRPr="007A422F">
        <w:rPr>
          <w:spacing w:val="-2"/>
          <w:sz w:val="24"/>
          <w:szCs w:val="24"/>
        </w:rPr>
        <w:t>Документация,</w:t>
      </w:r>
      <w:r w:rsidRPr="007A422F">
        <w:rPr>
          <w:spacing w:val="-6"/>
          <w:sz w:val="24"/>
          <w:szCs w:val="24"/>
        </w:rPr>
        <w:t xml:space="preserve"> </w:t>
      </w:r>
      <w:r w:rsidRPr="007A422F">
        <w:rPr>
          <w:spacing w:val="-2"/>
          <w:sz w:val="24"/>
          <w:szCs w:val="24"/>
        </w:rPr>
        <w:t>связанная</w:t>
      </w:r>
      <w:r w:rsidRPr="007A422F">
        <w:rPr>
          <w:spacing w:val="-1"/>
          <w:sz w:val="24"/>
          <w:szCs w:val="24"/>
        </w:rPr>
        <w:t xml:space="preserve"> </w:t>
      </w:r>
      <w:r w:rsidRPr="007A422F">
        <w:rPr>
          <w:spacing w:val="-2"/>
          <w:sz w:val="24"/>
          <w:szCs w:val="24"/>
        </w:rPr>
        <w:t>с</w:t>
      </w:r>
      <w:r w:rsidRPr="007A422F">
        <w:rPr>
          <w:spacing w:val="-3"/>
          <w:sz w:val="24"/>
          <w:szCs w:val="24"/>
        </w:rPr>
        <w:t xml:space="preserve"> </w:t>
      </w:r>
      <w:r w:rsidRPr="007A422F">
        <w:rPr>
          <w:spacing w:val="-2"/>
          <w:sz w:val="24"/>
          <w:szCs w:val="24"/>
        </w:rPr>
        <w:t>системой</w:t>
      </w:r>
      <w:r w:rsidRPr="007A422F">
        <w:rPr>
          <w:spacing w:val="1"/>
          <w:sz w:val="24"/>
          <w:szCs w:val="24"/>
        </w:rPr>
        <w:t xml:space="preserve"> </w:t>
      </w:r>
      <w:r w:rsidRPr="007A422F">
        <w:rPr>
          <w:spacing w:val="-2"/>
          <w:sz w:val="24"/>
          <w:szCs w:val="24"/>
        </w:rPr>
        <w:t>управления</w:t>
      </w:r>
      <w:r w:rsidRPr="007A422F">
        <w:rPr>
          <w:spacing w:val="-4"/>
          <w:sz w:val="24"/>
          <w:szCs w:val="24"/>
        </w:rPr>
        <w:t xml:space="preserve"> </w:t>
      </w:r>
      <w:r w:rsidRPr="007A422F">
        <w:rPr>
          <w:spacing w:val="-2"/>
          <w:sz w:val="24"/>
          <w:szCs w:val="24"/>
        </w:rPr>
        <w:t>трудовыми</w:t>
      </w:r>
      <w:r w:rsidRPr="007A422F">
        <w:rPr>
          <w:spacing w:val="-4"/>
          <w:sz w:val="24"/>
          <w:szCs w:val="24"/>
        </w:rPr>
        <w:t xml:space="preserve"> </w:t>
      </w:r>
      <w:r w:rsidRPr="007A422F">
        <w:rPr>
          <w:spacing w:val="-2"/>
          <w:sz w:val="24"/>
          <w:szCs w:val="24"/>
        </w:rPr>
        <w:t>ресурсами,</w:t>
      </w:r>
      <w:r w:rsidRPr="007A422F">
        <w:rPr>
          <w:spacing w:val="-3"/>
          <w:sz w:val="24"/>
          <w:szCs w:val="24"/>
        </w:rPr>
        <w:t xml:space="preserve"> </w:t>
      </w:r>
      <w:r w:rsidRPr="007A422F">
        <w:rPr>
          <w:spacing w:val="-2"/>
          <w:sz w:val="24"/>
          <w:szCs w:val="24"/>
        </w:rPr>
        <w:t>включая процедуры</w:t>
      </w:r>
    </w:p>
    <w:p w14:paraId="19748F97" w14:textId="77777777" w:rsidR="009F1853" w:rsidRPr="007A422F" w:rsidRDefault="009C0EC0" w:rsidP="00222D61">
      <w:pPr>
        <w:pStyle w:val="TableParagraph"/>
        <w:numPr>
          <w:ilvl w:val="0"/>
          <w:numId w:val="40"/>
        </w:numPr>
        <w:ind w:right="567"/>
        <w:rPr>
          <w:sz w:val="24"/>
          <w:szCs w:val="24"/>
        </w:rPr>
      </w:pPr>
      <w:proofErr w:type="gramStart"/>
      <w:r w:rsidRPr="007A422F">
        <w:rPr>
          <w:sz w:val="24"/>
          <w:szCs w:val="24"/>
        </w:rPr>
        <w:t>охраны</w:t>
      </w:r>
      <w:proofErr w:type="gramEnd"/>
      <w:r w:rsidRPr="007A422F">
        <w:rPr>
          <w:spacing w:val="-3"/>
          <w:sz w:val="24"/>
          <w:szCs w:val="24"/>
        </w:rPr>
        <w:t xml:space="preserve"> </w:t>
      </w:r>
      <w:r w:rsidRPr="007A422F">
        <w:rPr>
          <w:sz w:val="24"/>
          <w:szCs w:val="24"/>
        </w:rPr>
        <w:t>труда</w:t>
      </w:r>
      <w:r w:rsidRPr="007A422F">
        <w:rPr>
          <w:spacing w:val="-2"/>
          <w:sz w:val="24"/>
          <w:szCs w:val="24"/>
        </w:rPr>
        <w:t xml:space="preserve"> </w:t>
      </w:r>
      <w:r w:rsidRPr="007A422F">
        <w:rPr>
          <w:sz w:val="24"/>
          <w:szCs w:val="24"/>
        </w:rPr>
        <w:t>и</w:t>
      </w:r>
      <w:r w:rsidRPr="007A422F">
        <w:rPr>
          <w:spacing w:val="-3"/>
          <w:sz w:val="24"/>
          <w:szCs w:val="24"/>
        </w:rPr>
        <w:t xml:space="preserve"> </w:t>
      </w:r>
      <w:r w:rsidRPr="007A422F">
        <w:rPr>
          <w:sz w:val="24"/>
          <w:szCs w:val="24"/>
        </w:rPr>
        <w:t>техники</w:t>
      </w:r>
      <w:r w:rsidRPr="007A422F">
        <w:rPr>
          <w:spacing w:val="-2"/>
          <w:sz w:val="24"/>
          <w:szCs w:val="24"/>
        </w:rPr>
        <w:t xml:space="preserve"> безопасности;</w:t>
      </w:r>
    </w:p>
    <w:p w14:paraId="27B557AB" w14:textId="77777777" w:rsidR="009F1853" w:rsidRPr="007A422F" w:rsidRDefault="009C0EC0" w:rsidP="00222D61">
      <w:pPr>
        <w:pStyle w:val="TableParagraph"/>
        <w:numPr>
          <w:ilvl w:val="0"/>
          <w:numId w:val="40"/>
        </w:numPr>
        <w:ind w:right="567"/>
        <w:rPr>
          <w:sz w:val="24"/>
          <w:szCs w:val="24"/>
        </w:rPr>
      </w:pPr>
      <w:r w:rsidRPr="007A422F">
        <w:rPr>
          <w:sz w:val="24"/>
          <w:szCs w:val="24"/>
        </w:rPr>
        <w:t>Записи</w:t>
      </w:r>
      <w:r w:rsidRPr="007A422F">
        <w:rPr>
          <w:spacing w:val="80"/>
          <w:sz w:val="24"/>
          <w:szCs w:val="24"/>
        </w:rPr>
        <w:t xml:space="preserve"> </w:t>
      </w:r>
      <w:r w:rsidRPr="007A422F">
        <w:rPr>
          <w:sz w:val="24"/>
          <w:szCs w:val="24"/>
        </w:rPr>
        <w:t>о</w:t>
      </w:r>
      <w:r w:rsidRPr="007A422F">
        <w:rPr>
          <w:spacing w:val="80"/>
          <w:sz w:val="24"/>
          <w:szCs w:val="24"/>
        </w:rPr>
        <w:t xml:space="preserve"> </w:t>
      </w:r>
      <w:r w:rsidRPr="007A422F">
        <w:rPr>
          <w:sz w:val="24"/>
          <w:szCs w:val="24"/>
        </w:rPr>
        <w:t>заработной</w:t>
      </w:r>
      <w:r w:rsidRPr="007A422F">
        <w:rPr>
          <w:spacing w:val="80"/>
          <w:sz w:val="24"/>
          <w:szCs w:val="24"/>
        </w:rPr>
        <w:t xml:space="preserve"> </w:t>
      </w:r>
      <w:r w:rsidRPr="007A422F">
        <w:rPr>
          <w:sz w:val="24"/>
          <w:szCs w:val="24"/>
        </w:rPr>
        <w:t>плате</w:t>
      </w:r>
      <w:r w:rsidRPr="007A422F">
        <w:rPr>
          <w:spacing w:val="80"/>
          <w:sz w:val="24"/>
          <w:szCs w:val="24"/>
        </w:rPr>
        <w:t xml:space="preserve"> </w:t>
      </w:r>
      <w:r w:rsidRPr="007A422F">
        <w:rPr>
          <w:sz w:val="24"/>
          <w:szCs w:val="24"/>
        </w:rPr>
        <w:t>работников,</w:t>
      </w:r>
      <w:r w:rsidRPr="007A422F">
        <w:rPr>
          <w:spacing w:val="80"/>
          <w:sz w:val="24"/>
          <w:szCs w:val="24"/>
        </w:rPr>
        <w:t xml:space="preserve"> </w:t>
      </w:r>
      <w:r w:rsidRPr="007A422F">
        <w:rPr>
          <w:sz w:val="24"/>
          <w:szCs w:val="24"/>
        </w:rPr>
        <w:t>включая</w:t>
      </w:r>
      <w:r w:rsidRPr="007A422F">
        <w:rPr>
          <w:spacing w:val="80"/>
          <w:sz w:val="24"/>
          <w:szCs w:val="24"/>
        </w:rPr>
        <w:t xml:space="preserve"> </w:t>
      </w:r>
      <w:r w:rsidRPr="007A422F">
        <w:rPr>
          <w:sz w:val="24"/>
          <w:szCs w:val="24"/>
        </w:rPr>
        <w:t>отработанные</w:t>
      </w:r>
      <w:r w:rsidRPr="007A422F">
        <w:rPr>
          <w:spacing w:val="80"/>
          <w:sz w:val="24"/>
          <w:szCs w:val="24"/>
        </w:rPr>
        <w:t xml:space="preserve"> </w:t>
      </w:r>
      <w:r w:rsidRPr="007A422F">
        <w:rPr>
          <w:sz w:val="24"/>
          <w:szCs w:val="24"/>
        </w:rPr>
        <w:t>часы</w:t>
      </w:r>
      <w:r w:rsidRPr="007A422F">
        <w:rPr>
          <w:spacing w:val="80"/>
          <w:sz w:val="24"/>
          <w:szCs w:val="24"/>
        </w:rPr>
        <w:t xml:space="preserve"> </w:t>
      </w:r>
      <w:r w:rsidRPr="007A422F">
        <w:rPr>
          <w:sz w:val="24"/>
          <w:szCs w:val="24"/>
        </w:rPr>
        <w:t>и</w:t>
      </w:r>
      <w:r w:rsidRPr="007A422F">
        <w:rPr>
          <w:spacing w:val="80"/>
          <w:sz w:val="24"/>
          <w:szCs w:val="24"/>
        </w:rPr>
        <w:t xml:space="preserve"> </w:t>
      </w:r>
      <w:r w:rsidRPr="007A422F">
        <w:rPr>
          <w:sz w:val="24"/>
          <w:szCs w:val="24"/>
        </w:rPr>
        <w:lastRenderedPageBreak/>
        <w:t>полученную заработную плату;</w:t>
      </w:r>
    </w:p>
    <w:p w14:paraId="72F0FD5B" w14:textId="77777777" w:rsidR="009F1853" w:rsidRPr="007A422F" w:rsidRDefault="009C0EC0" w:rsidP="00222D61">
      <w:pPr>
        <w:pStyle w:val="TableParagraph"/>
        <w:numPr>
          <w:ilvl w:val="0"/>
          <w:numId w:val="40"/>
        </w:numPr>
        <w:ind w:right="567"/>
        <w:rPr>
          <w:sz w:val="24"/>
          <w:szCs w:val="24"/>
        </w:rPr>
      </w:pPr>
      <w:r w:rsidRPr="007A422F">
        <w:rPr>
          <w:sz w:val="24"/>
          <w:szCs w:val="24"/>
        </w:rPr>
        <w:t>Копии</w:t>
      </w:r>
      <w:r w:rsidRPr="007A422F">
        <w:rPr>
          <w:spacing w:val="-5"/>
          <w:sz w:val="24"/>
          <w:szCs w:val="24"/>
        </w:rPr>
        <w:t xml:space="preserve"> </w:t>
      </w:r>
      <w:r w:rsidRPr="007A422F">
        <w:rPr>
          <w:sz w:val="24"/>
          <w:szCs w:val="24"/>
        </w:rPr>
        <w:t>предыдущих</w:t>
      </w:r>
      <w:r w:rsidRPr="007A422F">
        <w:rPr>
          <w:spacing w:val="-5"/>
          <w:sz w:val="24"/>
          <w:szCs w:val="24"/>
        </w:rPr>
        <w:t xml:space="preserve"> </w:t>
      </w:r>
      <w:r w:rsidRPr="007A422F">
        <w:rPr>
          <w:sz w:val="24"/>
          <w:szCs w:val="24"/>
        </w:rPr>
        <w:t>договоров</w:t>
      </w:r>
      <w:r w:rsidRPr="007A422F">
        <w:rPr>
          <w:spacing w:val="-7"/>
          <w:sz w:val="24"/>
          <w:szCs w:val="24"/>
        </w:rPr>
        <w:t xml:space="preserve"> </w:t>
      </w:r>
      <w:r w:rsidRPr="007A422F">
        <w:rPr>
          <w:sz w:val="24"/>
          <w:szCs w:val="24"/>
        </w:rPr>
        <w:t>с</w:t>
      </w:r>
      <w:r w:rsidRPr="007A422F">
        <w:rPr>
          <w:spacing w:val="-4"/>
          <w:sz w:val="24"/>
          <w:szCs w:val="24"/>
        </w:rPr>
        <w:t xml:space="preserve"> </w:t>
      </w:r>
      <w:r w:rsidRPr="007A422F">
        <w:rPr>
          <w:sz w:val="24"/>
          <w:szCs w:val="24"/>
        </w:rPr>
        <w:t>подрядчиками</w:t>
      </w:r>
      <w:r w:rsidRPr="007A422F">
        <w:rPr>
          <w:spacing w:val="-5"/>
          <w:sz w:val="24"/>
          <w:szCs w:val="24"/>
        </w:rPr>
        <w:t xml:space="preserve"> </w:t>
      </w:r>
      <w:r w:rsidRPr="007A422F">
        <w:rPr>
          <w:sz w:val="24"/>
          <w:szCs w:val="24"/>
        </w:rPr>
        <w:t>и</w:t>
      </w:r>
      <w:r w:rsidRPr="007A422F">
        <w:rPr>
          <w:spacing w:val="-6"/>
          <w:sz w:val="24"/>
          <w:szCs w:val="24"/>
        </w:rPr>
        <w:t xml:space="preserve"> </w:t>
      </w:r>
      <w:r w:rsidRPr="007A422F">
        <w:rPr>
          <w:sz w:val="24"/>
          <w:szCs w:val="24"/>
        </w:rPr>
        <w:t>поставщиками,</w:t>
      </w:r>
      <w:r w:rsidRPr="007A422F">
        <w:rPr>
          <w:spacing w:val="-5"/>
          <w:sz w:val="24"/>
          <w:szCs w:val="24"/>
        </w:rPr>
        <w:t xml:space="preserve"> </w:t>
      </w:r>
      <w:r w:rsidRPr="007A422F">
        <w:rPr>
          <w:sz w:val="24"/>
          <w:szCs w:val="24"/>
        </w:rPr>
        <w:t>подтверждающие</w:t>
      </w:r>
      <w:r w:rsidRPr="007A422F">
        <w:rPr>
          <w:spacing w:val="-3"/>
          <w:sz w:val="24"/>
          <w:szCs w:val="24"/>
        </w:rPr>
        <w:t xml:space="preserve"> </w:t>
      </w:r>
      <w:r w:rsidRPr="007A422F">
        <w:rPr>
          <w:sz w:val="24"/>
          <w:szCs w:val="24"/>
        </w:rPr>
        <w:t>наличие положений и условий, отражающих ЭСС 2;</w:t>
      </w:r>
    </w:p>
    <w:p w14:paraId="22347BC7" w14:textId="77777777" w:rsidR="009F1853" w:rsidRDefault="009C0EC0" w:rsidP="00222D61">
      <w:pPr>
        <w:pStyle w:val="TableParagraph"/>
        <w:numPr>
          <w:ilvl w:val="0"/>
          <w:numId w:val="40"/>
        </w:numPr>
        <w:ind w:right="567"/>
      </w:pPr>
      <w:r w:rsidRPr="007A422F">
        <w:rPr>
          <w:sz w:val="24"/>
          <w:szCs w:val="24"/>
        </w:rPr>
        <w:t>Записи по охране труда и технике безопасности, включая записи о несчастных случаях и</w:t>
      </w:r>
      <w:r w:rsidRPr="007A422F">
        <w:rPr>
          <w:spacing w:val="80"/>
          <w:sz w:val="24"/>
          <w:szCs w:val="24"/>
        </w:rPr>
        <w:t xml:space="preserve"> </w:t>
      </w:r>
      <w:r w:rsidRPr="007A422F">
        <w:rPr>
          <w:sz w:val="24"/>
          <w:szCs w:val="24"/>
        </w:rPr>
        <w:t>смертельных исходах</w:t>
      </w:r>
      <w:r>
        <w:t>, а также информацию, предоставленную компетентным органам.</w:t>
      </w:r>
    </w:p>
    <w:p w14:paraId="527D548A" w14:textId="77777777" w:rsidR="009F1853" w:rsidRDefault="009C0EC0" w:rsidP="00CA7362">
      <w:pPr>
        <w:pStyle w:val="a3"/>
        <w:spacing w:line="276" w:lineRule="auto"/>
        <w:ind w:left="0" w:right="567"/>
      </w:pPr>
      <w:r>
        <w:t>Управление трудовыми отношениями подрядчиков контролируется на основе отчетов о соблюдении условий труда в соответствии с ЭСС 2, которые подрядчики представляют в ГРП раз в полгода. В случае выявления каких-либо нарушений на основании этих отчетов или в рамках механизма рассмотрения жалоб, ГРП информирует компетентную инспекцию труда.</w:t>
      </w:r>
    </w:p>
    <w:p w14:paraId="2D210468" w14:textId="77777777" w:rsidR="009F1853" w:rsidRDefault="009C0EC0" w:rsidP="00CA7362">
      <w:pPr>
        <w:pStyle w:val="a3"/>
        <w:spacing w:line="276" w:lineRule="auto"/>
        <w:ind w:left="0" w:right="567"/>
      </w:pPr>
      <w:r>
        <w:t xml:space="preserve">ГРП будет управлять и контролировать работу подрядчиков в отношении привлеченных работников, уделяя особое внимание соблюдению подрядчиками своих договорных обязательств (обязательств, заверений и гарантий). Это может включать периодические проверки, инспекции и/или выборочные проверки мест реализации проектов или рабочих площадок и/или записей и отчетов по управлению трудовыми отношениями, составленных </w:t>
      </w:r>
      <w:r>
        <w:rPr>
          <w:spacing w:val="-2"/>
        </w:rPr>
        <w:t>подрядчиками.</w:t>
      </w:r>
    </w:p>
    <w:p w14:paraId="3C12E922" w14:textId="3C8684AF" w:rsidR="009F1853" w:rsidRPr="00EF17A9" w:rsidRDefault="009C0EC0" w:rsidP="00CA7362">
      <w:pPr>
        <w:pStyle w:val="a3"/>
        <w:spacing w:before="101" w:line="276" w:lineRule="auto"/>
        <w:ind w:left="0" w:right="567"/>
      </w:pPr>
      <w:r>
        <w:t>Записи и отчеты подрядчиков по управлению трудовыми отношениями могут включать: (а) репрезентативную выборку трудовых договоров или соглашений между третьими лицами и привлеченными работниками; (б) записи, касающиеся полученных жалоб и</w:t>
      </w:r>
      <w:r>
        <w:rPr>
          <w:spacing w:val="-1"/>
        </w:rPr>
        <w:t xml:space="preserve"> </w:t>
      </w:r>
      <w:r>
        <w:t>их</w:t>
      </w:r>
      <w:r>
        <w:rPr>
          <w:spacing w:val="-1"/>
        </w:rPr>
        <w:t xml:space="preserve"> </w:t>
      </w:r>
      <w:r>
        <w:t>разрешения; (в) отчеты, касающиеся проверок безопасности, включая случаи гибели людей и инциденты, а также внедрение корректирующих мер; (д) записи, касающиеся случаев несоблюдения национального законодательства; и записи об обучении, предоставленном работникам по контракту для разъяснения условий труда и охраны труда в рамках проекта.</w:t>
      </w:r>
    </w:p>
    <w:p w14:paraId="464C5AFC" w14:textId="77777777" w:rsidR="009F1853" w:rsidRPr="00EF17A9" w:rsidRDefault="009C0EC0" w:rsidP="00CA7362">
      <w:pPr>
        <w:pStyle w:val="TableParagraph"/>
        <w:spacing w:line="276" w:lineRule="auto"/>
        <w:ind w:right="567"/>
        <w:jc w:val="both"/>
        <w:rPr>
          <w:spacing w:val="-2"/>
          <w:sz w:val="24"/>
          <w:szCs w:val="24"/>
        </w:rPr>
      </w:pPr>
      <w:r w:rsidRPr="007A422F">
        <w:rPr>
          <w:sz w:val="24"/>
          <w:szCs w:val="24"/>
        </w:rPr>
        <w:t>Кроме того, в процессе проведения тендера для подрядчиков потребуется продемонстрировать свои</w:t>
      </w:r>
      <w:r w:rsidRPr="007A422F">
        <w:rPr>
          <w:spacing w:val="-1"/>
          <w:sz w:val="24"/>
          <w:szCs w:val="24"/>
        </w:rPr>
        <w:t xml:space="preserve"> </w:t>
      </w:r>
      <w:r w:rsidRPr="007A422F">
        <w:rPr>
          <w:sz w:val="24"/>
          <w:szCs w:val="24"/>
        </w:rPr>
        <w:t>стандарты в</w:t>
      </w:r>
      <w:r w:rsidRPr="007A422F">
        <w:rPr>
          <w:spacing w:val="-6"/>
          <w:sz w:val="24"/>
          <w:szCs w:val="24"/>
        </w:rPr>
        <w:t xml:space="preserve"> </w:t>
      </w:r>
      <w:r w:rsidRPr="007A422F">
        <w:rPr>
          <w:sz w:val="24"/>
          <w:szCs w:val="24"/>
        </w:rPr>
        <w:t>области управления трудовыми ресурсами и</w:t>
      </w:r>
      <w:r w:rsidRPr="007A422F">
        <w:rPr>
          <w:spacing w:val="-1"/>
          <w:sz w:val="24"/>
          <w:szCs w:val="24"/>
        </w:rPr>
        <w:t xml:space="preserve"> </w:t>
      </w:r>
      <w:r w:rsidRPr="007A422F">
        <w:rPr>
          <w:sz w:val="24"/>
          <w:szCs w:val="24"/>
        </w:rPr>
        <w:t>охраны труда и техники безопасности, что будет учитываться при оценке. До начала любых строительных работ Подрядчик должен подготовить, согласовать и внедрить План охраны труда</w:t>
      </w:r>
      <w:r w:rsidRPr="007A422F">
        <w:rPr>
          <w:spacing w:val="-5"/>
          <w:sz w:val="24"/>
          <w:szCs w:val="24"/>
        </w:rPr>
        <w:t xml:space="preserve"> </w:t>
      </w:r>
      <w:r w:rsidRPr="007A422F">
        <w:rPr>
          <w:sz w:val="24"/>
          <w:szCs w:val="24"/>
        </w:rPr>
        <w:t>и</w:t>
      </w:r>
      <w:r w:rsidRPr="007A422F">
        <w:rPr>
          <w:spacing w:val="-8"/>
          <w:sz w:val="24"/>
          <w:szCs w:val="24"/>
        </w:rPr>
        <w:t xml:space="preserve"> </w:t>
      </w:r>
      <w:r w:rsidRPr="007A422F">
        <w:rPr>
          <w:sz w:val="24"/>
          <w:szCs w:val="24"/>
        </w:rPr>
        <w:t>техники</w:t>
      </w:r>
      <w:r w:rsidRPr="007A422F">
        <w:rPr>
          <w:spacing w:val="-8"/>
          <w:sz w:val="24"/>
          <w:szCs w:val="24"/>
        </w:rPr>
        <w:t xml:space="preserve"> </w:t>
      </w:r>
      <w:r w:rsidRPr="007A422F">
        <w:rPr>
          <w:sz w:val="24"/>
          <w:szCs w:val="24"/>
        </w:rPr>
        <w:t>безопасности</w:t>
      </w:r>
      <w:r w:rsidRPr="007A422F">
        <w:rPr>
          <w:spacing w:val="-6"/>
          <w:sz w:val="24"/>
          <w:szCs w:val="24"/>
        </w:rPr>
        <w:t xml:space="preserve"> </w:t>
      </w:r>
      <w:r w:rsidRPr="007A422F">
        <w:rPr>
          <w:sz w:val="24"/>
          <w:szCs w:val="24"/>
        </w:rPr>
        <w:t>для</w:t>
      </w:r>
      <w:r w:rsidRPr="007A422F">
        <w:rPr>
          <w:spacing w:val="-5"/>
          <w:sz w:val="24"/>
          <w:szCs w:val="24"/>
        </w:rPr>
        <w:t xml:space="preserve"> </w:t>
      </w:r>
      <w:r w:rsidRPr="007A422F">
        <w:rPr>
          <w:sz w:val="24"/>
          <w:szCs w:val="24"/>
        </w:rPr>
        <w:t>конкретного</w:t>
      </w:r>
      <w:r w:rsidRPr="007A422F">
        <w:rPr>
          <w:spacing w:val="-7"/>
          <w:sz w:val="24"/>
          <w:szCs w:val="24"/>
        </w:rPr>
        <w:t xml:space="preserve"> </w:t>
      </w:r>
      <w:r w:rsidRPr="007A422F">
        <w:rPr>
          <w:sz w:val="24"/>
          <w:szCs w:val="24"/>
        </w:rPr>
        <w:t>объекта</w:t>
      </w:r>
      <w:r w:rsidRPr="007A422F">
        <w:rPr>
          <w:spacing w:val="-5"/>
          <w:sz w:val="24"/>
          <w:szCs w:val="24"/>
        </w:rPr>
        <w:t xml:space="preserve"> </w:t>
      </w:r>
      <w:r w:rsidRPr="007A422F">
        <w:rPr>
          <w:sz w:val="24"/>
          <w:szCs w:val="24"/>
        </w:rPr>
        <w:t>в</w:t>
      </w:r>
      <w:r w:rsidRPr="007A422F">
        <w:rPr>
          <w:spacing w:val="-9"/>
          <w:sz w:val="24"/>
          <w:szCs w:val="24"/>
        </w:rPr>
        <w:t xml:space="preserve"> </w:t>
      </w:r>
      <w:r w:rsidRPr="007A422F">
        <w:rPr>
          <w:sz w:val="24"/>
          <w:szCs w:val="24"/>
        </w:rPr>
        <w:t>рамках</w:t>
      </w:r>
      <w:r w:rsidRPr="007A422F">
        <w:rPr>
          <w:spacing w:val="-7"/>
          <w:sz w:val="24"/>
          <w:szCs w:val="24"/>
        </w:rPr>
        <w:t xml:space="preserve"> </w:t>
      </w:r>
      <w:r w:rsidRPr="007A422F">
        <w:rPr>
          <w:sz w:val="24"/>
          <w:szCs w:val="24"/>
        </w:rPr>
        <w:t>Руководящих</w:t>
      </w:r>
      <w:r w:rsidRPr="007A422F">
        <w:rPr>
          <w:spacing w:val="-7"/>
          <w:sz w:val="24"/>
          <w:szCs w:val="24"/>
        </w:rPr>
        <w:t xml:space="preserve"> </w:t>
      </w:r>
      <w:r w:rsidRPr="007A422F">
        <w:rPr>
          <w:sz w:val="24"/>
          <w:szCs w:val="24"/>
        </w:rPr>
        <w:t>принципов</w:t>
      </w:r>
      <w:r w:rsidRPr="007A422F">
        <w:rPr>
          <w:spacing w:val="-9"/>
          <w:sz w:val="24"/>
          <w:szCs w:val="24"/>
        </w:rPr>
        <w:t xml:space="preserve"> </w:t>
      </w:r>
      <w:r w:rsidRPr="007A422F">
        <w:rPr>
          <w:sz w:val="24"/>
          <w:szCs w:val="24"/>
        </w:rPr>
        <w:t xml:space="preserve">в области охраны окружающей среды, здоровья и безопасности. План должен быть рассмотрен и утвержден сотрудниками ГРП по вопросам охраны окружающей среды и социальной ответственности. Процедуры охраны труда и техники безопасности изложены </w:t>
      </w:r>
      <w:r w:rsidRPr="007A422F">
        <w:rPr>
          <w:spacing w:val="-2"/>
          <w:sz w:val="24"/>
          <w:szCs w:val="24"/>
        </w:rPr>
        <w:t>ниже:</w:t>
      </w:r>
    </w:p>
    <w:p w14:paraId="3287807B" w14:textId="77777777" w:rsidR="00CA7362" w:rsidRPr="00EF17A9" w:rsidRDefault="00CA7362" w:rsidP="00CA7362">
      <w:pPr>
        <w:pStyle w:val="TableParagraph"/>
        <w:spacing w:line="276" w:lineRule="auto"/>
        <w:ind w:right="567"/>
        <w:jc w:val="both"/>
        <w:rPr>
          <w:sz w:val="24"/>
          <w:szCs w:val="24"/>
        </w:rPr>
      </w:pPr>
    </w:p>
    <w:p w14:paraId="7A4B4BC9" w14:textId="77777777" w:rsidR="009F1853" w:rsidRPr="00CA7362" w:rsidRDefault="009C0EC0" w:rsidP="00CA7362">
      <w:pPr>
        <w:pStyle w:val="TableParagraph"/>
        <w:spacing w:line="276" w:lineRule="auto"/>
        <w:ind w:right="567"/>
        <w:jc w:val="both"/>
        <w:rPr>
          <w:b/>
          <w:bCs/>
          <w:sz w:val="24"/>
          <w:szCs w:val="24"/>
        </w:rPr>
      </w:pPr>
      <w:r w:rsidRPr="00CA7362">
        <w:rPr>
          <w:b/>
          <w:bCs/>
          <w:sz w:val="24"/>
          <w:szCs w:val="24"/>
        </w:rPr>
        <w:t>Подрядчики</w:t>
      </w:r>
      <w:r w:rsidRPr="00CA7362">
        <w:rPr>
          <w:b/>
          <w:bCs/>
          <w:spacing w:val="-15"/>
          <w:sz w:val="24"/>
          <w:szCs w:val="24"/>
        </w:rPr>
        <w:t xml:space="preserve"> </w:t>
      </w:r>
      <w:r w:rsidRPr="00CA7362">
        <w:rPr>
          <w:b/>
          <w:bCs/>
          <w:sz w:val="24"/>
          <w:szCs w:val="24"/>
        </w:rPr>
        <w:t>должны</w:t>
      </w:r>
      <w:r w:rsidRPr="00CA7362">
        <w:rPr>
          <w:b/>
          <w:bCs/>
          <w:spacing w:val="-15"/>
          <w:sz w:val="24"/>
          <w:szCs w:val="24"/>
        </w:rPr>
        <w:t xml:space="preserve"> </w:t>
      </w:r>
      <w:r w:rsidRPr="00CA7362">
        <w:rPr>
          <w:b/>
          <w:bCs/>
          <w:sz w:val="24"/>
          <w:szCs w:val="24"/>
        </w:rPr>
        <w:t>разработать</w:t>
      </w:r>
      <w:r w:rsidRPr="00CA7362">
        <w:rPr>
          <w:b/>
          <w:bCs/>
          <w:spacing w:val="-15"/>
          <w:sz w:val="24"/>
          <w:szCs w:val="24"/>
        </w:rPr>
        <w:t xml:space="preserve"> </w:t>
      </w:r>
      <w:r w:rsidRPr="00CA7362">
        <w:rPr>
          <w:b/>
          <w:bCs/>
          <w:sz w:val="24"/>
          <w:szCs w:val="24"/>
        </w:rPr>
        <w:t>и</w:t>
      </w:r>
      <w:r w:rsidRPr="00CA7362">
        <w:rPr>
          <w:b/>
          <w:bCs/>
          <w:spacing w:val="-15"/>
          <w:sz w:val="24"/>
          <w:szCs w:val="24"/>
        </w:rPr>
        <w:t xml:space="preserve"> </w:t>
      </w:r>
      <w:r w:rsidRPr="00CA7362">
        <w:rPr>
          <w:b/>
          <w:bCs/>
          <w:sz w:val="24"/>
          <w:szCs w:val="24"/>
        </w:rPr>
        <w:t>внедрить</w:t>
      </w:r>
      <w:r w:rsidRPr="00CA7362">
        <w:rPr>
          <w:b/>
          <w:bCs/>
          <w:spacing w:val="-15"/>
          <w:sz w:val="24"/>
          <w:szCs w:val="24"/>
        </w:rPr>
        <w:t xml:space="preserve"> </w:t>
      </w:r>
      <w:r w:rsidRPr="00CA7362">
        <w:rPr>
          <w:b/>
          <w:bCs/>
          <w:sz w:val="24"/>
          <w:szCs w:val="24"/>
        </w:rPr>
        <w:t>следующие</w:t>
      </w:r>
      <w:r w:rsidRPr="00CA7362">
        <w:rPr>
          <w:b/>
          <w:bCs/>
          <w:spacing w:val="-15"/>
          <w:sz w:val="24"/>
          <w:szCs w:val="24"/>
        </w:rPr>
        <w:t xml:space="preserve"> </w:t>
      </w:r>
      <w:r w:rsidRPr="00CA7362">
        <w:rPr>
          <w:b/>
          <w:bCs/>
          <w:sz w:val="24"/>
          <w:szCs w:val="24"/>
        </w:rPr>
        <w:t>процедуры</w:t>
      </w:r>
      <w:r w:rsidRPr="00CA7362">
        <w:rPr>
          <w:b/>
          <w:bCs/>
          <w:spacing w:val="-15"/>
          <w:sz w:val="24"/>
          <w:szCs w:val="24"/>
        </w:rPr>
        <w:t xml:space="preserve"> </w:t>
      </w:r>
      <w:r w:rsidRPr="00CA7362">
        <w:rPr>
          <w:b/>
          <w:bCs/>
          <w:sz w:val="24"/>
          <w:szCs w:val="24"/>
        </w:rPr>
        <w:t>охраны</w:t>
      </w:r>
      <w:r w:rsidRPr="00CA7362">
        <w:rPr>
          <w:b/>
          <w:bCs/>
          <w:spacing w:val="-15"/>
          <w:sz w:val="24"/>
          <w:szCs w:val="24"/>
        </w:rPr>
        <w:t xml:space="preserve"> </w:t>
      </w:r>
      <w:r w:rsidRPr="00CA7362">
        <w:rPr>
          <w:b/>
          <w:bCs/>
          <w:sz w:val="24"/>
          <w:szCs w:val="24"/>
        </w:rPr>
        <w:t>труда</w:t>
      </w:r>
      <w:r w:rsidRPr="00CA7362">
        <w:rPr>
          <w:b/>
          <w:bCs/>
          <w:spacing w:val="-15"/>
          <w:sz w:val="24"/>
          <w:szCs w:val="24"/>
        </w:rPr>
        <w:t xml:space="preserve"> </w:t>
      </w:r>
      <w:r w:rsidRPr="00CA7362">
        <w:rPr>
          <w:b/>
          <w:bCs/>
          <w:sz w:val="24"/>
          <w:szCs w:val="24"/>
        </w:rPr>
        <w:t>и</w:t>
      </w:r>
      <w:r w:rsidRPr="00CA7362">
        <w:rPr>
          <w:b/>
          <w:bCs/>
          <w:spacing w:val="-15"/>
          <w:sz w:val="24"/>
          <w:szCs w:val="24"/>
        </w:rPr>
        <w:t xml:space="preserve"> </w:t>
      </w:r>
      <w:r w:rsidRPr="00CA7362">
        <w:rPr>
          <w:b/>
          <w:bCs/>
          <w:sz w:val="24"/>
          <w:szCs w:val="24"/>
        </w:rPr>
        <w:t xml:space="preserve">техники </w:t>
      </w:r>
      <w:r w:rsidRPr="00CA7362">
        <w:rPr>
          <w:b/>
          <w:bCs/>
          <w:spacing w:val="-2"/>
          <w:sz w:val="24"/>
          <w:szCs w:val="24"/>
        </w:rPr>
        <w:t>безопасности:</w:t>
      </w:r>
    </w:p>
    <w:p w14:paraId="35A760D8" w14:textId="77777777" w:rsidR="009F1853" w:rsidRPr="007A422F" w:rsidRDefault="009C0EC0" w:rsidP="00CA7362">
      <w:pPr>
        <w:pStyle w:val="TableParagraph"/>
        <w:numPr>
          <w:ilvl w:val="0"/>
          <w:numId w:val="55"/>
        </w:numPr>
        <w:spacing w:line="276" w:lineRule="auto"/>
        <w:ind w:right="567"/>
        <w:jc w:val="both"/>
        <w:rPr>
          <w:sz w:val="24"/>
          <w:szCs w:val="24"/>
        </w:rPr>
      </w:pPr>
      <w:r w:rsidRPr="007A422F">
        <w:rPr>
          <w:sz w:val="24"/>
          <w:szCs w:val="24"/>
        </w:rPr>
        <w:t>Подрядчики должны включить бюджетные требования к мерам охраны труда и техники безопасности в свои соответствующие заявки.</w:t>
      </w:r>
    </w:p>
    <w:p w14:paraId="713B1E00" w14:textId="77777777" w:rsidR="009F1853" w:rsidRPr="007A422F" w:rsidRDefault="009C0EC0" w:rsidP="00CA7362">
      <w:pPr>
        <w:pStyle w:val="TableParagraph"/>
        <w:numPr>
          <w:ilvl w:val="0"/>
          <w:numId w:val="55"/>
        </w:numPr>
        <w:spacing w:line="276" w:lineRule="auto"/>
        <w:ind w:right="567"/>
        <w:jc w:val="both"/>
        <w:rPr>
          <w:sz w:val="24"/>
          <w:szCs w:val="24"/>
        </w:rPr>
      </w:pPr>
      <w:r w:rsidRPr="007A422F">
        <w:rPr>
          <w:sz w:val="24"/>
          <w:szCs w:val="24"/>
        </w:rPr>
        <w:t>Подрядчик должен разработать и поддерживать систему управления охраной труда и техникой</w:t>
      </w:r>
      <w:r w:rsidRPr="007A422F">
        <w:rPr>
          <w:spacing w:val="-1"/>
          <w:sz w:val="24"/>
          <w:szCs w:val="24"/>
        </w:rPr>
        <w:t xml:space="preserve"> </w:t>
      </w:r>
      <w:r w:rsidRPr="007A422F">
        <w:rPr>
          <w:sz w:val="24"/>
          <w:szCs w:val="24"/>
        </w:rPr>
        <w:t>безопасности, соответствующую объему</w:t>
      </w:r>
      <w:r w:rsidRPr="007A422F">
        <w:rPr>
          <w:spacing w:val="-7"/>
          <w:sz w:val="24"/>
          <w:szCs w:val="24"/>
        </w:rPr>
        <w:t xml:space="preserve"> </w:t>
      </w:r>
      <w:r w:rsidRPr="007A422F">
        <w:rPr>
          <w:sz w:val="24"/>
          <w:szCs w:val="24"/>
        </w:rPr>
        <w:t>работ, которая должна включать</w:t>
      </w:r>
      <w:r w:rsidRPr="007A422F">
        <w:rPr>
          <w:spacing w:val="-1"/>
          <w:sz w:val="24"/>
          <w:szCs w:val="24"/>
        </w:rPr>
        <w:t xml:space="preserve"> </w:t>
      </w:r>
      <w:r w:rsidRPr="007A422F">
        <w:rPr>
          <w:sz w:val="24"/>
          <w:szCs w:val="24"/>
        </w:rPr>
        <w:t>меры</w:t>
      </w:r>
      <w:r w:rsidRPr="007A422F">
        <w:rPr>
          <w:spacing w:val="-1"/>
          <w:sz w:val="24"/>
          <w:szCs w:val="24"/>
        </w:rPr>
        <w:t xml:space="preserve"> </w:t>
      </w:r>
      <w:r w:rsidRPr="007A422F">
        <w:rPr>
          <w:sz w:val="24"/>
          <w:szCs w:val="24"/>
        </w:rPr>
        <w:t>и процедуры для решения всех перечисленных ниже вопросов и в соответствии с местным законодательством и Руководящим принципам в области охраны окружающей среды, здоровья и безопасности.</w:t>
      </w:r>
    </w:p>
    <w:p w14:paraId="03FAD68C" w14:textId="77777777" w:rsidR="009F1853" w:rsidRPr="007A422F" w:rsidRDefault="009C0EC0" w:rsidP="00CA7362">
      <w:pPr>
        <w:pStyle w:val="TableParagraph"/>
        <w:numPr>
          <w:ilvl w:val="0"/>
          <w:numId w:val="55"/>
        </w:numPr>
        <w:spacing w:line="276" w:lineRule="auto"/>
        <w:ind w:right="567"/>
        <w:jc w:val="both"/>
        <w:rPr>
          <w:sz w:val="24"/>
          <w:szCs w:val="24"/>
        </w:rPr>
      </w:pPr>
      <w:r w:rsidRPr="007A422F">
        <w:rPr>
          <w:sz w:val="24"/>
          <w:szCs w:val="24"/>
        </w:rPr>
        <w:t>Подрядчик проведет идентификацию опасностей на рабочем месте и примет все применимые меры по снижению рисков в области охраны труда и окружающей среды в соответствии с требованиями местного законодательства и руководящими принципами Всемирного банка по охране труда и окружающей среды.</w:t>
      </w:r>
    </w:p>
    <w:p w14:paraId="490565BE" w14:textId="77777777" w:rsidR="009F1853" w:rsidRPr="007A422F" w:rsidRDefault="009C0EC0" w:rsidP="00CA7362">
      <w:pPr>
        <w:pStyle w:val="TableParagraph"/>
        <w:numPr>
          <w:ilvl w:val="0"/>
          <w:numId w:val="55"/>
        </w:numPr>
        <w:spacing w:line="276" w:lineRule="auto"/>
        <w:ind w:right="567"/>
        <w:jc w:val="both"/>
        <w:rPr>
          <w:sz w:val="24"/>
          <w:szCs w:val="24"/>
        </w:rPr>
      </w:pPr>
      <w:r w:rsidRPr="007A422F">
        <w:rPr>
          <w:sz w:val="24"/>
          <w:szCs w:val="24"/>
        </w:rPr>
        <w:lastRenderedPageBreak/>
        <w:t>Подрядчик назначает ответственное лицо для контроля за вопросами охраны труда и окружающей среды на объекте и определяет роли и обязанности в области охраны труда и окружающей среды для руководителей задач и менеджеров контракта.</w:t>
      </w:r>
    </w:p>
    <w:p w14:paraId="6F1CFC4B" w14:textId="77777777" w:rsidR="009F1853" w:rsidRPr="007A422F" w:rsidRDefault="009C0EC0" w:rsidP="00CA7362">
      <w:pPr>
        <w:pStyle w:val="TableParagraph"/>
        <w:numPr>
          <w:ilvl w:val="0"/>
          <w:numId w:val="55"/>
        </w:numPr>
        <w:spacing w:line="276" w:lineRule="auto"/>
        <w:ind w:right="567"/>
        <w:jc w:val="both"/>
        <w:rPr>
          <w:sz w:val="24"/>
          <w:szCs w:val="24"/>
        </w:rPr>
      </w:pPr>
      <w:r w:rsidRPr="007A422F">
        <w:rPr>
          <w:sz w:val="24"/>
          <w:szCs w:val="24"/>
        </w:rPr>
        <w:t>Подрядчики</w:t>
      </w:r>
      <w:r w:rsidRPr="007A422F">
        <w:rPr>
          <w:spacing w:val="-7"/>
          <w:sz w:val="24"/>
          <w:szCs w:val="24"/>
        </w:rPr>
        <w:t xml:space="preserve"> </w:t>
      </w:r>
      <w:r w:rsidRPr="007A422F">
        <w:rPr>
          <w:sz w:val="24"/>
          <w:szCs w:val="24"/>
        </w:rPr>
        <w:t>должны</w:t>
      </w:r>
      <w:r w:rsidRPr="007A422F">
        <w:rPr>
          <w:spacing w:val="-4"/>
          <w:sz w:val="24"/>
          <w:szCs w:val="24"/>
        </w:rPr>
        <w:t xml:space="preserve"> </w:t>
      </w:r>
      <w:r w:rsidRPr="007A422F">
        <w:rPr>
          <w:sz w:val="24"/>
          <w:szCs w:val="24"/>
        </w:rPr>
        <w:t>внедрить</w:t>
      </w:r>
      <w:r w:rsidRPr="007A422F">
        <w:rPr>
          <w:spacing w:val="-5"/>
          <w:sz w:val="24"/>
          <w:szCs w:val="24"/>
        </w:rPr>
        <w:t xml:space="preserve"> </w:t>
      </w:r>
      <w:r w:rsidRPr="007A422F">
        <w:rPr>
          <w:sz w:val="24"/>
          <w:szCs w:val="24"/>
        </w:rPr>
        <w:t>процедуры,</w:t>
      </w:r>
      <w:r w:rsidRPr="007A422F">
        <w:rPr>
          <w:spacing w:val="-6"/>
          <w:sz w:val="24"/>
          <w:szCs w:val="24"/>
        </w:rPr>
        <w:t xml:space="preserve"> </w:t>
      </w:r>
      <w:r w:rsidRPr="007A422F">
        <w:rPr>
          <w:sz w:val="24"/>
          <w:szCs w:val="24"/>
        </w:rPr>
        <w:t>позволяющие</w:t>
      </w:r>
      <w:r w:rsidRPr="007A422F">
        <w:rPr>
          <w:spacing w:val="-6"/>
          <w:sz w:val="24"/>
          <w:szCs w:val="24"/>
        </w:rPr>
        <w:t xml:space="preserve"> </w:t>
      </w:r>
      <w:r w:rsidRPr="007A422F">
        <w:rPr>
          <w:sz w:val="24"/>
          <w:szCs w:val="24"/>
        </w:rPr>
        <w:t>работникам</w:t>
      </w:r>
      <w:r w:rsidRPr="007A422F">
        <w:rPr>
          <w:spacing w:val="-6"/>
          <w:sz w:val="24"/>
          <w:szCs w:val="24"/>
        </w:rPr>
        <w:t xml:space="preserve"> </w:t>
      </w:r>
      <w:r w:rsidRPr="007A422F">
        <w:rPr>
          <w:sz w:val="24"/>
          <w:szCs w:val="24"/>
        </w:rPr>
        <w:t>сообщать</w:t>
      </w:r>
      <w:r w:rsidRPr="007A422F">
        <w:rPr>
          <w:spacing w:val="-8"/>
          <w:sz w:val="24"/>
          <w:szCs w:val="24"/>
        </w:rPr>
        <w:t xml:space="preserve"> </w:t>
      </w:r>
      <w:r w:rsidRPr="007A422F">
        <w:rPr>
          <w:sz w:val="24"/>
          <w:szCs w:val="24"/>
        </w:rPr>
        <w:t>о</w:t>
      </w:r>
      <w:r w:rsidRPr="007A422F">
        <w:rPr>
          <w:spacing w:val="-7"/>
          <w:sz w:val="24"/>
          <w:szCs w:val="24"/>
        </w:rPr>
        <w:t xml:space="preserve"> </w:t>
      </w:r>
      <w:r w:rsidRPr="007A422F">
        <w:rPr>
          <w:sz w:val="24"/>
          <w:szCs w:val="24"/>
        </w:rPr>
        <w:t>ситуациях на</w:t>
      </w:r>
      <w:r w:rsidRPr="007A422F">
        <w:rPr>
          <w:spacing w:val="-15"/>
          <w:sz w:val="24"/>
          <w:szCs w:val="24"/>
        </w:rPr>
        <w:t xml:space="preserve"> </w:t>
      </w:r>
      <w:r w:rsidRPr="007A422F">
        <w:rPr>
          <w:sz w:val="24"/>
          <w:szCs w:val="24"/>
        </w:rPr>
        <w:t>рабочем</w:t>
      </w:r>
      <w:r w:rsidRPr="007A422F">
        <w:rPr>
          <w:spacing w:val="-15"/>
          <w:sz w:val="24"/>
          <w:szCs w:val="24"/>
        </w:rPr>
        <w:t xml:space="preserve"> </w:t>
      </w:r>
      <w:r w:rsidRPr="007A422F">
        <w:rPr>
          <w:sz w:val="24"/>
          <w:szCs w:val="24"/>
        </w:rPr>
        <w:t>месте,</w:t>
      </w:r>
      <w:r w:rsidRPr="007A422F">
        <w:rPr>
          <w:spacing w:val="-15"/>
          <w:sz w:val="24"/>
          <w:szCs w:val="24"/>
        </w:rPr>
        <w:t xml:space="preserve"> </w:t>
      </w:r>
      <w:r w:rsidRPr="007A422F">
        <w:rPr>
          <w:sz w:val="24"/>
          <w:szCs w:val="24"/>
        </w:rPr>
        <w:t>которые,</w:t>
      </w:r>
      <w:r w:rsidRPr="007A422F">
        <w:rPr>
          <w:spacing w:val="-15"/>
          <w:sz w:val="24"/>
          <w:szCs w:val="24"/>
        </w:rPr>
        <w:t xml:space="preserve"> </w:t>
      </w:r>
      <w:r w:rsidRPr="007A422F">
        <w:rPr>
          <w:sz w:val="24"/>
          <w:szCs w:val="24"/>
        </w:rPr>
        <w:t>по</w:t>
      </w:r>
      <w:r w:rsidRPr="007A422F">
        <w:rPr>
          <w:spacing w:val="-15"/>
          <w:sz w:val="24"/>
          <w:szCs w:val="24"/>
        </w:rPr>
        <w:t xml:space="preserve"> </w:t>
      </w:r>
      <w:r w:rsidRPr="007A422F">
        <w:rPr>
          <w:sz w:val="24"/>
          <w:szCs w:val="24"/>
        </w:rPr>
        <w:t>их</w:t>
      </w:r>
      <w:r w:rsidRPr="007A422F">
        <w:rPr>
          <w:spacing w:val="-15"/>
          <w:sz w:val="24"/>
          <w:szCs w:val="24"/>
        </w:rPr>
        <w:t xml:space="preserve"> </w:t>
      </w:r>
      <w:r w:rsidRPr="007A422F">
        <w:rPr>
          <w:sz w:val="24"/>
          <w:szCs w:val="24"/>
        </w:rPr>
        <w:t>мнению,</w:t>
      </w:r>
      <w:r w:rsidRPr="007A422F">
        <w:rPr>
          <w:spacing w:val="-15"/>
          <w:sz w:val="24"/>
          <w:szCs w:val="24"/>
        </w:rPr>
        <w:t xml:space="preserve"> </w:t>
      </w:r>
      <w:r w:rsidRPr="007A422F">
        <w:rPr>
          <w:sz w:val="24"/>
          <w:szCs w:val="24"/>
        </w:rPr>
        <w:t>небезопасны</w:t>
      </w:r>
      <w:r w:rsidRPr="007A422F">
        <w:rPr>
          <w:spacing w:val="-15"/>
          <w:sz w:val="24"/>
          <w:szCs w:val="24"/>
        </w:rPr>
        <w:t xml:space="preserve"> </w:t>
      </w:r>
      <w:r w:rsidRPr="007A422F">
        <w:rPr>
          <w:sz w:val="24"/>
          <w:szCs w:val="24"/>
        </w:rPr>
        <w:t>или</w:t>
      </w:r>
      <w:r w:rsidRPr="007A422F">
        <w:rPr>
          <w:spacing w:val="-15"/>
          <w:sz w:val="24"/>
          <w:szCs w:val="24"/>
        </w:rPr>
        <w:t xml:space="preserve"> </w:t>
      </w:r>
      <w:r w:rsidRPr="007A422F">
        <w:rPr>
          <w:sz w:val="24"/>
          <w:szCs w:val="24"/>
        </w:rPr>
        <w:t>вредны</w:t>
      </w:r>
      <w:r w:rsidRPr="007A422F">
        <w:rPr>
          <w:spacing w:val="-15"/>
          <w:sz w:val="24"/>
          <w:szCs w:val="24"/>
        </w:rPr>
        <w:t xml:space="preserve"> </w:t>
      </w:r>
      <w:r w:rsidRPr="007A422F">
        <w:rPr>
          <w:sz w:val="24"/>
          <w:szCs w:val="24"/>
        </w:rPr>
        <w:t>для</w:t>
      </w:r>
      <w:r w:rsidRPr="007A422F">
        <w:rPr>
          <w:spacing w:val="-15"/>
          <w:sz w:val="24"/>
          <w:szCs w:val="24"/>
        </w:rPr>
        <w:t xml:space="preserve"> </w:t>
      </w:r>
      <w:r w:rsidRPr="007A422F">
        <w:rPr>
          <w:sz w:val="24"/>
          <w:szCs w:val="24"/>
        </w:rPr>
        <w:t>здоровья,</w:t>
      </w:r>
      <w:r w:rsidRPr="007A422F">
        <w:rPr>
          <w:spacing w:val="-15"/>
          <w:sz w:val="24"/>
          <w:szCs w:val="24"/>
        </w:rPr>
        <w:t xml:space="preserve"> </w:t>
      </w:r>
      <w:r w:rsidRPr="007A422F">
        <w:rPr>
          <w:sz w:val="24"/>
          <w:szCs w:val="24"/>
        </w:rPr>
        <w:t>и</w:t>
      </w:r>
      <w:r w:rsidRPr="007A422F">
        <w:rPr>
          <w:spacing w:val="-15"/>
          <w:sz w:val="24"/>
          <w:szCs w:val="24"/>
        </w:rPr>
        <w:t xml:space="preserve"> </w:t>
      </w:r>
      <w:r w:rsidRPr="007A422F">
        <w:rPr>
          <w:sz w:val="24"/>
          <w:szCs w:val="24"/>
        </w:rPr>
        <w:t xml:space="preserve">покидать рабочее место, если у них есть разумные основания полагать, что оно представляет непосредственную опасность для их жизни или здоровья, без страха перед ответными </w:t>
      </w:r>
      <w:r w:rsidRPr="007A422F">
        <w:rPr>
          <w:spacing w:val="-2"/>
          <w:sz w:val="24"/>
          <w:szCs w:val="24"/>
        </w:rPr>
        <w:t>мерами.</w:t>
      </w:r>
    </w:p>
    <w:p w14:paraId="4607B405" w14:textId="77777777" w:rsidR="009F1853" w:rsidRPr="007A422F" w:rsidRDefault="009C0EC0" w:rsidP="00CA7362">
      <w:pPr>
        <w:pStyle w:val="TableParagraph"/>
        <w:numPr>
          <w:ilvl w:val="0"/>
          <w:numId w:val="55"/>
        </w:numPr>
        <w:ind w:right="567"/>
        <w:jc w:val="both"/>
        <w:rPr>
          <w:sz w:val="24"/>
          <w:szCs w:val="24"/>
        </w:rPr>
      </w:pPr>
      <w:r w:rsidRPr="007A422F">
        <w:rPr>
          <w:sz w:val="24"/>
          <w:szCs w:val="24"/>
        </w:rPr>
        <w:t>Подрядчик предоставляет превентивные и защитные меры, включая модификацию, замену или устранение опасных условий или веществ на основе оценки и плана. Всякий раз, когда для работы требуются средства индивидуальной защиты, они должны предоставляться работникам бесплатно.</w:t>
      </w:r>
    </w:p>
    <w:p w14:paraId="3091F783" w14:textId="77777777" w:rsidR="009F1853" w:rsidRPr="007A422F" w:rsidRDefault="009C0EC0" w:rsidP="00CA7362">
      <w:pPr>
        <w:pStyle w:val="TableParagraph"/>
        <w:numPr>
          <w:ilvl w:val="0"/>
          <w:numId w:val="55"/>
        </w:numPr>
        <w:ind w:right="567"/>
        <w:jc w:val="both"/>
        <w:rPr>
          <w:sz w:val="24"/>
          <w:szCs w:val="24"/>
        </w:rPr>
      </w:pPr>
      <w:r w:rsidRPr="007A422F">
        <w:rPr>
          <w:sz w:val="24"/>
          <w:szCs w:val="24"/>
        </w:rPr>
        <w:t>Подрядчики должны оценивать воздействие опасных факторов на работников (шум, вибрация, жара, холод, пары, химические вещества, загрязняющие вещества в воздухе и т. д.) и принимать адекватные меры контроля в соответствии с местными нормативными актами</w:t>
      </w:r>
      <w:r w:rsidRPr="007A422F">
        <w:rPr>
          <w:spacing w:val="-15"/>
          <w:sz w:val="24"/>
          <w:szCs w:val="24"/>
        </w:rPr>
        <w:t xml:space="preserve"> </w:t>
      </w:r>
      <w:r w:rsidRPr="007A422F">
        <w:rPr>
          <w:sz w:val="24"/>
          <w:szCs w:val="24"/>
        </w:rPr>
        <w:t>и</w:t>
      </w:r>
      <w:r w:rsidRPr="007A422F">
        <w:rPr>
          <w:spacing w:val="-15"/>
          <w:sz w:val="24"/>
          <w:szCs w:val="24"/>
        </w:rPr>
        <w:t xml:space="preserve"> </w:t>
      </w:r>
      <w:r w:rsidRPr="007A422F">
        <w:rPr>
          <w:sz w:val="24"/>
          <w:szCs w:val="24"/>
        </w:rPr>
        <w:t>руководящими</w:t>
      </w:r>
      <w:r w:rsidRPr="007A422F">
        <w:rPr>
          <w:spacing w:val="-15"/>
          <w:sz w:val="24"/>
          <w:szCs w:val="24"/>
        </w:rPr>
        <w:t xml:space="preserve"> </w:t>
      </w:r>
      <w:r w:rsidRPr="007A422F">
        <w:rPr>
          <w:sz w:val="24"/>
          <w:szCs w:val="24"/>
        </w:rPr>
        <w:t>принципами</w:t>
      </w:r>
      <w:r w:rsidRPr="007A422F">
        <w:rPr>
          <w:spacing w:val="-15"/>
          <w:sz w:val="24"/>
          <w:szCs w:val="24"/>
        </w:rPr>
        <w:t xml:space="preserve"> </w:t>
      </w:r>
      <w:r w:rsidRPr="007A422F">
        <w:rPr>
          <w:sz w:val="24"/>
          <w:szCs w:val="24"/>
        </w:rPr>
        <w:t>охраны</w:t>
      </w:r>
      <w:r w:rsidRPr="007A422F">
        <w:rPr>
          <w:spacing w:val="-15"/>
          <w:sz w:val="24"/>
          <w:szCs w:val="24"/>
        </w:rPr>
        <w:t xml:space="preserve"> </w:t>
      </w:r>
      <w:r w:rsidRPr="007A422F">
        <w:rPr>
          <w:sz w:val="24"/>
          <w:szCs w:val="24"/>
        </w:rPr>
        <w:t>труда</w:t>
      </w:r>
      <w:r w:rsidRPr="007A422F">
        <w:rPr>
          <w:spacing w:val="-15"/>
          <w:sz w:val="24"/>
          <w:szCs w:val="24"/>
        </w:rPr>
        <w:t xml:space="preserve"> </w:t>
      </w:r>
      <w:r w:rsidRPr="007A422F">
        <w:rPr>
          <w:sz w:val="24"/>
          <w:szCs w:val="24"/>
        </w:rPr>
        <w:t>и</w:t>
      </w:r>
      <w:r w:rsidRPr="007A422F">
        <w:rPr>
          <w:spacing w:val="-15"/>
          <w:sz w:val="24"/>
          <w:szCs w:val="24"/>
        </w:rPr>
        <w:t xml:space="preserve"> </w:t>
      </w:r>
      <w:r w:rsidRPr="007A422F">
        <w:rPr>
          <w:sz w:val="24"/>
          <w:szCs w:val="24"/>
        </w:rPr>
        <w:t>окружающей</w:t>
      </w:r>
      <w:r w:rsidRPr="007A422F">
        <w:rPr>
          <w:spacing w:val="-15"/>
          <w:sz w:val="24"/>
          <w:szCs w:val="24"/>
        </w:rPr>
        <w:t xml:space="preserve"> </w:t>
      </w:r>
      <w:r w:rsidRPr="007A422F">
        <w:rPr>
          <w:sz w:val="24"/>
          <w:szCs w:val="24"/>
        </w:rPr>
        <w:t>среды</w:t>
      </w:r>
      <w:r w:rsidRPr="007A422F">
        <w:rPr>
          <w:spacing w:val="-15"/>
          <w:sz w:val="24"/>
          <w:szCs w:val="24"/>
        </w:rPr>
        <w:t xml:space="preserve"> </w:t>
      </w:r>
      <w:r w:rsidRPr="007A422F">
        <w:rPr>
          <w:sz w:val="24"/>
          <w:szCs w:val="24"/>
        </w:rPr>
        <w:t>Всемирного</w:t>
      </w:r>
      <w:r w:rsidRPr="007A422F">
        <w:rPr>
          <w:spacing w:val="-15"/>
          <w:sz w:val="24"/>
          <w:szCs w:val="24"/>
        </w:rPr>
        <w:t xml:space="preserve"> </w:t>
      </w:r>
      <w:r w:rsidRPr="007A422F">
        <w:rPr>
          <w:sz w:val="24"/>
          <w:szCs w:val="24"/>
        </w:rPr>
        <w:t>банка.</w:t>
      </w:r>
    </w:p>
    <w:p w14:paraId="6AD1324E" w14:textId="77777777" w:rsidR="009F1853" w:rsidRPr="007A422F" w:rsidRDefault="009C0EC0" w:rsidP="00CA7362">
      <w:pPr>
        <w:pStyle w:val="TableParagraph"/>
        <w:numPr>
          <w:ilvl w:val="0"/>
          <w:numId w:val="55"/>
        </w:numPr>
        <w:ind w:right="567"/>
        <w:jc w:val="both"/>
        <w:rPr>
          <w:sz w:val="24"/>
          <w:szCs w:val="24"/>
        </w:rPr>
      </w:pPr>
      <w:r w:rsidRPr="007A422F">
        <w:rPr>
          <w:sz w:val="24"/>
          <w:szCs w:val="24"/>
        </w:rPr>
        <w:t>Подрядчики</w:t>
      </w:r>
      <w:r w:rsidRPr="007A422F">
        <w:rPr>
          <w:spacing w:val="-6"/>
          <w:sz w:val="24"/>
          <w:szCs w:val="24"/>
        </w:rPr>
        <w:t xml:space="preserve"> </w:t>
      </w:r>
      <w:r w:rsidRPr="007A422F">
        <w:rPr>
          <w:sz w:val="24"/>
          <w:szCs w:val="24"/>
        </w:rPr>
        <w:t>предоставляют</w:t>
      </w:r>
      <w:r w:rsidRPr="007A422F">
        <w:rPr>
          <w:spacing w:val="-10"/>
          <w:sz w:val="24"/>
          <w:szCs w:val="24"/>
        </w:rPr>
        <w:t xml:space="preserve"> </w:t>
      </w:r>
      <w:r w:rsidRPr="007A422F">
        <w:rPr>
          <w:sz w:val="24"/>
          <w:szCs w:val="24"/>
        </w:rPr>
        <w:t>условия,</w:t>
      </w:r>
      <w:r w:rsidRPr="007A422F">
        <w:rPr>
          <w:spacing w:val="-6"/>
          <w:sz w:val="24"/>
          <w:szCs w:val="24"/>
        </w:rPr>
        <w:t xml:space="preserve"> </w:t>
      </w:r>
      <w:r w:rsidRPr="007A422F">
        <w:rPr>
          <w:sz w:val="24"/>
          <w:szCs w:val="24"/>
        </w:rPr>
        <w:t>соответствующие</w:t>
      </w:r>
      <w:r w:rsidRPr="007A422F">
        <w:rPr>
          <w:spacing w:val="-1"/>
          <w:sz w:val="24"/>
          <w:szCs w:val="24"/>
        </w:rPr>
        <w:t xml:space="preserve"> </w:t>
      </w:r>
      <w:r w:rsidRPr="007A422F">
        <w:rPr>
          <w:sz w:val="24"/>
          <w:szCs w:val="24"/>
        </w:rPr>
        <w:t>условиям</w:t>
      </w:r>
      <w:r w:rsidRPr="007A422F">
        <w:rPr>
          <w:spacing w:val="-6"/>
          <w:sz w:val="24"/>
          <w:szCs w:val="24"/>
        </w:rPr>
        <w:t xml:space="preserve"> </w:t>
      </w:r>
      <w:r w:rsidRPr="007A422F">
        <w:rPr>
          <w:sz w:val="24"/>
          <w:szCs w:val="24"/>
        </w:rPr>
        <w:t>работы,</w:t>
      </w:r>
      <w:r w:rsidRPr="007A422F">
        <w:rPr>
          <w:spacing w:val="-6"/>
          <w:sz w:val="24"/>
          <w:szCs w:val="24"/>
        </w:rPr>
        <w:t xml:space="preserve"> </w:t>
      </w:r>
      <w:r w:rsidRPr="007A422F">
        <w:rPr>
          <w:sz w:val="24"/>
          <w:szCs w:val="24"/>
        </w:rPr>
        <w:t>включая</w:t>
      </w:r>
      <w:r w:rsidRPr="007A422F">
        <w:rPr>
          <w:spacing w:val="-5"/>
          <w:sz w:val="24"/>
          <w:szCs w:val="24"/>
        </w:rPr>
        <w:t xml:space="preserve"> </w:t>
      </w:r>
      <w:r w:rsidRPr="007A422F">
        <w:rPr>
          <w:sz w:val="24"/>
          <w:szCs w:val="24"/>
        </w:rPr>
        <w:t>доступ</w:t>
      </w:r>
      <w:r w:rsidRPr="007A422F">
        <w:rPr>
          <w:spacing w:val="-6"/>
          <w:sz w:val="24"/>
          <w:szCs w:val="24"/>
        </w:rPr>
        <w:t xml:space="preserve"> </w:t>
      </w:r>
      <w:r w:rsidRPr="007A422F">
        <w:rPr>
          <w:sz w:val="24"/>
          <w:szCs w:val="24"/>
        </w:rPr>
        <w:t>к столовым, средствам гигиены и соответствующим зонам отдыха. В тех случаях, когда работникам проекта предоставляются услуги по размещению, должны быть разработаны и внедрены правила управления и качества размещения для защиты и укрепления здоровья, безопасности и благополучия работников проекта, а также для обеспечения доступа к услугам, учитывающим их физические, социальные и культурные потребности.</w:t>
      </w:r>
    </w:p>
    <w:p w14:paraId="7683D2BE" w14:textId="77777777" w:rsidR="009F1853" w:rsidRPr="00EF17A9" w:rsidRDefault="009C0EC0" w:rsidP="00CA7362">
      <w:pPr>
        <w:pStyle w:val="TableParagraph"/>
        <w:numPr>
          <w:ilvl w:val="0"/>
          <w:numId w:val="55"/>
        </w:numPr>
        <w:ind w:right="567"/>
        <w:jc w:val="both"/>
        <w:rPr>
          <w:sz w:val="24"/>
          <w:szCs w:val="24"/>
        </w:rPr>
      </w:pPr>
      <w:r w:rsidRPr="007A422F">
        <w:rPr>
          <w:sz w:val="24"/>
          <w:szCs w:val="24"/>
        </w:rPr>
        <w:t>Подрядчик</w:t>
      </w:r>
      <w:r w:rsidRPr="007A422F">
        <w:rPr>
          <w:spacing w:val="-3"/>
          <w:sz w:val="24"/>
          <w:szCs w:val="24"/>
        </w:rPr>
        <w:t xml:space="preserve"> </w:t>
      </w:r>
      <w:r w:rsidRPr="007A422F">
        <w:rPr>
          <w:sz w:val="24"/>
          <w:szCs w:val="24"/>
        </w:rPr>
        <w:t>обеспечивает</w:t>
      </w:r>
      <w:r w:rsidRPr="007A422F">
        <w:rPr>
          <w:spacing w:val="-3"/>
          <w:sz w:val="24"/>
          <w:szCs w:val="24"/>
        </w:rPr>
        <w:t xml:space="preserve"> </w:t>
      </w:r>
      <w:r w:rsidRPr="007A422F">
        <w:rPr>
          <w:sz w:val="24"/>
          <w:szCs w:val="24"/>
        </w:rPr>
        <w:t>надлежащее обучение/вводный</w:t>
      </w:r>
      <w:r w:rsidRPr="007A422F">
        <w:rPr>
          <w:spacing w:val="-1"/>
          <w:sz w:val="24"/>
          <w:szCs w:val="24"/>
        </w:rPr>
        <w:t xml:space="preserve"> </w:t>
      </w:r>
      <w:r w:rsidRPr="007A422F">
        <w:rPr>
          <w:sz w:val="24"/>
          <w:szCs w:val="24"/>
        </w:rPr>
        <w:t>инструктаж</w:t>
      </w:r>
      <w:r w:rsidRPr="007A422F">
        <w:rPr>
          <w:spacing w:val="-3"/>
          <w:sz w:val="24"/>
          <w:szCs w:val="24"/>
        </w:rPr>
        <w:t xml:space="preserve"> </w:t>
      </w:r>
      <w:r w:rsidRPr="007A422F">
        <w:rPr>
          <w:sz w:val="24"/>
          <w:szCs w:val="24"/>
        </w:rPr>
        <w:t>работников</w:t>
      </w:r>
      <w:r w:rsidRPr="007A422F">
        <w:rPr>
          <w:spacing w:val="-3"/>
          <w:sz w:val="24"/>
          <w:szCs w:val="24"/>
        </w:rPr>
        <w:t xml:space="preserve"> </w:t>
      </w:r>
      <w:r w:rsidRPr="007A422F">
        <w:rPr>
          <w:sz w:val="24"/>
          <w:szCs w:val="24"/>
        </w:rPr>
        <w:t>проекта</w:t>
      </w:r>
      <w:r w:rsidRPr="007A422F">
        <w:rPr>
          <w:spacing w:val="-1"/>
          <w:sz w:val="24"/>
          <w:szCs w:val="24"/>
        </w:rPr>
        <w:t xml:space="preserve"> </w:t>
      </w:r>
      <w:r w:rsidRPr="007A422F">
        <w:rPr>
          <w:sz w:val="24"/>
          <w:szCs w:val="24"/>
        </w:rPr>
        <w:t>и ведет учет пройденных курсов по охране труда и окружающей среды.</w:t>
      </w:r>
    </w:p>
    <w:p w14:paraId="2E10E08B" w14:textId="77777777" w:rsidR="009F1853" w:rsidRPr="007A422F" w:rsidRDefault="009C0EC0" w:rsidP="00CA7362">
      <w:pPr>
        <w:pStyle w:val="TableParagraph"/>
        <w:numPr>
          <w:ilvl w:val="0"/>
          <w:numId w:val="55"/>
        </w:numPr>
        <w:ind w:right="567"/>
        <w:jc w:val="both"/>
        <w:rPr>
          <w:sz w:val="24"/>
          <w:szCs w:val="24"/>
        </w:rPr>
      </w:pPr>
      <w:r w:rsidRPr="007A422F">
        <w:rPr>
          <w:sz w:val="24"/>
          <w:szCs w:val="24"/>
        </w:rPr>
        <w:t xml:space="preserve">Подрядчик документирует и сообщает о производственных травмах, заболеваниях и инцидентах в соответствии с Трудовым кодексом Республики Таджикистан. Должен быть разработан протокол отчетности для обеспечения информирования всех заинтересованных </w:t>
      </w:r>
      <w:r w:rsidRPr="007A422F">
        <w:rPr>
          <w:spacing w:val="-2"/>
          <w:sz w:val="24"/>
          <w:szCs w:val="24"/>
        </w:rPr>
        <w:t>сторон.</w:t>
      </w:r>
    </w:p>
    <w:p w14:paraId="588304F8" w14:textId="77777777" w:rsidR="009F1853" w:rsidRPr="00EF17A9" w:rsidRDefault="009C0EC0" w:rsidP="00CA7362">
      <w:pPr>
        <w:pStyle w:val="TableParagraph"/>
        <w:numPr>
          <w:ilvl w:val="0"/>
          <w:numId w:val="55"/>
        </w:numPr>
        <w:ind w:right="567"/>
        <w:jc w:val="both"/>
        <w:rPr>
          <w:sz w:val="24"/>
          <w:szCs w:val="24"/>
        </w:rPr>
      </w:pPr>
      <w:r w:rsidRPr="007A422F">
        <w:rPr>
          <w:sz w:val="24"/>
          <w:szCs w:val="24"/>
        </w:rPr>
        <w:t>Подрядчик обеспечивает предотвращение чрезвычайных ситуаций, подготовку к ним и реагирование на них, включая, помимо прочего, несчастные случаи на производстве, производственные заболевания, наводнения, пожары, вспышки заболеваний, трудовые конфликты и вопросы безопасности.</w:t>
      </w:r>
    </w:p>
    <w:p w14:paraId="5EFF0B11" w14:textId="77777777" w:rsidR="00CA7362" w:rsidRPr="00EF17A9" w:rsidRDefault="00CA7362" w:rsidP="00CA7362">
      <w:pPr>
        <w:pStyle w:val="TableParagraph"/>
        <w:ind w:right="567"/>
        <w:jc w:val="both"/>
        <w:rPr>
          <w:sz w:val="24"/>
          <w:szCs w:val="24"/>
        </w:rPr>
      </w:pPr>
    </w:p>
    <w:p w14:paraId="35627B15" w14:textId="77777777" w:rsidR="009F1853" w:rsidRPr="007A422F" w:rsidRDefault="009C0EC0" w:rsidP="00CA7362">
      <w:pPr>
        <w:pStyle w:val="TableParagraph"/>
        <w:ind w:right="567"/>
        <w:jc w:val="both"/>
        <w:rPr>
          <w:sz w:val="24"/>
          <w:szCs w:val="24"/>
        </w:rPr>
      </w:pPr>
      <w:r w:rsidRPr="00CA7362">
        <w:rPr>
          <w:b/>
          <w:bCs/>
          <w:sz w:val="24"/>
          <w:szCs w:val="24"/>
        </w:rPr>
        <w:t>Ключевые</w:t>
      </w:r>
      <w:r w:rsidRPr="00CA7362">
        <w:rPr>
          <w:b/>
          <w:bCs/>
          <w:spacing w:val="-3"/>
          <w:sz w:val="24"/>
          <w:szCs w:val="24"/>
        </w:rPr>
        <w:t xml:space="preserve"> </w:t>
      </w:r>
      <w:r w:rsidRPr="00CA7362">
        <w:rPr>
          <w:b/>
          <w:bCs/>
          <w:sz w:val="24"/>
          <w:szCs w:val="24"/>
        </w:rPr>
        <w:t>аспекты</w:t>
      </w:r>
      <w:r w:rsidRPr="00CA7362">
        <w:rPr>
          <w:b/>
          <w:bCs/>
          <w:spacing w:val="-2"/>
          <w:sz w:val="24"/>
          <w:szCs w:val="24"/>
        </w:rPr>
        <w:t xml:space="preserve"> </w:t>
      </w:r>
      <w:r w:rsidRPr="00CA7362">
        <w:rPr>
          <w:b/>
          <w:bCs/>
          <w:sz w:val="24"/>
          <w:szCs w:val="24"/>
        </w:rPr>
        <w:t>охраны</w:t>
      </w:r>
      <w:r w:rsidRPr="00CA7362">
        <w:rPr>
          <w:b/>
          <w:bCs/>
          <w:spacing w:val="-4"/>
          <w:sz w:val="24"/>
          <w:szCs w:val="24"/>
        </w:rPr>
        <w:t xml:space="preserve"> </w:t>
      </w:r>
      <w:r w:rsidRPr="00CA7362">
        <w:rPr>
          <w:b/>
          <w:bCs/>
          <w:sz w:val="24"/>
          <w:szCs w:val="24"/>
        </w:rPr>
        <w:t>труда</w:t>
      </w:r>
      <w:r w:rsidRPr="00CA7362">
        <w:rPr>
          <w:b/>
          <w:bCs/>
          <w:spacing w:val="-1"/>
          <w:sz w:val="24"/>
          <w:szCs w:val="24"/>
        </w:rPr>
        <w:t xml:space="preserve"> </w:t>
      </w:r>
      <w:r w:rsidRPr="00CA7362">
        <w:rPr>
          <w:b/>
          <w:bCs/>
          <w:sz w:val="24"/>
          <w:szCs w:val="24"/>
        </w:rPr>
        <w:t>и</w:t>
      </w:r>
      <w:r w:rsidRPr="00CA7362">
        <w:rPr>
          <w:b/>
          <w:bCs/>
          <w:spacing w:val="-3"/>
          <w:sz w:val="24"/>
          <w:szCs w:val="24"/>
        </w:rPr>
        <w:t xml:space="preserve"> </w:t>
      </w:r>
      <w:r w:rsidRPr="00CA7362">
        <w:rPr>
          <w:b/>
          <w:bCs/>
          <w:sz w:val="24"/>
          <w:szCs w:val="24"/>
        </w:rPr>
        <w:t>техники</w:t>
      </w:r>
      <w:r w:rsidRPr="00CA7362">
        <w:rPr>
          <w:b/>
          <w:bCs/>
          <w:spacing w:val="-3"/>
          <w:sz w:val="24"/>
          <w:szCs w:val="24"/>
        </w:rPr>
        <w:t xml:space="preserve"> </w:t>
      </w:r>
      <w:r w:rsidRPr="00CA7362">
        <w:rPr>
          <w:b/>
          <w:bCs/>
          <w:sz w:val="24"/>
          <w:szCs w:val="24"/>
        </w:rPr>
        <w:t>безопасности</w:t>
      </w:r>
      <w:r w:rsidRPr="00CA7362">
        <w:rPr>
          <w:b/>
          <w:bCs/>
          <w:spacing w:val="-1"/>
          <w:sz w:val="24"/>
          <w:szCs w:val="24"/>
        </w:rPr>
        <w:t xml:space="preserve"> </w:t>
      </w:r>
      <w:r w:rsidRPr="00CA7362">
        <w:rPr>
          <w:b/>
          <w:bCs/>
          <w:sz w:val="24"/>
          <w:szCs w:val="24"/>
        </w:rPr>
        <w:t>должны</w:t>
      </w:r>
      <w:r w:rsidRPr="00CA7362">
        <w:rPr>
          <w:b/>
          <w:bCs/>
          <w:spacing w:val="-4"/>
          <w:sz w:val="24"/>
          <w:szCs w:val="24"/>
        </w:rPr>
        <w:t xml:space="preserve"> </w:t>
      </w:r>
      <w:r w:rsidRPr="00CA7362">
        <w:rPr>
          <w:b/>
          <w:bCs/>
          <w:spacing w:val="-2"/>
          <w:sz w:val="24"/>
          <w:szCs w:val="24"/>
        </w:rPr>
        <w:t>включать</w:t>
      </w:r>
      <w:r w:rsidRPr="007A422F">
        <w:rPr>
          <w:spacing w:val="-2"/>
          <w:sz w:val="24"/>
          <w:szCs w:val="24"/>
        </w:rPr>
        <w:t>:</w:t>
      </w:r>
    </w:p>
    <w:p w14:paraId="1E189811"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Положение</w:t>
      </w:r>
      <w:r w:rsidRPr="007A422F">
        <w:rPr>
          <w:spacing w:val="-1"/>
          <w:sz w:val="24"/>
          <w:szCs w:val="24"/>
        </w:rPr>
        <w:t xml:space="preserve"> </w:t>
      </w:r>
      <w:r w:rsidRPr="007A422F">
        <w:rPr>
          <w:sz w:val="24"/>
          <w:szCs w:val="24"/>
        </w:rPr>
        <w:t>об</w:t>
      </w:r>
      <w:r w:rsidRPr="007A422F">
        <w:rPr>
          <w:spacing w:val="-2"/>
          <w:sz w:val="24"/>
          <w:szCs w:val="24"/>
        </w:rPr>
        <w:t xml:space="preserve"> </w:t>
      </w:r>
      <w:r w:rsidRPr="007A422F">
        <w:rPr>
          <w:sz w:val="24"/>
          <w:szCs w:val="24"/>
        </w:rPr>
        <w:t>охране</w:t>
      </w:r>
      <w:r w:rsidRPr="007A422F">
        <w:rPr>
          <w:spacing w:val="-1"/>
          <w:sz w:val="24"/>
          <w:szCs w:val="24"/>
        </w:rPr>
        <w:t xml:space="preserve"> </w:t>
      </w:r>
      <w:r w:rsidRPr="007A422F">
        <w:rPr>
          <w:sz w:val="24"/>
          <w:szCs w:val="24"/>
        </w:rPr>
        <w:t>труда</w:t>
      </w:r>
      <w:r w:rsidRPr="007A422F">
        <w:rPr>
          <w:spacing w:val="-2"/>
          <w:sz w:val="24"/>
          <w:szCs w:val="24"/>
        </w:rPr>
        <w:t xml:space="preserve"> </w:t>
      </w:r>
      <w:r w:rsidRPr="007A422F">
        <w:rPr>
          <w:sz w:val="24"/>
          <w:szCs w:val="24"/>
        </w:rPr>
        <w:t>и</w:t>
      </w:r>
      <w:r w:rsidRPr="007A422F">
        <w:rPr>
          <w:spacing w:val="-3"/>
          <w:sz w:val="24"/>
          <w:szCs w:val="24"/>
        </w:rPr>
        <w:t xml:space="preserve"> </w:t>
      </w:r>
      <w:r w:rsidRPr="007A422F">
        <w:rPr>
          <w:sz w:val="24"/>
          <w:szCs w:val="24"/>
        </w:rPr>
        <w:t>технике</w:t>
      </w:r>
      <w:r w:rsidRPr="007A422F">
        <w:rPr>
          <w:spacing w:val="-1"/>
          <w:sz w:val="24"/>
          <w:szCs w:val="24"/>
        </w:rPr>
        <w:t xml:space="preserve"> </w:t>
      </w:r>
      <w:r w:rsidRPr="007A422F">
        <w:rPr>
          <w:spacing w:val="-2"/>
          <w:sz w:val="24"/>
          <w:szCs w:val="24"/>
        </w:rPr>
        <w:t>безопасности:</w:t>
      </w:r>
    </w:p>
    <w:p w14:paraId="308E89EF"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Изложить</w:t>
      </w:r>
      <w:r w:rsidRPr="007A422F">
        <w:rPr>
          <w:spacing w:val="-9"/>
          <w:sz w:val="24"/>
          <w:szCs w:val="24"/>
        </w:rPr>
        <w:t xml:space="preserve"> </w:t>
      </w:r>
      <w:r w:rsidRPr="007A422F">
        <w:rPr>
          <w:sz w:val="24"/>
          <w:szCs w:val="24"/>
        </w:rPr>
        <w:t>приверженность</w:t>
      </w:r>
      <w:r w:rsidRPr="007A422F">
        <w:rPr>
          <w:spacing w:val="-4"/>
          <w:sz w:val="24"/>
          <w:szCs w:val="24"/>
        </w:rPr>
        <w:t xml:space="preserve"> </w:t>
      </w:r>
      <w:r w:rsidRPr="007A422F">
        <w:rPr>
          <w:sz w:val="24"/>
          <w:szCs w:val="24"/>
        </w:rPr>
        <w:t>Подрядчика</w:t>
      </w:r>
      <w:r w:rsidRPr="007A422F">
        <w:rPr>
          <w:spacing w:val="-10"/>
          <w:sz w:val="24"/>
          <w:szCs w:val="24"/>
        </w:rPr>
        <w:t xml:space="preserve"> </w:t>
      </w:r>
      <w:r w:rsidRPr="007A422F">
        <w:rPr>
          <w:sz w:val="24"/>
          <w:szCs w:val="24"/>
        </w:rPr>
        <w:t>обеспечению</w:t>
      </w:r>
      <w:r w:rsidRPr="007A422F">
        <w:rPr>
          <w:spacing w:val="-10"/>
          <w:sz w:val="24"/>
          <w:szCs w:val="24"/>
        </w:rPr>
        <w:t xml:space="preserve"> </w:t>
      </w:r>
      <w:r w:rsidRPr="007A422F">
        <w:rPr>
          <w:sz w:val="24"/>
          <w:szCs w:val="24"/>
        </w:rPr>
        <w:t>безопасной</w:t>
      </w:r>
      <w:r w:rsidRPr="007A422F">
        <w:rPr>
          <w:spacing w:val="-8"/>
          <w:sz w:val="24"/>
          <w:szCs w:val="24"/>
        </w:rPr>
        <w:t xml:space="preserve"> </w:t>
      </w:r>
      <w:r w:rsidRPr="007A422F">
        <w:rPr>
          <w:sz w:val="24"/>
          <w:szCs w:val="24"/>
        </w:rPr>
        <w:t>и</w:t>
      </w:r>
      <w:r w:rsidRPr="007A422F">
        <w:rPr>
          <w:spacing w:val="-9"/>
          <w:sz w:val="24"/>
          <w:szCs w:val="24"/>
        </w:rPr>
        <w:t xml:space="preserve"> </w:t>
      </w:r>
      <w:r w:rsidRPr="007A422F">
        <w:rPr>
          <w:sz w:val="24"/>
          <w:szCs w:val="24"/>
        </w:rPr>
        <w:t>здоровой</w:t>
      </w:r>
      <w:r w:rsidRPr="007A422F">
        <w:rPr>
          <w:spacing w:val="-8"/>
          <w:sz w:val="24"/>
          <w:szCs w:val="24"/>
        </w:rPr>
        <w:t xml:space="preserve"> </w:t>
      </w:r>
      <w:r w:rsidRPr="007A422F">
        <w:rPr>
          <w:sz w:val="24"/>
          <w:szCs w:val="24"/>
        </w:rPr>
        <w:t>рабочей</w:t>
      </w:r>
      <w:r w:rsidRPr="007A422F">
        <w:rPr>
          <w:spacing w:val="-8"/>
          <w:sz w:val="24"/>
          <w:szCs w:val="24"/>
        </w:rPr>
        <w:t xml:space="preserve"> </w:t>
      </w:r>
      <w:r w:rsidRPr="007A422F">
        <w:rPr>
          <w:sz w:val="24"/>
          <w:szCs w:val="24"/>
        </w:rPr>
        <w:t>среды для всех сотрудников, субподрядчиков и заинтересованных сторон.</w:t>
      </w:r>
    </w:p>
    <w:p w14:paraId="674E73C8"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Описать</w:t>
      </w:r>
      <w:r w:rsidRPr="007A422F">
        <w:rPr>
          <w:spacing w:val="76"/>
          <w:sz w:val="24"/>
          <w:szCs w:val="24"/>
        </w:rPr>
        <w:t xml:space="preserve"> </w:t>
      </w:r>
      <w:r w:rsidRPr="007A422F">
        <w:rPr>
          <w:sz w:val="24"/>
          <w:szCs w:val="24"/>
        </w:rPr>
        <w:t>обязанности</w:t>
      </w:r>
      <w:r w:rsidRPr="007A422F">
        <w:rPr>
          <w:spacing w:val="51"/>
          <w:w w:val="150"/>
          <w:sz w:val="24"/>
          <w:szCs w:val="24"/>
        </w:rPr>
        <w:t xml:space="preserve"> </w:t>
      </w:r>
      <w:r w:rsidRPr="007A422F">
        <w:rPr>
          <w:sz w:val="24"/>
          <w:szCs w:val="24"/>
        </w:rPr>
        <w:t>руководства</w:t>
      </w:r>
      <w:r w:rsidRPr="007A422F">
        <w:rPr>
          <w:spacing w:val="52"/>
          <w:w w:val="150"/>
          <w:sz w:val="24"/>
          <w:szCs w:val="24"/>
        </w:rPr>
        <w:t xml:space="preserve"> </w:t>
      </w:r>
      <w:r w:rsidRPr="007A422F">
        <w:rPr>
          <w:sz w:val="24"/>
          <w:szCs w:val="24"/>
        </w:rPr>
        <w:t>и</w:t>
      </w:r>
      <w:r w:rsidRPr="007A422F">
        <w:rPr>
          <w:spacing w:val="53"/>
          <w:w w:val="150"/>
          <w:sz w:val="24"/>
          <w:szCs w:val="24"/>
        </w:rPr>
        <w:t xml:space="preserve"> </w:t>
      </w:r>
      <w:r w:rsidRPr="007A422F">
        <w:rPr>
          <w:sz w:val="24"/>
          <w:szCs w:val="24"/>
        </w:rPr>
        <w:t>работников</w:t>
      </w:r>
      <w:r w:rsidRPr="007A422F">
        <w:rPr>
          <w:spacing w:val="79"/>
          <w:sz w:val="24"/>
          <w:szCs w:val="24"/>
        </w:rPr>
        <w:t xml:space="preserve"> </w:t>
      </w:r>
      <w:r w:rsidRPr="007A422F">
        <w:rPr>
          <w:sz w:val="24"/>
          <w:szCs w:val="24"/>
        </w:rPr>
        <w:t>по</w:t>
      </w:r>
      <w:r w:rsidRPr="007A422F">
        <w:rPr>
          <w:spacing w:val="79"/>
          <w:sz w:val="24"/>
          <w:szCs w:val="24"/>
        </w:rPr>
        <w:t xml:space="preserve"> </w:t>
      </w:r>
      <w:r w:rsidRPr="007A422F">
        <w:rPr>
          <w:sz w:val="24"/>
          <w:szCs w:val="24"/>
        </w:rPr>
        <w:t>обеспечению</w:t>
      </w:r>
      <w:r w:rsidRPr="007A422F">
        <w:rPr>
          <w:spacing w:val="51"/>
          <w:w w:val="150"/>
          <w:sz w:val="24"/>
          <w:szCs w:val="24"/>
        </w:rPr>
        <w:t xml:space="preserve"> </w:t>
      </w:r>
      <w:r w:rsidRPr="007A422F">
        <w:rPr>
          <w:sz w:val="24"/>
          <w:szCs w:val="24"/>
        </w:rPr>
        <w:t>соблюдения</w:t>
      </w:r>
      <w:r w:rsidRPr="007A422F">
        <w:rPr>
          <w:spacing w:val="52"/>
          <w:w w:val="150"/>
          <w:sz w:val="24"/>
          <w:szCs w:val="24"/>
        </w:rPr>
        <w:t xml:space="preserve"> </w:t>
      </w:r>
      <w:r w:rsidRPr="007A422F">
        <w:rPr>
          <w:spacing w:val="-2"/>
          <w:sz w:val="24"/>
          <w:szCs w:val="24"/>
        </w:rPr>
        <w:t>правил</w:t>
      </w:r>
    </w:p>
    <w:p w14:paraId="47BCB751" w14:textId="77777777" w:rsidR="009F1853" w:rsidRPr="007A422F" w:rsidRDefault="009C0EC0" w:rsidP="00222D61">
      <w:pPr>
        <w:pStyle w:val="TableParagraph"/>
        <w:numPr>
          <w:ilvl w:val="0"/>
          <w:numId w:val="41"/>
        </w:numPr>
        <w:ind w:right="567"/>
        <w:jc w:val="both"/>
        <w:rPr>
          <w:sz w:val="24"/>
          <w:szCs w:val="24"/>
        </w:rPr>
      </w:pPr>
      <w:proofErr w:type="gramStart"/>
      <w:r w:rsidRPr="007A422F">
        <w:rPr>
          <w:sz w:val="24"/>
          <w:szCs w:val="24"/>
        </w:rPr>
        <w:t>охраны</w:t>
      </w:r>
      <w:proofErr w:type="gramEnd"/>
      <w:r w:rsidRPr="007A422F">
        <w:rPr>
          <w:spacing w:val="-6"/>
          <w:sz w:val="24"/>
          <w:szCs w:val="24"/>
        </w:rPr>
        <w:t xml:space="preserve"> </w:t>
      </w:r>
      <w:r w:rsidRPr="007A422F">
        <w:rPr>
          <w:sz w:val="24"/>
          <w:szCs w:val="24"/>
        </w:rPr>
        <w:t>труда</w:t>
      </w:r>
      <w:r w:rsidRPr="007A422F">
        <w:rPr>
          <w:spacing w:val="-1"/>
          <w:sz w:val="24"/>
          <w:szCs w:val="24"/>
        </w:rPr>
        <w:t xml:space="preserve"> </w:t>
      </w:r>
      <w:r w:rsidRPr="007A422F">
        <w:rPr>
          <w:sz w:val="24"/>
          <w:szCs w:val="24"/>
        </w:rPr>
        <w:t>и</w:t>
      </w:r>
      <w:r w:rsidRPr="007A422F">
        <w:rPr>
          <w:spacing w:val="-3"/>
          <w:sz w:val="24"/>
          <w:szCs w:val="24"/>
        </w:rPr>
        <w:t xml:space="preserve"> </w:t>
      </w:r>
      <w:r w:rsidRPr="007A422F">
        <w:rPr>
          <w:sz w:val="24"/>
          <w:szCs w:val="24"/>
        </w:rPr>
        <w:t>техники</w:t>
      </w:r>
      <w:r w:rsidRPr="007A422F">
        <w:rPr>
          <w:spacing w:val="-3"/>
          <w:sz w:val="24"/>
          <w:szCs w:val="24"/>
        </w:rPr>
        <w:t xml:space="preserve"> </w:t>
      </w:r>
      <w:r w:rsidRPr="007A422F">
        <w:rPr>
          <w:sz w:val="24"/>
          <w:szCs w:val="24"/>
        </w:rPr>
        <w:t>безопасности</w:t>
      </w:r>
      <w:r w:rsidRPr="007A422F">
        <w:rPr>
          <w:spacing w:val="-1"/>
          <w:sz w:val="24"/>
          <w:szCs w:val="24"/>
        </w:rPr>
        <w:t xml:space="preserve"> </w:t>
      </w:r>
      <w:r w:rsidRPr="007A422F">
        <w:rPr>
          <w:sz w:val="24"/>
          <w:szCs w:val="24"/>
        </w:rPr>
        <w:t>и</w:t>
      </w:r>
      <w:r w:rsidRPr="007A422F">
        <w:rPr>
          <w:spacing w:val="-7"/>
          <w:sz w:val="24"/>
          <w:szCs w:val="24"/>
        </w:rPr>
        <w:t xml:space="preserve"> </w:t>
      </w:r>
      <w:r w:rsidRPr="007A422F">
        <w:rPr>
          <w:sz w:val="24"/>
          <w:szCs w:val="24"/>
        </w:rPr>
        <w:t>продвижению</w:t>
      </w:r>
      <w:r w:rsidRPr="007A422F">
        <w:rPr>
          <w:spacing w:val="-1"/>
          <w:sz w:val="24"/>
          <w:szCs w:val="24"/>
        </w:rPr>
        <w:t xml:space="preserve"> </w:t>
      </w:r>
      <w:r w:rsidRPr="007A422F">
        <w:rPr>
          <w:sz w:val="24"/>
          <w:szCs w:val="24"/>
        </w:rPr>
        <w:t>культуры</w:t>
      </w:r>
      <w:r w:rsidRPr="007A422F">
        <w:rPr>
          <w:spacing w:val="-3"/>
          <w:sz w:val="24"/>
          <w:szCs w:val="24"/>
        </w:rPr>
        <w:t xml:space="preserve"> </w:t>
      </w:r>
      <w:r w:rsidRPr="007A422F">
        <w:rPr>
          <w:spacing w:val="-2"/>
          <w:sz w:val="24"/>
          <w:szCs w:val="24"/>
        </w:rPr>
        <w:t>безопасности.</w:t>
      </w:r>
    </w:p>
    <w:p w14:paraId="2DD17B57"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Охрана</w:t>
      </w:r>
      <w:r w:rsidRPr="007A422F">
        <w:rPr>
          <w:spacing w:val="-2"/>
          <w:sz w:val="24"/>
          <w:szCs w:val="24"/>
        </w:rPr>
        <w:t xml:space="preserve"> </w:t>
      </w:r>
      <w:r w:rsidRPr="007A422F">
        <w:rPr>
          <w:sz w:val="24"/>
          <w:szCs w:val="24"/>
        </w:rPr>
        <w:t>труда</w:t>
      </w:r>
      <w:r w:rsidRPr="007A422F">
        <w:rPr>
          <w:spacing w:val="-1"/>
          <w:sz w:val="24"/>
          <w:szCs w:val="24"/>
        </w:rPr>
        <w:t xml:space="preserve"> </w:t>
      </w:r>
      <w:r w:rsidRPr="007A422F">
        <w:rPr>
          <w:sz w:val="24"/>
          <w:szCs w:val="24"/>
        </w:rPr>
        <w:t>и</w:t>
      </w:r>
      <w:r w:rsidRPr="007A422F">
        <w:rPr>
          <w:spacing w:val="-3"/>
          <w:sz w:val="24"/>
          <w:szCs w:val="24"/>
        </w:rPr>
        <w:t xml:space="preserve"> </w:t>
      </w:r>
      <w:r w:rsidRPr="007A422F">
        <w:rPr>
          <w:sz w:val="24"/>
          <w:szCs w:val="24"/>
        </w:rPr>
        <w:t>техника</w:t>
      </w:r>
      <w:r w:rsidRPr="007A422F">
        <w:rPr>
          <w:spacing w:val="-1"/>
          <w:sz w:val="24"/>
          <w:szCs w:val="24"/>
        </w:rPr>
        <w:t xml:space="preserve"> </w:t>
      </w:r>
      <w:r w:rsidRPr="007A422F">
        <w:rPr>
          <w:spacing w:val="-2"/>
          <w:sz w:val="24"/>
          <w:szCs w:val="24"/>
        </w:rPr>
        <w:t>безопасности:</w:t>
      </w:r>
    </w:p>
    <w:p w14:paraId="58757512"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Подробно описать, как Подрядчик будет обеспечивать безопасность на протяжении всего проекта, включая выявление опасностей, оценку рисков и меры контроля.</w:t>
      </w:r>
    </w:p>
    <w:p w14:paraId="2D1923C8"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Указать</w:t>
      </w:r>
      <w:r w:rsidRPr="007A422F">
        <w:rPr>
          <w:spacing w:val="-13"/>
          <w:sz w:val="24"/>
          <w:szCs w:val="24"/>
        </w:rPr>
        <w:t xml:space="preserve"> </w:t>
      </w:r>
      <w:r w:rsidRPr="007A422F">
        <w:rPr>
          <w:sz w:val="24"/>
          <w:szCs w:val="24"/>
        </w:rPr>
        <w:t>процедуры</w:t>
      </w:r>
      <w:r w:rsidRPr="007A422F">
        <w:rPr>
          <w:spacing w:val="-8"/>
          <w:sz w:val="24"/>
          <w:szCs w:val="24"/>
        </w:rPr>
        <w:t xml:space="preserve"> </w:t>
      </w:r>
      <w:r w:rsidRPr="007A422F">
        <w:rPr>
          <w:sz w:val="24"/>
          <w:szCs w:val="24"/>
        </w:rPr>
        <w:t>отчетности</w:t>
      </w:r>
      <w:r w:rsidRPr="007A422F">
        <w:rPr>
          <w:spacing w:val="-10"/>
          <w:sz w:val="24"/>
          <w:szCs w:val="24"/>
        </w:rPr>
        <w:t xml:space="preserve"> </w:t>
      </w:r>
      <w:r w:rsidRPr="007A422F">
        <w:rPr>
          <w:sz w:val="24"/>
          <w:szCs w:val="24"/>
        </w:rPr>
        <w:t>об</w:t>
      </w:r>
      <w:r w:rsidRPr="007A422F">
        <w:rPr>
          <w:spacing w:val="-9"/>
          <w:sz w:val="24"/>
          <w:szCs w:val="24"/>
        </w:rPr>
        <w:t xml:space="preserve"> </w:t>
      </w:r>
      <w:r w:rsidRPr="007A422F">
        <w:rPr>
          <w:sz w:val="24"/>
          <w:szCs w:val="24"/>
        </w:rPr>
        <w:t>инцидентах,</w:t>
      </w:r>
      <w:r w:rsidRPr="007A422F">
        <w:rPr>
          <w:spacing w:val="-9"/>
          <w:sz w:val="24"/>
          <w:szCs w:val="24"/>
        </w:rPr>
        <w:t xml:space="preserve"> </w:t>
      </w:r>
      <w:r w:rsidRPr="007A422F">
        <w:rPr>
          <w:sz w:val="24"/>
          <w:szCs w:val="24"/>
        </w:rPr>
        <w:t>расследования</w:t>
      </w:r>
      <w:r w:rsidRPr="007A422F">
        <w:rPr>
          <w:spacing w:val="-9"/>
          <w:sz w:val="24"/>
          <w:szCs w:val="24"/>
        </w:rPr>
        <w:t xml:space="preserve"> </w:t>
      </w:r>
      <w:r w:rsidRPr="007A422F">
        <w:rPr>
          <w:sz w:val="24"/>
          <w:szCs w:val="24"/>
        </w:rPr>
        <w:t>и</w:t>
      </w:r>
      <w:r w:rsidRPr="007A422F">
        <w:rPr>
          <w:spacing w:val="-11"/>
          <w:sz w:val="24"/>
          <w:szCs w:val="24"/>
        </w:rPr>
        <w:t xml:space="preserve"> </w:t>
      </w:r>
      <w:r w:rsidRPr="007A422F">
        <w:rPr>
          <w:sz w:val="24"/>
          <w:szCs w:val="24"/>
        </w:rPr>
        <w:t>корректирующих</w:t>
      </w:r>
      <w:r w:rsidRPr="007A422F">
        <w:rPr>
          <w:spacing w:val="-9"/>
          <w:sz w:val="24"/>
          <w:szCs w:val="24"/>
        </w:rPr>
        <w:t xml:space="preserve"> </w:t>
      </w:r>
      <w:r w:rsidRPr="007A422F">
        <w:rPr>
          <w:spacing w:val="-2"/>
          <w:sz w:val="24"/>
          <w:szCs w:val="24"/>
        </w:rPr>
        <w:t>действий.</w:t>
      </w:r>
    </w:p>
    <w:p w14:paraId="387E8D3E"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Включить</w:t>
      </w:r>
      <w:r w:rsidRPr="007A422F">
        <w:rPr>
          <w:spacing w:val="66"/>
          <w:sz w:val="24"/>
          <w:szCs w:val="24"/>
        </w:rPr>
        <w:t xml:space="preserve"> </w:t>
      </w:r>
      <w:r w:rsidRPr="007A422F">
        <w:rPr>
          <w:sz w:val="24"/>
          <w:szCs w:val="24"/>
        </w:rPr>
        <w:t>протоколы</w:t>
      </w:r>
      <w:r w:rsidRPr="007A422F">
        <w:rPr>
          <w:spacing w:val="67"/>
          <w:sz w:val="24"/>
          <w:szCs w:val="24"/>
        </w:rPr>
        <w:t xml:space="preserve"> </w:t>
      </w:r>
      <w:r w:rsidRPr="007A422F">
        <w:rPr>
          <w:sz w:val="24"/>
          <w:szCs w:val="24"/>
        </w:rPr>
        <w:t>реагирования</w:t>
      </w:r>
      <w:r w:rsidRPr="007A422F">
        <w:rPr>
          <w:spacing w:val="71"/>
          <w:sz w:val="24"/>
          <w:szCs w:val="24"/>
        </w:rPr>
        <w:t xml:space="preserve"> </w:t>
      </w:r>
      <w:r w:rsidRPr="007A422F">
        <w:rPr>
          <w:sz w:val="24"/>
          <w:szCs w:val="24"/>
        </w:rPr>
        <w:t>на</w:t>
      </w:r>
      <w:r w:rsidRPr="007A422F">
        <w:rPr>
          <w:spacing w:val="70"/>
          <w:sz w:val="24"/>
          <w:szCs w:val="24"/>
        </w:rPr>
        <w:t xml:space="preserve"> </w:t>
      </w:r>
      <w:r w:rsidRPr="007A422F">
        <w:rPr>
          <w:sz w:val="24"/>
          <w:szCs w:val="24"/>
        </w:rPr>
        <w:t>чрезвычайные</w:t>
      </w:r>
      <w:r w:rsidRPr="007A422F">
        <w:rPr>
          <w:spacing w:val="71"/>
          <w:sz w:val="24"/>
          <w:szCs w:val="24"/>
        </w:rPr>
        <w:t xml:space="preserve"> </w:t>
      </w:r>
      <w:r w:rsidRPr="007A422F">
        <w:rPr>
          <w:sz w:val="24"/>
          <w:szCs w:val="24"/>
        </w:rPr>
        <w:t>ситуации,</w:t>
      </w:r>
      <w:r w:rsidRPr="007A422F">
        <w:rPr>
          <w:spacing w:val="69"/>
          <w:sz w:val="24"/>
          <w:szCs w:val="24"/>
        </w:rPr>
        <w:t xml:space="preserve"> </w:t>
      </w:r>
      <w:r w:rsidRPr="007A422F">
        <w:rPr>
          <w:sz w:val="24"/>
          <w:szCs w:val="24"/>
        </w:rPr>
        <w:t>эвакуации</w:t>
      </w:r>
      <w:r w:rsidRPr="007A422F">
        <w:rPr>
          <w:spacing w:val="73"/>
          <w:sz w:val="24"/>
          <w:szCs w:val="24"/>
        </w:rPr>
        <w:t xml:space="preserve"> </w:t>
      </w:r>
      <w:r w:rsidRPr="007A422F">
        <w:rPr>
          <w:sz w:val="24"/>
          <w:szCs w:val="24"/>
        </w:rPr>
        <w:t>и</w:t>
      </w:r>
      <w:r w:rsidRPr="007A422F">
        <w:rPr>
          <w:spacing w:val="69"/>
          <w:sz w:val="24"/>
          <w:szCs w:val="24"/>
        </w:rPr>
        <w:t xml:space="preserve"> </w:t>
      </w:r>
      <w:r w:rsidRPr="007A422F">
        <w:rPr>
          <w:spacing w:val="-2"/>
          <w:sz w:val="24"/>
          <w:szCs w:val="24"/>
        </w:rPr>
        <w:t>оказания</w:t>
      </w:r>
    </w:p>
    <w:p w14:paraId="69FD5857" w14:textId="77777777" w:rsidR="009F1853" w:rsidRPr="007A422F" w:rsidRDefault="009C0EC0" w:rsidP="00222D61">
      <w:pPr>
        <w:pStyle w:val="TableParagraph"/>
        <w:numPr>
          <w:ilvl w:val="0"/>
          <w:numId w:val="41"/>
        </w:numPr>
        <w:ind w:right="567"/>
        <w:jc w:val="both"/>
        <w:rPr>
          <w:sz w:val="24"/>
          <w:szCs w:val="24"/>
        </w:rPr>
      </w:pPr>
      <w:proofErr w:type="gramStart"/>
      <w:r w:rsidRPr="007A422F">
        <w:rPr>
          <w:sz w:val="24"/>
          <w:szCs w:val="24"/>
        </w:rPr>
        <w:t>первой</w:t>
      </w:r>
      <w:proofErr w:type="gramEnd"/>
      <w:r w:rsidRPr="007A422F">
        <w:rPr>
          <w:spacing w:val="-4"/>
          <w:sz w:val="24"/>
          <w:szCs w:val="24"/>
        </w:rPr>
        <w:t xml:space="preserve"> </w:t>
      </w:r>
      <w:r w:rsidRPr="007A422F">
        <w:rPr>
          <w:spacing w:val="-2"/>
          <w:sz w:val="24"/>
          <w:szCs w:val="24"/>
        </w:rPr>
        <w:t>помощи.</w:t>
      </w:r>
    </w:p>
    <w:p w14:paraId="3732F31F"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Документы</w:t>
      </w:r>
      <w:r w:rsidRPr="007A422F">
        <w:rPr>
          <w:spacing w:val="-3"/>
          <w:sz w:val="24"/>
          <w:szCs w:val="24"/>
        </w:rPr>
        <w:t xml:space="preserve"> </w:t>
      </w:r>
      <w:r w:rsidRPr="007A422F">
        <w:rPr>
          <w:sz w:val="24"/>
          <w:szCs w:val="24"/>
        </w:rPr>
        <w:t>об</w:t>
      </w:r>
      <w:r w:rsidRPr="007A422F">
        <w:rPr>
          <w:spacing w:val="-2"/>
          <w:sz w:val="24"/>
          <w:szCs w:val="24"/>
        </w:rPr>
        <w:t xml:space="preserve"> </w:t>
      </w:r>
      <w:r w:rsidRPr="007A422F">
        <w:rPr>
          <w:sz w:val="24"/>
          <w:szCs w:val="24"/>
        </w:rPr>
        <w:t>обучении</w:t>
      </w:r>
      <w:r w:rsidRPr="007A422F">
        <w:rPr>
          <w:spacing w:val="-2"/>
          <w:sz w:val="24"/>
          <w:szCs w:val="24"/>
        </w:rPr>
        <w:t xml:space="preserve"> </w:t>
      </w:r>
      <w:r w:rsidRPr="007A422F">
        <w:rPr>
          <w:sz w:val="24"/>
          <w:szCs w:val="24"/>
        </w:rPr>
        <w:t>и</w:t>
      </w:r>
      <w:r w:rsidRPr="007A422F">
        <w:rPr>
          <w:spacing w:val="-2"/>
          <w:sz w:val="24"/>
          <w:szCs w:val="24"/>
        </w:rPr>
        <w:t xml:space="preserve"> сертификации:</w:t>
      </w:r>
    </w:p>
    <w:p w14:paraId="38A5CD38"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Предоставить</w:t>
      </w:r>
      <w:r w:rsidRPr="007A422F">
        <w:rPr>
          <w:spacing w:val="-15"/>
          <w:sz w:val="24"/>
          <w:szCs w:val="24"/>
        </w:rPr>
        <w:t xml:space="preserve"> </w:t>
      </w:r>
      <w:r w:rsidRPr="007A422F">
        <w:rPr>
          <w:sz w:val="24"/>
          <w:szCs w:val="24"/>
        </w:rPr>
        <w:t>документацию</w:t>
      </w:r>
      <w:r w:rsidRPr="007A422F">
        <w:rPr>
          <w:spacing w:val="-15"/>
          <w:sz w:val="24"/>
          <w:szCs w:val="24"/>
        </w:rPr>
        <w:t xml:space="preserve"> </w:t>
      </w:r>
      <w:r w:rsidRPr="007A422F">
        <w:rPr>
          <w:sz w:val="24"/>
          <w:szCs w:val="24"/>
        </w:rPr>
        <w:t>о</w:t>
      </w:r>
      <w:r w:rsidRPr="007A422F">
        <w:rPr>
          <w:spacing w:val="-15"/>
          <w:sz w:val="24"/>
          <w:szCs w:val="24"/>
        </w:rPr>
        <w:t xml:space="preserve"> </w:t>
      </w:r>
      <w:r w:rsidRPr="007A422F">
        <w:rPr>
          <w:sz w:val="24"/>
          <w:szCs w:val="24"/>
        </w:rPr>
        <w:t>пройденном</w:t>
      </w:r>
      <w:r w:rsidRPr="007A422F">
        <w:rPr>
          <w:spacing w:val="-15"/>
          <w:sz w:val="24"/>
          <w:szCs w:val="24"/>
        </w:rPr>
        <w:t xml:space="preserve"> </w:t>
      </w:r>
      <w:r w:rsidRPr="007A422F">
        <w:rPr>
          <w:sz w:val="24"/>
          <w:szCs w:val="24"/>
        </w:rPr>
        <w:t>сотрудниками</w:t>
      </w:r>
      <w:r w:rsidRPr="007A422F">
        <w:rPr>
          <w:spacing w:val="-15"/>
          <w:sz w:val="24"/>
          <w:szCs w:val="24"/>
        </w:rPr>
        <w:t xml:space="preserve"> </w:t>
      </w:r>
      <w:r w:rsidRPr="007A422F">
        <w:rPr>
          <w:sz w:val="24"/>
          <w:szCs w:val="24"/>
        </w:rPr>
        <w:t>Подрядчика</w:t>
      </w:r>
      <w:r w:rsidRPr="007A422F">
        <w:rPr>
          <w:spacing w:val="-15"/>
          <w:sz w:val="24"/>
          <w:szCs w:val="24"/>
        </w:rPr>
        <w:t xml:space="preserve"> </w:t>
      </w:r>
      <w:r w:rsidRPr="007A422F">
        <w:rPr>
          <w:sz w:val="24"/>
          <w:szCs w:val="24"/>
        </w:rPr>
        <w:t>обучении</w:t>
      </w:r>
      <w:r w:rsidRPr="007A422F">
        <w:rPr>
          <w:spacing w:val="-15"/>
          <w:sz w:val="24"/>
          <w:szCs w:val="24"/>
        </w:rPr>
        <w:t xml:space="preserve"> </w:t>
      </w:r>
      <w:r w:rsidRPr="007A422F">
        <w:rPr>
          <w:sz w:val="24"/>
          <w:szCs w:val="24"/>
        </w:rPr>
        <w:t>по</w:t>
      </w:r>
      <w:r w:rsidRPr="007A422F">
        <w:rPr>
          <w:spacing w:val="-15"/>
          <w:sz w:val="24"/>
          <w:szCs w:val="24"/>
        </w:rPr>
        <w:t xml:space="preserve"> </w:t>
      </w:r>
      <w:r w:rsidRPr="007A422F">
        <w:rPr>
          <w:sz w:val="24"/>
          <w:szCs w:val="24"/>
        </w:rPr>
        <w:t>технике безопасности, включая сертификаты по эксплуатации оборудования, обращению с опасными материалами и оказанию первой помощи.</w:t>
      </w:r>
    </w:p>
    <w:p w14:paraId="6EC594E6" w14:textId="74974BD7" w:rsidR="009F1853" w:rsidRPr="00CA7362" w:rsidRDefault="009C0EC0" w:rsidP="00CA7362">
      <w:pPr>
        <w:pStyle w:val="TableParagraph"/>
        <w:numPr>
          <w:ilvl w:val="0"/>
          <w:numId w:val="41"/>
        </w:numPr>
        <w:ind w:right="567"/>
        <w:jc w:val="both"/>
        <w:rPr>
          <w:sz w:val="24"/>
          <w:szCs w:val="24"/>
        </w:rPr>
      </w:pPr>
      <w:proofErr w:type="gramStart"/>
      <w:r w:rsidRPr="007A422F">
        <w:rPr>
          <w:sz w:val="24"/>
          <w:szCs w:val="24"/>
        </w:rPr>
        <w:t>Дополнительное</w:t>
      </w:r>
      <w:r w:rsidRPr="007A422F">
        <w:rPr>
          <w:spacing w:val="25"/>
          <w:sz w:val="24"/>
          <w:szCs w:val="24"/>
        </w:rPr>
        <w:t xml:space="preserve">  </w:t>
      </w:r>
      <w:r w:rsidRPr="007A422F">
        <w:rPr>
          <w:sz w:val="24"/>
          <w:szCs w:val="24"/>
        </w:rPr>
        <w:t>обучение</w:t>
      </w:r>
      <w:proofErr w:type="gramEnd"/>
      <w:r w:rsidRPr="007A422F">
        <w:rPr>
          <w:spacing w:val="79"/>
          <w:w w:val="150"/>
          <w:sz w:val="24"/>
          <w:szCs w:val="24"/>
        </w:rPr>
        <w:t xml:space="preserve"> </w:t>
      </w:r>
      <w:r w:rsidRPr="007A422F">
        <w:rPr>
          <w:sz w:val="24"/>
          <w:szCs w:val="24"/>
        </w:rPr>
        <w:t>по</w:t>
      </w:r>
      <w:r w:rsidRPr="007A422F">
        <w:rPr>
          <w:spacing w:val="25"/>
          <w:sz w:val="24"/>
          <w:szCs w:val="24"/>
        </w:rPr>
        <w:t xml:space="preserve">  </w:t>
      </w:r>
      <w:r w:rsidRPr="007A422F">
        <w:rPr>
          <w:sz w:val="24"/>
          <w:szCs w:val="24"/>
        </w:rPr>
        <w:t>любым</w:t>
      </w:r>
      <w:r w:rsidRPr="007A422F">
        <w:rPr>
          <w:spacing w:val="78"/>
          <w:w w:val="150"/>
          <w:sz w:val="24"/>
          <w:szCs w:val="24"/>
        </w:rPr>
        <w:t xml:space="preserve"> </w:t>
      </w:r>
      <w:r w:rsidRPr="007A422F">
        <w:rPr>
          <w:sz w:val="24"/>
          <w:szCs w:val="24"/>
        </w:rPr>
        <w:t>специализированным</w:t>
      </w:r>
      <w:r w:rsidRPr="007A422F">
        <w:rPr>
          <w:spacing w:val="25"/>
          <w:sz w:val="24"/>
          <w:szCs w:val="24"/>
        </w:rPr>
        <w:t xml:space="preserve">  </w:t>
      </w:r>
      <w:r w:rsidRPr="007A422F">
        <w:rPr>
          <w:sz w:val="24"/>
          <w:szCs w:val="24"/>
        </w:rPr>
        <w:t>вопросам,</w:t>
      </w:r>
      <w:r w:rsidRPr="007A422F">
        <w:rPr>
          <w:spacing w:val="25"/>
          <w:sz w:val="24"/>
          <w:szCs w:val="24"/>
        </w:rPr>
        <w:t xml:space="preserve">  </w:t>
      </w:r>
      <w:r w:rsidRPr="007A422F">
        <w:rPr>
          <w:sz w:val="24"/>
          <w:szCs w:val="24"/>
        </w:rPr>
        <w:t>связанным</w:t>
      </w:r>
      <w:r w:rsidRPr="007A422F">
        <w:rPr>
          <w:spacing w:val="25"/>
          <w:sz w:val="24"/>
          <w:szCs w:val="24"/>
        </w:rPr>
        <w:t xml:space="preserve">  </w:t>
      </w:r>
      <w:r w:rsidRPr="007A422F">
        <w:rPr>
          <w:spacing w:val="-5"/>
          <w:sz w:val="24"/>
          <w:szCs w:val="24"/>
        </w:rPr>
        <w:lastRenderedPageBreak/>
        <w:t>со</w:t>
      </w:r>
      <w:r w:rsidR="00CA7362" w:rsidRPr="00CA7362">
        <w:rPr>
          <w:sz w:val="24"/>
          <w:szCs w:val="24"/>
        </w:rPr>
        <w:t xml:space="preserve"> </w:t>
      </w:r>
      <w:r w:rsidRPr="00CA7362">
        <w:rPr>
          <w:sz w:val="24"/>
          <w:szCs w:val="24"/>
        </w:rPr>
        <w:t>строительством</w:t>
      </w:r>
      <w:r w:rsidRPr="00CA7362">
        <w:rPr>
          <w:spacing w:val="-1"/>
          <w:sz w:val="24"/>
          <w:szCs w:val="24"/>
        </w:rPr>
        <w:t xml:space="preserve"> </w:t>
      </w:r>
      <w:r w:rsidRPr="00CA7362">
        <w:rPr>
          <w:sz w:val="24"/>
          <w:szCs w:val="24"/>
        </w:rPr>
        <w:t>и ремонтом/реконструкцией</w:t>
      </w:r>
      <w:r w:rsidRPr="00CA7362">
        <w:rPr>
          <w:spacing w:val="-9"/>
          <w:sz w:val="24"/>
          <w:szCs w:val="24"/>
        </w:rPr>
        <w:t xml:space="preserve"> </w:t>
      </w:r>
      <w:r w:rsidRPr="00CA7362">
        <w:rPr>
          <w:sz w:val="24"/>
          <w:szCs w:val="24"/>
        </w:rPr>
        <w:t>лабораторных</w:t>
      </w:r>
      <w:r w:rsidRPr="00CA7362">
        <w:rPr>
          <w:spacing w:val="2"/>
          <w:sz w:val="24"/>
          <w:szCs w:val="24"/>
        </w:rPr>
        <w:t xml:space="preserve"> </w:t>
      </w:r>
      <w:r w:rsidRPr="00CA7362">
        <w:rPr>
          <w:spacing w:val="-2"/>
          <w:sz w:val="24"/>
          <w:szCs w:val="24"/>
        </w:rPr>
        <w:t>помещений</w:t>
      </w:r>
    </w:p>
    <w:p w14:paraId="2CEE2D5F"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Обучение</w:t>
      </w:r>
      <w:r w:rsidRPr="007A422F">
        <w:rPr>
          <w:spacing w:val="80"/>
          <w:w w:val="150"/>
          <w:sz w:val="24"/>
          <w:szCs w:val="24"/>
        </w:rPr>
        <w:t xml:space="preserve"> </w:t>
      </w:r>
      <w:r w:rsidRPr="007A422F">
        <w:rPr>
          <w:sz w:val="24"/>
          <w:szCs w:val="24"/>
        </w:rPr>
        <w:t>по</w:t>
      </w:r>
      <w:r w:rsidRPr="007A422F">
        <w:rPr>
          <w:spacing w:val="80"/>
          <w:sz w:val="24"/>
          <w:szCs w:val="24"/>
        </w:rPr>
        <w:t xml:space="preserve"> </w:t>
      </w:r>
      <w:r w:rsidRPr="007A422F">
        <w:rPr>
          <w:sz w:val="24"/>
          <w:szCs w:val="24"/>
        </w:rPr>
        <w:t>охране</w:t>
      </w:r>
      <w:r w:rsidRPr="007A422F">
        <w:rPr>
          <w:spacing w:val="80"/>
          <w:sz w:val="24"/>
          <w:szCs w:val="24"/>
        </w:rPr>
        <w:t xml:space="preserve"> </w:t>
      </w:r>
      <w:r w:rsidRPr="007A422F">
        <w:rPr>
          <w:sz w:val="24"/>
          <w:szCs w:val="24"/>
        </w:rPr>
        <w:t>труда</w:t>
      </w:r>
      <w:r w:rsidRPr="007A422F">
        <w:rPr>
          <w:spacing w:val="80"/>
          <w:sz w:val="24"/>
          <w:szCs w:val="24"/>
        </w:rPr>
        <w:t xml:space="preserve"> </w:t>
      </w:r>
      <w:r w:rsidRPr="007A422F">
        <w:rPr>
          <w:sz w:val="24"/>
          <w:szCs w:val="24"/>
        </w:rPr>
        <w:t>и</w:t>
      </w:r>
      <w:r w:rsidRPr="007A422F">
        <w:rPr>
          <w:spacing w:val="80"/>
          <w:sz w:val="24"/>
          <w:szCs w:val="24"/>
        </w:rPr>
        <w:t xml:space="preserve"> </w:t>
      </w:r>
      <w:r w:rsidRPr="007A422F">
        <w:rPr>
          <w:sz w:val="24"/>
          <w:szCs w:val="24"/>
        </w:rPr>
        <w:t>технике</w:t>
      </w:r>
      <w:r w:rsidRPr="007A422F">
        <w:rPr>
          <w:spacing w:val="80"/>
          <w:sz w:val="24"/>
          <w:szCs w:val="24"/>
        </w:rPr>
        <w:t xml:space="preserve"> </w:t>
      </w:r>
      <w:r w:rsidRPr="007A422F">
        <w:rPr>
          <w:sz w:val="24"/>
          <w:szCs w:val="24"/>
        </w:rPr>
        <w:t>безопасности,</w:t>
      </w:r>
      <w:r w:rsidRPr="007A422F">
        <w:rPr>
          <w:spacing w:val="80"/>
          <w:sz w:val="24"/>
          <w:szCs w:val="24"/>
        </w:rPr>
        <w:t xml:space="preserve"> </w:t>
      </w:r>
      <w:r w:rsidRPr="007A422F">
        <w:rPr>
          <w:sz w:val="24"/>
          <w:szCs w:val="24"/>
        </w:rPr>
        <w:t>охране</w:t>
      </w:r>
      <w:r w:rsidRPr="007A422F">
        <w:rPr>
          <w:spacing w:val="80"/>
          <w:sz w:val="24"/>
          <w:szCs w:val="24"/>
        </w:rPr>
        <w:t xml:space="preserve"> </w:t>
      </w:r>
      <w:r w:rsidRPr="007A422F">
        <w:rPr>
          <w:sz w:val="24"/>
          <w:szCs w:val="24"/>
        </w:rPr>
        <w:t>окружающей</w:t>
      </w:r>
      <w:r w:rsidRPr="007A422F">
        <w:rPr>
          <w:spacing w:val="80"/>
          <w:sz w:val="24"/>
          <w:szCs w:val="24"/>
        </w:rPr>
        <w:t xml:space="preserve"> </w:t>
      </w:r>
      <w:r w:rsidRPr="007A422F">
        <w:rPr>
          <w:sz w:val="24"/>
          <w:szCs w:val="24"/>
        </w:rPr>
        <w:t>среды</w:t>
      </w:r>
      <w:r w:rsidRPr="007A422F">
        <w:rPr>
          <w:spacing w:val="80"/>
          <w:sz w:val="24"/>
          <w:szCs w:val="24"/>
        </w:rPr>
        <w:t xml:space="preserve"> </w:t>
      </w:r>
      <w:r w:rsidRPr="007A422F">
        <w:rPr>
          <w:sz w:val="24"/>
          <w:szCs w:val="24"/>
        </w:rPr>
        <w:t>и</w:t>
      </w:r>
      <w:r w:rsidRPr="007A422F">
        <w:rPr>
          <w:spacing w:val="80"/>
          <w:sz w:val="24"/>
          <w:szCs w:val="24"/>
        </w:rPr>
        <w:t xml:space="preserve"> </w:t>
      </w:r>
      <w:r w:rsidRPr="007A422F">
        <w:rPr>
          <w:sz w:val="24"/>
          <w:szCs w:val="24"/>
        </w:rPr>
        <w:t>социальным вопросам.</w:t>
      </w:r>
    </w:p>
    <w:p w14:paraId="484F6C0E"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Обучение</w:t>
      </w:r>
      <w:r w:rsidRPr="007A422F">
        <w:rPr>
          <w:spacing w:val="-2"/>
          <w:sz w:val="24"/>
          <w:szCs w:val="24"/>
        </w:rPr>
        <w:t xml:space="preserve"> </w:t>
      </w:r>
      <w:r w:rsidRPr="007A422F">
        <w:rPr>
          <w:sz w:val="24"/>
          <w:szCs w:val="24"/>
        </w:rPr>
        <w:t>по</w:t>
      </w:r>
      <w:r w:rsidRPr="007A422F">
        <w:rPr>
          <w:spacing w:val="-3"/>
          <w:sz w:val="24"/>
          <w:szCs w:val="24"/>
        </w:rPr>
        <w:t xml:space="preserve"> </w:t>
      </w:r>
      <w:r w:rsidRPr="007A422F">
        <w:rPr>
          <w:sz w:val="24"/>
          <w:szCs w:val="24"/>
        </w:rPr>
        <w:t>Кодексу</w:t>
      </w:r>
      <w:r w:rsidRPr="007A422F">
        <w:rPr>
          <w:spacing w:val="-8"/>
          <w:sz w:val="24"/>
          <w:szCs w:val="24"/>
        </w:rPr>
        <w:t xml:space="preserve"> </w:t>
      </w:r>
      <w:r w:rsidRPr="007A422F">
        <w:rPr>
          <w:sz w:val="24"/>
          <w:szCs w:val="24"/>
        </w:rPr>
        <w:t>поведения для</w:t>
      </w:r>
      <w:r w:rsidRPr="007A422F">
        <w:rPr>
          <w:spacing w:val="-1"/>
          <w:sz w:val="24"/>
          <w:szCs w:val="24"/>
        </w:rPr>
        <w:t xml:space="preserve"> </w:t>
      </w:r>
      <w:r w:rsidRPr="007A422F">
        <w:rPr>
          <w:sz w:val="24"/>
          <w:szCs w:val="24"/>
        </w:rPr>
        <w:t>персонала</w:t>
      </w:r>
      <w:r w:rsidRPr="007A422F">
        <w:rPr>
          <w:spacing w:val="1"/>
          <w:sz w:val="24"/>
          <w:szCs w:val="24"/>
        </w:rPr>
        <w:t xml:space="preserve"> </w:t>
      </w:r>
      <w:r w:rsidRPr="007A422F">
        <w:rPr>
          <w:spacing w:val="-2"/>
          <w:sz w:val="24"/>
          <w:szCs w:val="24"/>
        </w:rPr>
        <w:t>подрядчика.</w:t>
      </w:r>
    </w:p>
    <w:p w14:paraId="29F1270F"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Оценка</w:t>
      </w:r>
      <w:r w:rsidRPr="007A422F">
        <w:rPr>
          <w:spacing w:val="-1"/>
          <w:sz w:val="24"/>
          <w:szCs w:val="24"/>
        </w:rPr>
        <w:t xml:space="preserve"> </w:t>
      </w:r>
      <w:r w:rsidRPr="007A422F">
        <w:rPr>
          <w:spacing w:val="-2"/>
          <w:sz w:val="24"/>
          <w:szCs w:val="24"/>
        </w:rPr>
        <w:t>рисков:</w:t>
      </w:r>
    </w:p>
    <w:p w14:paraId="3CC8EF70" w14:textId="03CADC58" w:rsidR="009F1853" w:rsidRPr="00CA7362" w:rsidRDefault="009C0EC0" w:rsidP="00CA7362">
      <w:pPr>
        <w:pStyle w:val="TableParagraph"/>
        <w:numPr>
          <w:ilvl w:val="0"/>
          <w:numId w:val="41"/>
        </w:numPr>
        <w:ind w:right="567"/>
        <w:jc w:val="both"/>
        <w:rPr>
          <w:sz w:val="24"/>
          <w:szCs w:val="24"/>
        </w:rPr>
      </w:pPr>
      <w:r w:rsidRPr="007A422F">
        <w:rPr>
          <w:sz w:val="24"/>
          <w:szCs w:val="24"/>
        </w:rPr>
        <w:t>Приложить</w:t>
      </w:r>
      <w:r w:rsidRPr="007A422F">
        <w:rPr>
          <w:spacing w:val="24"/>
          <w:sz w:val="24"/>
          <w:szCs w:val="24"/>
        </w:rPr>
        <w:t xml:space="preserve"> </w:t>
      </w:r>
      <w:r w:rsidRPr="007A422F">
        <w:rPr>
          <w:sz w:val="24"/>
          <w:szCs w:val="24"/>
        </w:rPr>
        <w:t>копии</w:t>
      </w:r>
      <w:r w:rsidRPr="007A422F">
        <w:rPr>
          <w:spacing w:val="27"/>
          <w:sz w:val="24"/>
          <w:szCs w:val="24"/>
        </w:rPr>
        <w:t xml:space="preserve"> </w:t>
      </w:r>
      <w:r w:rsidRPr="007A422F">
        <w:rPr>
          <w:sz w:val="24"/>
          <w:szCs w:val="24"/>
        </w:rPr>
        <w:t>оценок</w:t>
      </w:r>
      <w:r w:rsidRPr="007A422F">
        <w:rPr>
          <w:spacing w:val="27"/>
          <w:sz w:val="24"/>
          <w:szCs w:val="24"/>
        </w:rPr>
        <w:t xml:space="preserve"> </w:t>
      </w:r>
      <w:r w:rsidRPr="007A422F">
        <w:rPr>
          <w:sz w:val="24"/>
          <w:szCs w:val="24"/>
        </w:rPr>
        <w:t>рисков,</w:t>
      </w:r>
      <w:r w:rsidRPr="007A422F">
        <w:rPr>
          <w:spacing w:val="28"/>
          <w:sz w:val="24"/>
          <w:szCs w:val="24"/>
        </w:rPr>
        <w:t xml:space="preserve"> </w:t>
      </w:r>
      <w:r w:rsidRPr="007A422F">
        <w:rPr>
          <w:sz w:val="24"/>
          <w:szCs w:val="24"/>
        </w:rPr>
        <w:t>проведенных</w:t>
      </w:r>
      <w:r w:rsidRPr="007A422F">
        <w:rPr>
          <w:spacing w:val="28"/>
          <w:sz w:val="24"/>
          <w:szCs w:val="24"/>
        </w:rPr>
        <w:t xml:space="preserve"> </w:t>
      </w:r>
      <w:r w:rsidRPr="007A422F">
        <w:rPr>
          <w:sz w:val="24"/>
          <w:szCs w:val="24"/>
        </w:rPr>
        <w:t>для</w:t>
      </w:r>
      <w:r w:rsidRPr="007A422F">
        <w:rPr>
          <w:spacing w:val="29"/>
          <w:sz w:val="24"/>
          <w:szCs w:val="24"/>
        </w:rPr>
        <w:t xml:space="preserve"> </w:t>
      </w:r>
      <w:r w:rsidRPr="007A422F">
        <w:rPr>
          <w:sz w:val="24"/>
          <w:szCs w:val="24"/>
        </w:rPr>
        <w:t>проекта,</w:t>
      </w:r>
      <w:r w:rsidRPr="007A422F">
        <w:rPr>
          <w:spacing w:val="24"/>
          <w:sz w:val="24"/>
          <w:szCs w:val="24"/>
        </w:rPr>
        <w:t xml:space="preserve"> </w:t>
      </w:r>
      <w:r w:rsidRPr="007A422F">
        <w:rPr>
          <w:sz w:val="24"/>
          <w:szCs w:val="24"/>
        </w:rPr>
        <w:t>с</w:t>
      </w:r>
      <w:r w:rsidRPr="007A422F">
        <w:rPr>
          <w:spacing w:val="29"/>
          <w:sz w:val="24"/>
          <w:szCs w:val="24"/>
        </w:rPr>
        <w:t xml:space="preserve"> </w:t>
      </w:r>
      <w:r w:rsidRPr="007A422F">
        <w:rPr>
          <w:sz w:val="24"/>
          <w:szCs w:val="24"/>
        </w:rPr>
        <w:t>указанием</w:t>
      </w:r>
      <w:r w:rsidRPr="007A422F">
        <w:rPr>
          <w:spacing w:val="26"/>
          <w:sz w:val="24"/>
          <w:szCs w:val="24"/>
        </w:rPr>
        <w:t xml:space="preserve"> </w:t>
      </w:r>
      <w:r w:rsidRPr="007A422F">
        <w:rPr>
          <w:spacing w:val="-2"/>
          <w:sz w:val="24"/>
          <w:szCs w:val="24"/>
        </w:rPr>
        <w:t>потенциальных</w:t>
      </w:r>
      <w:r w:rsidR="00CA7362" w:rsidRPr="00CA7362">
        <w:rPr>
          <w:sz w:val="24"/>
          <w:szCs w:val="24"/>
        </w:rPr>
        <w:t xml:space="preserve"> </w:t>
      </w:r>
      <w:r w:rsidRPr="00CA7362">
        <w:rPr>
          <w:sz w:val="24"/>
          <w:szCs w:val="24"/>
        </w:rPr>
        <w:t>опасностей</w:t>
      </w:r>
      <w:r w:rsidRPr="00CA7362">
        <w:rPr>
          <w:spacing w:val="1"/>
          <w:sz w:val="24"/>
          <w:szCs w:val="24"/>
        </w:rPr>
        <w:t xml:space="preserve"> </w:t>
      </w:r>
      <w:r w:rsidRPr="00CA7362">
        <w:rPr>
          <w:sz w:val="24"/>
          <w:szCs w:val="24"/>
        </w:rPr>
        <w:t>и</w:t>
      </w:r>
      <w:r w:rsidRPr="00CA7362">
        <w:rPr>
          <w:spacing w:val="-1"/>
          <w:sz w:val="24"/>
          <w:szCs w:val="24"/>
        </w:rPr>
        <w:t xml:space="preserve"> </w:t>
      </w:r>
      <w:r w:rsidRPr="00CA7362">
        <w:rPr>
          <w:sz w:val="24"/>
          <w:szCs w:val="24"/>
        </w:rPr>
        <w:t>мер</w:t>
      </w:r>
      <w:r w:rsidRPr="00CA7362">
        <w:rPr>
          <w:spacing w:val="1"/>
          <w:sz w:val="24"/>
          <w:szCs w:val="24"/>
        </w:rPr>
        <w:t xml:space="preserve"> </w:t>
      </w:r>
      <w:r w:rsidRPr="00CA7362">
        <w:rPr>
          <w:sz w:val="24"/>
          <w:szCs w:val="24"/>
        </w:rPr>
        <w:t>контроля</w:t>
      </w:r>
      <w:r w:rsidRPr="00CA7362">
        <w:rPr>
          <w:spacing w:val="-5"/>
          <w:sz w:val="24"/>
          <w:szCs w:val="24"/>
        </w:rPr>
        <w:t xml:space="preserve"> </w:t>
      </w:r>
      <w:r w:rsidRPr="00CA7362">
        <w:rPr>
          <w:sz w:val="24"/>
          <w:szCs w:val="24"/>
        </w:rPr>
        <w:t>для</w:t>
      </w:r>
      <w:r w:rsidRPr="00CA7362">
        <w:rPr>
          <w:spacing w:val="2"/>
          <w:sz w:val="24"/>
          <w:szCs w:val="24"/>
        </w:rPr>
        <w:t xml:space="preserve"> </w:t>
      </w:r>
      <w:r w:rsidRPr="00CA7362">
        <w:rPr>
          <w:sz w:val="24"/>
          <w:szCs w:val="24"/>
        </w:rPr>
        <w:t>их</w:t>
      </w:r>
      <w:r w:rsidRPr="00CA7362">
        <w:rPr>
          <w:spacing w:val="1"/>
          <w:sz w:val="24"/>
          <w:szCs w:val="24"/>
        </w:rPr>
        <w:t xml:space="preserve"> </w:t>
      </w:r>
      <w:r w:rsidRPr="00CA7362">
        <w:rPr>
          <w:spacing w:val="-2"/>
          <w:sz w:val="24"/>
          <w:szCs w:val="24"/>
        </w:rPr>
        <w:t>минимизации.</w:t>
      </w:r>
    </w:p>
    <w:p w14:paraId="039668F1"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Предоставить доказательства консультаций с рабочими и субподрядчиками во время строительства в рамках процесса оценки рисков.</w:t>
      </w:r>
    </w:p>
    <w:p w14:paraId="3C44A371"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Записи</w:t>
      </w:r>
      <w:r w:rsidRPr="007A422F">
        <w:rPr>
          <w:spacing w:val="-1"/>
          <w:sz w:val="24"/>
          <w:szCs w:val="24"/>
        </w:rPr>
        <w:t xml:space="preserve"> </w:t>
      </w:r>
      <w:r w:rsidRPr="007A422F">
        <w:rPr>
          <w:sz w:val="24"/>
          <w:szCs w:val="24"/>
        </w:rPr>
        <w:t>об инцидентах</w:t>
      </w:r>
      <w:r w:rsidRPr="007A422F">
        <w:rPr>
          <w:spacing w:val="-1"/>
          <w:sz w:val="24"/>
          <w:szCs w:val="24"/>
        </w:rPr>
        <w:t xml:space="preserve"> </w:t>
      </w:r>
      <w:r w:rsidRPr="007A422F">
        <w:rPr>
          <w:sz w:val="24"/>
          <w:szCs w:val="24"/>
        </w:rPr>
        <w:t>и</w:t>
      </w:r>
      <w:r w:rsidRPr="007A422F">
        <w:rPr>
          <w:spacing w:val="-1"/>
          <w:sz w:val="24"/>
          <w:szCs w:val="24"/>
        </w:rPr>
        <w:t xml:space="preserve"> </w:t>
      </w:r>
      <w:r w:rsidRPr="007A422F">
        <w:rPr>
          <w:spacing w:val="-2"/>
          <w:sz w:val="24"/>
          <w:szCs w:val="24"/>
        </w:rPr>
        <w:t>травмах:</w:t>
      </w:r>
    </w:p>
    <w:p w14:paraId="303F013D"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Подрядчик должен предоставить сводку показателей безопасности вашей компании, включая</w:t>
      </w:r>
      <w:r w:rsidRPr="007A422F">
        <w:rPr>
          <w:spacing w:val="-15"/>
          <w:sz w:val="24"/>
          <w:szCs w:val="24"/>
        </w:rPr>
        <w:t xml:space="preserve"> </w:t>
      </w:r>
      <w:r w:rsidRPr="007A422F">
        <w:rPr>
          <w:sz w:val="24"/>
          <w:szCs w:val="24"/>
        </w:rPr>
        <w:t>записи</w:t>
      </w:r>
      <w:r w:rsidRPr="007A422F">
        <w:rPr>
          <w:spacing w:val="-15"/>
          <w:sz w:val="24"/>
          <w:szCs w:val="24"/>
        </w:rPr>
        <w:t xml:space="preserve"> </w:t>
      </w:r>
      <w:r w:rsidRPr="007A422F">
        <w:rPr>
          <w:sz w:val="24"/>
          <w:szCs w:val="24"/>
        </w:rPr>
        <w:t>об</w:t>
      </w:r>
      <w:r w:rsidRPr="007A422F">
        <w:rPr>
          <w:spacing w:val="-15"/>
          <w:sz w:val="24"/>
          <w:szCs w:val="24"/>
        </w:rPr>
        <w:t xml:space="preserve"> </w:t>
      </w:r>
      <w:r w:rsidRPr="007A422F">
        <w:rPr>
          <w:sz w:val="24"/>
          <w:szCs w:val="24"/>
        </w:rPr>
        <w:t>инцидентах,</w:t>
      </w:r>
      <w:r w:rsidRPr="007A422F">
        <w:rPr>
          <w:spacing w:val="-15"/>
          <w:sz w:val="24"/>
          <w:szCs w:val="24"/>
        </w:rPr>
        <w:t xml:space="preserve"> </w:t>
      </w:r>
      <w:r w:rsidRPr="007A422F">
        <w:rPr>
          <w:sz w:val="24"/>
          <w:szCs w:val="24"/>
        </w:rPr>
        <w:t>травмах,</w:t>
      </w:r>
      <w:r w:rsidRPr="007A422F">
        <w:rPr>
          <w:spacing w:val="-15"/>
          <w:sz w:val="24"/>
          <w:szCs w:val="24"/>
        </w:rPr>
        <w:t xml:space="preserve"> </w:t>
      </w:r>
      <w:r w:rsidRPr="007A422F">
        <w:rPr>
          <w:sz w:val="24"/>
          <w:szCs w:val="24"/>
        </w:rPr>
        <w:t>происшествиях,</w:t>
      </w:r>
      <w:r w:rsidRPr="007A422F">
        <w:rPr>
          <w:spacing w:val="-15"/>
          <w:sz w:val="24"/>
          <w:szCs w:val="24"/>
        </w:rPr>
        <w:t xml:space="preserve"> </w:t>
      </w:r>
      <w:r w:rsidRPr="007A422F">
        <w:rPr>
          <w:sz w:val="24"/>
          <w:szCs w:val="24"/>
        </w:rPr>
        <w:t>близких</w:t>
      </w:r>
      <w:r w:rsidRPr="007A422F">
        <w:rPr>
          <w:spacing w:val="-15"/>
          <w:sz w:val="24"/>
          <w:szCs w:val="24"/>
        </w:rPr>
        <w:t xml:space="preserve"> </w:t>
      </w:r>
      <w:r w:rsidRPr="007A422F">
        <w:rPr>
          <w:sz w:val="24"/>
          <w:szCs w:val="24"/>
        </w:rPr>
        <w:t>к</w:t>
      </w:r>
      <w:r w:rsidRPr="007A422F">
        <w:rPr>
          <w:spacing w:val="-15"/>
          <w:sz w:val="24"/>
          <w:szCs w:val="24"/>
        </w:rPr>
        <w:t xml:space="preserve"> </w:t>
      </w:r>
      <w:r w:rsidRPr="007A422F">
        <w:rPr>
          <w:sz w:val="24"/>
          <w:szCs w:val="24"/>
        </w:rPr>
        <w:t>аварии,</w:t>
      </w:r>
      <w:r w:rsidRPr="007A422F">
        <w:rPr>
          <w:spacing w:val="-15"/>
          <w:sz w:val="24"/>
          <w:szCs w:val="24"/>
        </w:rPr>
        <w:t xml:space="preserve"> </w:t>
      </w:r>
      <w:r w:rsidRPr="007A422F">
        <w:rPr>
          <w:sz w:val="24"/>
          <w:szCs w:val="24"/>
        </w:rPr>
        <w:t>и</w:t>
      </w:r>
      <w:r w:rsidRPr="007A422F">
        <w:rPr>
          <w:spacing w:val="-15"/>
          <w:sz w:val="24"/>
          <w:szCs w:val="24"/>
        </w:rPr>
        <w:t xml:space="preserve"> </w:t>
      </w:r>
      <w:r w:rsidRPr="007A422F">
        <w:rPr>
          <w:sz w:val="24"/>
          <w:szCs w:val="24"/>
        </w:rPr>
        <w:t>их</w:t>
      </w:r>
      <w:r w:rsidRPr="007A422F">
        <w:rPr>
          <w:spacing w:val="-15"/>
          <w:sz w:val="24"/>
          <w:szCs w:val="24"/>
        </w:rPr>
        <w:t xml:space="preserve"> </w:t>
      </w:r>
      <w:r w:rsidRPr="007A422F">
        <w:rPr>
          <w:sz w:val="24"/>
          <w:szCs w:val="24"/>
        </w:rPr>
        <w:t>разрешении на предыдущих проектах.</w:t>
      </w:r>
    </w:p>
    <w:p w14:paraId="7C1F5D2B"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 xml:space="preserve">Выделите любые извлеченные уроки и улучшения, внесенные в результате расследований </w:t>
      </w:r>
      <w:r w:rsidRPr="007A422F">
        <w:rPr>
          <w:spacing w:val="-2"/>
          <w:sz w:val="24"/>
          <w:szCs w:val="24"/>
        </w:rPr>
        <w:t>инцидентов.</w:t>
      </w:r>
    </w:p>
    <w:p w14:paraId="5A463CEC" w14:textId="77777777" w:rsidR="009F1853" w:rsidRPr="007A422F" w:rsidRDefault="009C0EC0" w:rsidP="00222D61">
      <w:pPr>
        <w:pStyle w:val="TableParagraph"/>
        <w:numPr>
          <w:ilvl w:val="0"/>
          <w:numId w:val="41"/>
        </w:numPr>
        <w:ind w:right="567"/>
        <w:jc w:val="both"/>
        <w:rPr>
          <w:sz w:val="24"/>
          <w:szCs w:val="24"/>
        </w:rPr>
      </w:pPr>
      <w:r w:rsidRPr="007A422F">
        <w:rPr>
          <w:sz w:val="24"/>
          <w:szCs w:val="24"/>
        </w:rPr>
        <w:t>Средства</w:t>
      </w:r>
      <w:r w:rsidRPr="007A422F">
        <w:rPr>
          <w:spacing w:val="-3"/>
          <w:sz w:val="24"/>
          <w:szCs w:val="24"/>
        </w:rPr>
        <w:t xml:space="preserve"> </w:t>
      </w:r>
      <w:r w:rsidRPr="007A422F">
        <w:rPr>
          <w:sz w:val="24"/>
          <w:szCs w:val="24"/>
        </w:rPr>
        <w:t>защиты</w:t>
      </w:r>
      <w:r w:rsidRPr="007A422F">
        <w:rPr>
          <w:spacing w:val="-6"/>
          <w:sz w:val="24"/>
          <w:szCs w:val="24"/>
        </w:rPr>
        <w:t xml:space="preserve"> </w:t>
      </w:r>
      <w:r w:rsidRPr="007A422F">
        <w:rPr>
          <w:sz w:val="24"/>
          <w:szCs w:val="24"/>
        </w:rPr>
        <w:t>и</w:t>
      </w:r>
      <w:r w:rsidRPr="007A422F">
        <w:rPr>
          <w:spacing w:val="-4"/>
          <w:sz w:val="24"/>
          <w:szCs w:val="24"/>
        </w:rPr>
        <w:t xml:space="preserve"> </w:t>
      </w:r>
      <w:r w:rsidRPr="007A422F">
        <w:rPr>
          <w:sz w:val="24"/>
          <w:szCs w:val="24"/>
        </w:rPr>
        <w:t>индивидуальной</w:t>
      </w:r>
      <w:r w:rsidRPr="007A422F">
        <w:rPr>
          <w:spacing w:val="-4"/>
          <w:sz w:val="24"/>
          <w:szCs w:val="24"/>
        </w:rPr>
        <w:t xml:space="preserve"> </w:t>
      </w:r>
      <w:r w:rsidRPr="007A422F">
        <w:rPr>
          <w:spacing w:val="-2"/>
          <w:sz w:val="24"/>
          <w:szCs w:val="24"/>
        </w:rPr>
        <w:t>защиты:</w:t>
      </w:r>
    </w:p>
    <w:p w14:paraId="2289F85A" w14:textId="77777777" w:rsidR="009F1853" w:rsidRPr="007A422F" w:rsidRDefault="009C0EC0" w:rsidP="00222D61">
      <w:pPr>
        <w:pStyle w:val="TableParagraph"/>
        <w:numPr>
          <w:ilvl w:val="0"/>
          <w:numId w:val="41"/>
        </w:numPr>
        <w:rPr>
          <w:sz w:val="24"/>
          <w:szCs w:val="24"/>
        </w:rPr>
      </w:pPr>
      <w:r w:rsidRPr="007A422F">
        <w:rPr>
          <w:sz w:val="24"/>
          <w:szCs w:val="24"/>
        </w:rPr>
        <w:t>Укажите</w:t>
      </w:r>
      <w:r w:rsidRPr="007A422F">
        <w:rPr>
          <w:spacing w:val="80"/>
          <w:sz w:val="24"/>
          <w:szCs w:val="24"/>
        </w:rPr>
        <w:t xml:space="preserve"> </w:t>
      </w:r>
      <w:r w:rsidRPr="007A422F">
        <w:rPr>
          <w:sz w:val="24"/>
          <w:szCs w:val="24"/>
        </w:rPr>
        <w:t>средства</w:t>
      </w:r>
      <w:r w:rsidRPr="007A422F">
        <w:rPr>
          <w:spacing w:val="80"/>
          <w:sz w:val="24"/>
          <w:szCs w:val="24"/>
        </w:rPr>
        <w:t xml:space="preserve"> </w:t>
      </w:r>
      <w:r w:rsidRPr="007A422F">
        <w:rPr>
          <w:sz w:val="24"/>
          <w:szCs w:val="24"/>
        </w:rPr>
        <w:t>защиты</w:t>
      </w:r>
      <w:r w:rsidRPr="007A422F">
        <w:rPr>
          <w:spacing w:val="80"/>
          <w:sz w:val="24"/>
          <w:szCs w:val="24"/>
        </w:rPr>
        <w:t xml:space="preserve"> </w:t>
      </w:r>
      <w:r w:rsidRPr="007A422F">
        <w:rPr>
          <w:sz w:val="24"/>
          <w:szCs w:val="24"/>
        </w:rPr>
        <w:t>и</w:t>
      </w:r>
      <w:r w:rsidRPr="007A422F">
        <w:rPr>
          <w:spacing w:val="80"/>
          <w:sz w:val="24"/>
          <w:szCs w:val="24"/>
        </w:rPr>
        <w:t xml:space="preserve"> </w:t>
      </w:r>
      <w:r w:rsidRPr="007A422F">
        <w:rPr>
          <w:sz w:val="24"/>
          <w:szCs w:val="24"/>
        </w:rPr>
        <w:t>средства</w:t>
      </w:r>
      <w:r w:rsidRPr="007A422F">
        <w:rPr>
          <w:spacing w:val="80"/>
          <w:sz w:val="24"/>
          <w:szCs w:val="24"/>
        </w:rPr>
        <w:t xml:space="preserve"> </w:t>
      </w:r>
      <w:r w:rsidRPr="007A422F">
        <w:rPr>
          <w:sz w:val="24"/>
          <w:szCs w:val="24"/>
        </w:rPr>
        <w:t>индивидуальной</w:t>
      </w:r>
      <w:r w:rsidRPr="007A422F">
        <w:rPr>
          <w:spacing w:val="80"/>
          <w:sz w:val="24"/>
          <w:szCs w:val="24"/>
        </w:rPr>
        <w:t xml:space="preserve"> </w:t>
      </w:r>
      <w:r w:rsidRPr="007A422F">
        <w:rPr>
          <w:sz w:val="24"/>
          <w:szCs w:val="24"/>
        </w:rPr>
        <w:t>защиты,</w:t>
      </w:r>
      <w:r w:rsidRPr="007A422F">
        <w:rPr>
          <w:spacing w:val="80"/>
          <w:sz w:val="24"/>
          <w:szCs w:val="24"/>
        </w:rPr>
        <w:t xml:space="preserve"> </w:t>
      </w:r>
      <w:r w:rsidRPr="007A422F">
        <w:rPr>
          <w:sz w:val="24"/>
          <w:szCs w:val="24"/>
        </w:rPr>
        <w:t>которые</w:t>
      </w:r>
      <w:r w:rsidRPr="007A422F">
        <w:rPr>
          <w:spacing w:val="80"/>
          <w:sz w:val="24"/>
          <w:szCs w:val="24"/>
        </w:rPr>
        <w:t xml:space="preserve"> </w:t>
      </w:r>
      <w:r w:rsidRPr="007A422F">
        <w:rPr>
          <w:sz w:val="24"/>
          <w:szCs w:val="24"/>
        </w:rPr>
        <w:t>Подрядчик предоставит рабочим, обеспечив соответствие соответствующим стандартам и правилам.</w:t>
      </w:r>
    </w:p>
    <w:p w14:paraId="2209694B" w14:textId="77777777" w:rsidR="009F1853" w:rsidRPr="00CA7362" w:rsidRDefault="009C0EC0" w:rsidP="00222D61">
      <w:pPr>
        <w:pStyle w:val="TableParagraph"/>
        <w:numPr>
          <w:ilvl w:val="0"/>
          <w:numId w:val="41"/>
        </w:numPr>
        <w:rPr>
          <w:sz w:val="24"/>
          <w:szCs w:val="24"/>
        </w:rPr>
      </w:pPr>
      <w:r w:rsidRPr="007A422F">
        <w:rPr>
          <w:sz w:val="24"/>
          <w:szCs w:val="24"/>
        </w:rPr>
        <w:t>Включите</w:t>
      </w:r>
      <w:r w:rsidRPr="007A422F">
        <w:rPr>
          <w:spacing w:val="-4"/>
          <w:sz w:val="24"/>
          <w:szCs w:val="24"/>
        </w:rPr>
        <w:t xml:space="preserve"> </w:t>
      </w:r>
      <w:r w:rsidRPr="007A422F">
        <w:rPr>
          <w:sz w:val="24"/>
          <w:szCs w:val="24"/>
        </w:rPr>
        <w:t>информацию</w:t>
      </w:r>
      <w:r w:rsidRPr="007A422F">
        <w:rPr>
          <w:spacing w:val="-2"/>
          <w:sz w:val="24"/>
          <w:szCs w:val="24"/>
        </w:rPr>
        <w:t xml:space="preserve"> </w:t>
      </w:r>
      <w:r w:rsidRPr="007A422F">
        <w:rPr>
          <w:sz w:val="24"/>
          <w:szCs w:val="24"/>
        </w:rPr>
        <w:t>о</w:t>
      </w:r>
      <w:r w:rsidRPr="007A422F">
        <w:rPr>
          <w:spacing w:val="-4"/>
          <w:sz w:val="24"/>
          <w:szCs w:val="24"/>
        </w:rPr>
        <w:t xml:space="preserve"> </w:t>
      </w:r>
      <w:r w:rsidRPr="007A422F">
        <w:rPr>
          <w:sz w:val="24"/>
          <w:szCs w:val="24"/>
        </w:rPr>
        <w:t>техническом</w:t>
      </w:r>
      <w:r w:rsidRPr="007A422F">
        <w:rPr>
          <w:spacing w:val="-3"/>
          <w:sz w:val="24"/>
          <w:szCs w:val="24"/>
        </w:rPr>
        <w:t xml:space="preserve"> </w:t>
      </w:r>
      <w:r w:rsidRPr="007A422F">
        <w:rPr>
          <w:sz w:val="24"/>
          <w:szCs w:val="24"/>
        </w:rPr>
        <w:t>обслуживании,</w:t>
      </w:r>
      <w:r w:rsidRPr="007A422F">
        <w:rPr>
          <w:spacing w:val="-4"/>
          <w:sz w:val="24"/>
          <w:szCs w:val="24"/>
        </w:rPr>
        <w:t xml:space="preserve"> </w:t>
      </w:r>
      <w:r w:rsidRPr="007A422F">
        <w:rPr>
          <w:sz w:val="24"/>
          <w:szCs w:val="24"/>
        </w:rPr>
        <w:t>проверке</w:t>
      </w:r>
      <w:r w:rsidRPr="007A422F">
        <w:rPr>
          <w:spacing w:val="-2"/>
          <w:sz w:val="24"/>
          <w:szCs w:val="24"/>
        </w:rPr>
        <w:t xml:space="preserve"> </w:t>
      </w:r>
      <w:r w:rsidRPr="007A422F">
        <w:rPr>
          <w:sz w:val="24"/>
          <w:szCs w:val="24"/>
        </w:rPr>
        <w:t>и</w:t>
      </w:r>
      <w:r w:rsidRPr="007A422F">
        <w:rPr>
          <w:spacing w:val="-4"/>
          <w:sz w:val="24"/>
          <w:szCs w:val="24"/>
        </w:rPr>
        <w:t xml:space="preserve"> </w:t>
      </w:r>
      <w:r w:rsidRPr="007A422F">
        <w:rPr>
          <w:sz w:val="24"/>
          <w:szCs w:val="24"/>
        </w:rPr>
        <w:t>замене</w:t>
      </w:r>
      <w:r w:rsidRPr="007A422F">
        <w:rPr>
          <w:spacing w:val="-2"/>
          <w:sz w:val="24"/>
          <w:szCs w:val="24"/>
        </w:rPr>
        <w:t xml:space="preserve"> </w:t>
      </w:r>
      <w:r w:rsidRPr="007A422F">
        <w:rPr>
          <w:sz w:val="24"/>
          <w:szCs w:val="24"/>
        </w:rPr>
        <w:t>средств</w:t>
      </w:r>
      <w:r w:rsidRPr="007A422F">
        <w:rPr>
          <w:spacing w:val="-4"/>
          <w:sz w:val="24"/>
          <w:szCs w:val="24"/>
        </w:rPr>
        <w:t xml:space="preserve"> </w:t>
      </w:r>
      <w:r w:rsidRPr="007A422F">
        <w:rPr>
          <w:spacing w:val="-2"/>
          <w:sz w:val="24"/>
          <w:szCs w:val="24"/>
        </w:rPr>
        <w:t>защиты.</w:t>
      </w:r>
    </w:p>
    <w:p w14:paraId="2BED50FA" w14:textId="77777777" w:rsidR="00CA7362" w:rsidRPr="007A422F" w:rsidRDefault="00CA7362" w:rsidP="00CA7362">
      <w:pPr>
        <w:pStyle w:val="TableParagraph"/>
        <w:ind w:left="720"/>
        <w:rPr>
          <w:sz w:val="24"/>
          <w:szCs w:val="24"/>
        </w:rPr>
      </w:pPr>
    </w:p>
    <w:p w14:paraId="5E19187E" w14:textId="77777777" w:rsidR="009F1853" w:rsidRPr="00CA7362" w:rsidRDefault="009C0EC0" w:rsidP="00CA7362">
      <w:pPr>
        <w:pStyle w:val="TableParagraph"/>
        <w:rPr>
          <w:b/>
          <w:bCs/>
          <w:sz w:val="24"/>
          <w:szCs w:val="24"/>
        </w:rPr>
      </w:pPr>
      <w:r w:rsidRPr="00CA7362">
        <w:rPr>
          <w:b/>
          <w:bCs/>
          <w:sz w:val="24"/>
          <w:szCs w:val="24"/>
        </w:rPr>
        <w:t>Договорные</w:t>
      </w:r>
      <w:r w:rsidRPr="00CA7362">
        <w:rPr>
          <w:b/>
          <w:bCs/>
          <w:spacing w:val="-1"/>
          <w:sz w:val="24"/>
          <w:szCs w:val="24"/>
        </w:rPr>
        <w:t xml:space="preserve"> </w:t>
      </w:r>
      <w:r w:rsidRPr="00CA7362">
        <w:rPr>
          <w:b/>
          <w:bCs/>
          <w:sz w:val="24"/>
          <w:szCs w:val="24"/>
        </w:rPr>
        <w:t>положения требуют</w:t>
      </w:r>
      <w:r w:rsidRPr="00CA7362">
        <w:rPr>
          <w:b/>
          <w:bCs/>
          <w:spacing w:val="-3"/>
          <w:sz w:val="24"/>
          <w:szCs w:val="24"/>
        </w:rPr>
        <w:t xml:space="preserve"> </w:t>
      </w:r>
      <w:r w:rsidRPr="00CA7362">
        <w:rPr>
          <w:b/>
          <w:bCs/>
          <w:sz w:val="24"/>
          <w:szCs w:val="24"/>
        </w:rPr>
        <w:t>от</w:t>
      </w:r>
      <w:r w:rsidRPr="00CA7362">
        <w:rPr>
          <w:b/>
          <w:bCs/>
          <w:spacing w:val="-3"/>
          <w:sz w:val="24"/>
          <w:szCs w:val="24"/>
        </w:rPr>
        <w:t xml:space="preserve"> </w:t>
      </w:r>
      <w:r w:rsidRPr="00CA7362">
        <w:rPr>
          <w:b/>
          <w:bCs/>
          <w:sz w:val="24"/>
          <w:szCs w:val="24"/>
        </w:rPr>
        <w:t>подрядчиков</w:t>
      </w:r>
      <w:r w:rsidRPr="00CA7362">
        <w:rPr>
          <w:b/>
          <w:bCs/>
          <w:spacing w:val="-4"/>
          <w:sz w:val="24"/>
          <w:szCs w:val="24"/>
        </w:rPr>
        <w:t xml:space="preserve"> </w:t>
      </w:r>
      <w:r w:rsidRPr="00CA7362">
        <w:rPr>
          <w:b/>
          <w:bCs/>
          <w:sz w:val="24"/>
          <w:szCs w:val="24"/>
        </w:rPr>
        <w:t>контроля</w:t>
      </w:r>
      <w:r w:rsidRPr="00CA7362">
        <w:rPr>
          <w:b/>
          <w:bCs/>
          <w:spacing w:val="-2"/>
          <w:sz w:val="24"/>
          <w:szCs w:val="24"/>
        </w:rPr>
        <w:t xml:space="preserve"> </w:t>
      </w:r>
      <w:r w:rsidRPr="00CA7362">
        <w:rPr>
          <w:b/>
          <w:bCs/>
          <w:spacing w:val="-5"/>
          <w:sz w:val="24"/>
          <w:szCs w:val="24"/>
        </w:rPr>
        <w:t>за:</w:t>
      </w:r>
    </w:p>
    <w:p w14:paraId="03CD8719" w14:textId="77777777" w:rsidR="009F1853" w:rsidRPr="007A422F" w:rsidRDefault="009C0EC0" w:rsidP="00222D61">
      <w:pPr>
        <w:pStyle w:val="TableParagraph"/>
        <w:numPr>
          <w:ilvl w:val="0"/>
          <w:numId w:val="41"/>
        </w:numPr>
        <w:rPr>
          <w:sz w:val="24"/>
          <w:szCs w:val="24"/>
        </w:rPr>
      </w:pPr>
      <w:r w:rsidRPr="007A422F">
        <w:rPr>
          <w:sz w:val="24"/>
          <w:szCs w:val="24"/>
        </w:rPr>
        <w:t>Условиями</w:t>
      </w:r>
      <w:r w:rsidRPr="007A422F">
        <w:rPr>
          <w:spacing w:val="-5"/>
          <w:sz w:val="24"/>
          <w:szCs w:val="24"/>
        </w:rPr>
        <w:t xml:space="preserve"> </w:t>
      </w:r>
      <w:r w:rsidRPr="007A422F">
        <w:rPr>
          <w:spacing w:val="-2"/>
          <w:sz w:val="24"/>
          <w:szCs w:val="24"/>
        </w:rPr>
        <w:t>труда:</w:t>
      </w:r>
    </w:p>
    <w:p w14:paraId="7EC47E14" w14:textId="77777777" w:rsidR="009F1853" w:rsidRPr="007A422F" w:rsidRDefault="009C0EC0" w:rsidP="00222D61">
      <w:pPr>
        <w:pStyle w:val="TableParagraph"/>
        <w:numPr>
          <w:ilvl w:val="0"/>
          <w:numId w:val="41"/>
        </w:numPr>
        <w:rPr>
          <w:sz w:val="24"/>
          <w:szCs w:val="24"/>
        </w:rPr>
      </w:pPr>
      <w:r w:rsidRPr="007A422F">
        <w:rPr>
          <w:sz w:val="24"/>
          <w:szCs w:val="24"/>
        </w:rPr>
        <w:t>Контролируйте,</w:t>
      </w:r>
      <w:r w:rsidRPr="007A422F">
        <w:rPr>
          <w:spacing w:val="43"/>
          <w:sz w:val="24"/>
          <w:szCs w:val="24"/>
        </w:rPr>
        <w:t xml:space="preserve"> </w:t>
      </w:r>
      <w:r w:rsidRPr="007A422F">
        <w:rPr>
          <w:sz w:val="24"/>
          <w:szCs w:val="24"/>
        </w:rPr>
        <w:t>ведите</w:t>
      </w:r>
      <w:r w:rsidRPr="007A422F">
        <w:rPr>
          <w:spacing w:val="49"/>
          <w:sz w:val="24"/>
          <w:szCs w:val="24"/>
        </w:rPr>
        <w:t xml:space="preserve"> </w:t>
      </w:r>
      <w:r w:rsidRPr="007A422F">
        <w:rPr>
          <w:sz w:val="24"/>
          <w:szCs w:val="24"/>
        </w:rPr>
        <w:t>учет</w:t>
      </w:r>
      <w:r w:rsidRPr="007A422F">
        <w:rPr>
          <w:spacing w:val="43"/>
          <w:sz w:val="24"/>
          <w:szCs w:val="24"/>
        </w:rPr>
        <w:t xml:space="preserve"> </w:t>
      </w:r>
      <w:r w:rsidRPr="007A422F">
        <w:rPr>
          <w:sz w:val="24"/>
          <w:szCs w:val="24"/>
        </w:rPr>
        <w:t>и</w:t>
      </w:r>
      <w:r w:rsidRPr="007A422F">
        <w:rPr>
          <w:spacing w:val="48"/>
          <w:sz w:val="24"/>
          <w:szCs w:val="24"/>
        </w:rPr>
        <w:t xml:space="preserve"> </w:t>
      </w:r>
      <w:r w:rsidRPr="007A422F">
        <w:rPr>
          <w:sz w:val="24"/>
          <w:szCs w:val="24"/>
        </w:rPr>
        <w:t>сообщайте</w:t>
      </w:r>
      <w:r w:rsidRPr="007A422F">
        <w:rPr>
          <w:spacing w:val="46"/>
          <w:sz w:val="24"/>
          <w:szCs w:val="24"/>
        </w:rPr>
        <w:t xml:space="preserve"> </w:t>
      </w:r>
      <w:r w:rsidRPr="007A422F">
        <w:rPr>
          <w:sz w:val="24"/>
          <w:szCs w:val="24"/>
        </w:rPr>
        <w:t>об</w:t>
      </w:r>
      <w:r w:rsidRPr="007A422F">
        <w:rPr>
          <w:spacing w:val="49"/>
          <w:sz w:val="24"/>
          <w:szCs w:val="24"/>
        </w:rPr>
        <w:t xml:space="preserve"> </w:t>
      </w:r>
      <w:r w:rsidRPr="007A422F">
        <w:rPr>
          <w:sz w:val="24"/>
          <w:szCs w:val="24"/>
        </w:rPr>
        <w:t>условиях</w:t>
      </w:r>
      <w:r w:rsidRPr="007A422F">
        <w:rPr>
          <w:spacing w:val="45"/>
          <w:sz w:val="24"/>
          <w:szCs w:val="24"/>
        </w:rPr>
        <w:t xml:space="preserve"> </w:t>
      </w:r>
      <w:r w:rsidRPr="007A422F">
        <w:rPr>
          <w:sz w:val="24"/>
          <w:szCs w:val="24"/>
        </w:rPr>
        <w:t>труда,</w:t>
      </w:r>
      <w:r w:rsidRPr="007A422F">
        <w:rPr>
          <w:spacing w:val="45"/>
          <w:sz w:val="24"/>
          <w:szCs w:val="24"/>
        </w:rPr>
        <w:t xml:space="preserve"> </w:t>
      </w:r>
      <w:r w:rsidRPr="007A422F">
        <w:rPr>
          <w:sz w:val="24"/>
          <w:szCs w:val="24"/>
        </w:rPr>
        <w:t>связанных</w:t>
      </w:r>
      <w:r w:rsidRPr="007A422F">
        <w:rPr>
          <w:spacing w:val="41"/>
          <w:sz w:val="24"/>
          <w:szCs w:val="24"/>
        </w:rPr>
        <w:t xml:space="preserve"> </w:t>
      </w:r>
      <w:r w:rsidRPr="007A422F">
        <w:rPr>
          <w:sz w:val="24"/>
          <w:szCs w:val="24"/>
        </w:rPr>
        <w:t>с</w:t>
      </w:r>
      <w:r w:rsidRPr="007A422F">
        <w:rPr>
          <w:spacing w:val="50"/>
          <w:sz w:val="24"/>
          <w:szCs w:val="24"/>
        </w:rPr>
        <w:t xml:space="preserve"> </w:t>
      </w:r>
      <w:r w:rsidRPr="007A422F">
        <w:rPr>
          <w:spacing w:val="-2"/>
          <w:sz w:val="24"/>
          <w:szCs w:val="24"/>
        </w:rPr>
        <w:t>управлением</w:t>
      </w:r>
    </w:p>
    <w:p w14:paraId="5325C7B7" w14:textId="77777777" w:rsidR="009F1853" w:rsidRPr="007A422F" w:rsidRDefault="009C0EC0" w:rsidP="00222D61">
      <w:pPr>
        <w:pStyle w:val="TableParagraph"/>
        <w:numPr>
          <w:ilvl w:val="0"/>
          <w:numId w:val="41"/>
        </w:numPr>
        <w:rPr>
          <w:sz w:val="24"/>
          <w:szCs w:val="24"/>
        </w:rPr>
      </w:pPr>
      <w:proofErr w:type="gramStart"/>
      <w:r w:rsidRPr="007A422F">
        <w:rPr>
          <w:spacing w:val="-2"/>
          <w:sz w:val="24"/>
          <w:szCs w:val="24"/>
        </w:rPr>
        <w:t>персоналом</w:t>
      </w:r>
      <w:proofErr w:type="gramEnd"/>
      <w:r w:rsidRPr="007A422F">
        <w:rPr>
          <w:spacing w:val="-2"/>
          <w:sz w:val="24"/>
          <w:szCs w:val="24"/>
        </w:rPr>
        <w:t>;</w:t>
      </w:r>
    </w:p>
    <w:p w14:paraId="6B6B9A75" w14:textId="77777777" w:rsidR="009F1853" w:rsidRPr="007A422F" w:rsidRDefault="009C0EC0" w:rsidP="00222D61">
      <w:pPr>
        <w:pStyle w:val="TableParagraph"/>
        <w:numPr>
          <w:ilvl w:val="0"/>
          <w:numId w:val="41"/>
        </w:numPr>
        <w:rPr>
          <w:sz w:val="24"/>
          <w:szCs w:val="24"/>
        </w:rPr>
      </w:pPr>
      <w:r w:rsidRPr="007A422F">
        <w:rPr>
          <w:sz w:val="24"/>
          <w:szCs w:val="24"/>
        </w:rPr>
        <w:t>Предоставлять</w:t>
      </w:r>
      <w:r w:rsidRPr="007A422F">
        <w:rPr>
          <w:spacing w:val="-5"/>
          <w:sz w:val="24"/>
          <w:szCs w:val="24"/>
        </w:rPr>
        <w:t xml:space="preserve"> </w:t>
      </w:r>
      <w:r w:rsidRPr="007A422F">
        <w:rPr>
          <w:sz w:val="24"/>
          <w:szCs w:val="24"/>
        </w:rPr>
        <w:t>работникам</w:t>
      </w:r>
      <w:r w:rsidRPr="007A422F">
        <w:rPr>
          <w:spacing w:val="-5"/>
          <w:sz w:val="24"/>
          <w:szCs w:val="24"/>
        </w:rPr>
        <w:t xml:space="preserve"> </w:t>
      </w:r>
      <w:r w:rsidRPr="007A422F">
        <w:rPr>
          <w:sz w:val="24"/>
          <w:szCs w:val="24"/>
        </w:rPr>
        <w:t>подтверждение</w:t>
      </w:r>
      <w:r w:rsidRPr="007A422F">
        <w:rPr>
          <w:spacing w:val="-4"/>
          <w:sz w:val="24"/>
          <w:szCs w:val="24"/>
        </w:rPr>
        <w:t xml:space="preserve"> </w:t>
      </w:r>
      <w:r w:rsidRPr="007A422F">
        <w:rPr>
          <w:sz w:val="24"/>
          <w:szCs w:val="24"/>
        </w:rPr>
        <w:t>всех</w:t>
      </w:r>
      <w:r w:rsidRPr="007A422F">
        <w:rPr>
          <w:spacing w:val="-5"/>
          <w:sz w:val="24"/>
          <w:szCs w:val="24"/>
        </w:rPr>
        <w:t xml:space="preserve"> </w:t>
      </w:r>
      <w:r w:rsidRPr="007A422F">
        <w:rPr>
          <w:sz w:val="24"/>
          <w:szCs w:val="24"/>
        </w:rPr>
        <w:t>произведенных</w:t>
      </w:r>
      <w:r w:rsidRPr="007A422F">
        <w:rPr>
          <w:spacing w:val="-5"/>
          <w:sz w:val="24"/>
          <w:szCs w:val="24"/>
        </w:rPr>
        <w:t xml:space="preserve"> </w:t>
      </w:r>
      <w:r w:rsidRPr="007A422F">
        <w:rPr>
          <w:sz w:val="24"/>
          <w:szCs w:val="24"/>
        </w:rPr>
        <w:t>выплат,</w:t>
      </w:r>
      <w:r w:rsidRPr="007A422F">
        <w:rPr>
          <w:spacing w:val="-8"/>
          <w:sz w:val="24"/>
          <w:szCs w:val="24"/>
        </w:rPr>
        <w:t xml:space="preserve"> </w:t>
      </w:r>
      <w:r w:rsidRPr="007A422F">
        <w:rPr>
          <w:sz w:val="24"/>
          <w:szCs w:val="24"/>
        </w:rPr>
        <w:t>включая</w:t>
      </w:r>
      <w:r w:rsidRPr="007A422F">
        <w:rPr>
          <w:spacing w:val="-4"/>
          <w:sz w:val="24"/>
          <w:szCs w:val="24"/>
        </w:rPr>
        <w:t xml:space="preserve"> </w:t>
      </w:r>
      <w:r w:rsidRPr="007A422F">
        <w:rPr>
          <w:sz w:val="24"/>
          <w:szCs w:val="24"/>
        </w:rPr>
        <w:t>пособия</w:t>
      </w:r>
      <w:r w:rsidRPr="007A422F">
        <w:rPr>
          <w:spacing w:val="-5"/>
          <w:sz w:val="24"/>
          <w:szCs w:val="24"/>
        </w:rPr>
        <w:t xml:space="preserve"> </w:t>
      </w:r>
      <w:r w:rsidRPr="007A422F">
        <w:rPr>
          <w:sz w:val="24"/>
          <w:szCs w:val="24"/>
        </w:rPr>
        <w:t>и любые обоснованные вычеты;</w:t>
      </w:r>
    </w:p>
    <w:p w14:paraId="1A1178B0" w14:textId="77777777" w:rsidR="009F1853" w:rsidRPr="007A422F" w:rsidRDefault="009C0EC0" w:rsidP="00222D61">
      <w:pPr>
        <w:pStyle w:val="TableParagraph"/>
        <w:numPr>
          <w:ilvl w:val="0"/>
          <w:numId w:val="41"/>
        </w:numPr>
        <w:rPr>
          <w:sz w:val="24"/>
          <w:szCs w:val="24"/>
        </w:rPr>
      </w:pPr>
      <w:r w:rsidRPr="007A422F">
        <w:rPr>
          <w:sz w:val="24"/>
          <w:szCs w:val="24"/>
        </w:rPr>
        <w:t>Вести учет условий труда и работников, задействованных в рамках Проекта, включая контракты,</w:t>
      </w:r>
      <w:r w:rsidRPr="007A422F">
        <w:rPr>
          <w:spacing w:val="-3"/>
          <w:sz w:val="24"/>
          <w:szCs w:val="24"/>
        </w:rPr>
        <w:t xml:space="preserve"> </w:t>
      </w:r>
      <w:r w:rsidRPr="007A422F">
        <w:rPr>
          <w:sz w:val="24"/>
          <w:szCs w:val="24"/>
        </w:rPr>
        <w:t>реестр</w:t>
      </w:r>
      <w:r w:rsidRPr="007A422F">
        <w:rPr>
          <w:spacing w:val="-2"/>
          <w:sz w:val="24"/>
          <w:szCs w:val="24"/>
        </w:rPr>
        <w:t xml:space="preserve"> </w:t>
      </w:r>
      <w:r w:rsidRPr="007A422F">
        <w:rPr>
          <w:sz w:val="24"/>
          <w:szCs w:val="24"/>
        </w:rPr>
        <w:t>приема</w:t>
      </w:r>
      <w:r w:rsidRPr="007A422F">
        <w:rPr>
          <w:spacing w:val="-2"/>
          <w:sz w:val="24"/>
          <w:szCs w:val="24"/>
        </w:rPr>
        <w:t xml:space="preserve"> </w:t>
      </w:r>
      <w:r w:rsidRPr="007A422F">
        <w:rPr>
          <w:sz w:val="24"/>
          <w:szCs w:val="24"/>
        </w:rPr>
        <w:t>на</w:t>
      </w:r>
      <w:r w:rsidRPr="007A422F">
        <w:rPr>
          <w:spacing w:val="-2"/>
          <w:sz w:val="24"/>
          <w:szCs w:val="24"/>
        </w:rPr>
        <w:t xml:space="preserve"> </w:t>
      </w:r>
      <w:r w:rsidRPr="007A422F">
        <w:rPr>
          <w:sz w:val="24"/>
          <w:szCs w:val="24"/>
        </w:rPr>
        <w:t>работу</w:t>
      </w:r>
      <w:r w:rsidRPr="007A422F">
        <w:rPr>
          <w:spacing w:val="-5"/>
          <w:sz w:val="24"/>
          <w:szCs w:val="24"/>
        </w:rPr>
        <w:t xml:space="preserve"> </w:t>
      </w:r>
      <w:r w:rsidRPr="007A422F">
        <w:rPr>
          <w:sz w:val="24"/>
          <w:szCs w:val="24"/>
        </w:rPr>
        <w:t>работников,</w:t>
      </w:r>
      <w:r w:rsidRPr="007A422F">
        <w:rPr>
          <w:spacing w:val="-3"/>
          <w:sz w:val="24"/>
          <w:szCs w:val="24"/>
        </w:rPr>
        <w:t xml:space="preserve"> </w:t>
      </w:r>
      <w:r w:rsidRPr="007A422F">
        <w:rPr>
          <w:sz w:val="24"/>
          <w:szCs w:val="24"/>
        </w:rPr>
        <w:t>включая</w:t>
      </w:r>
      <w:r w:rsidRPr="007A422F">
        <w:rPr>
          <w:spacing w:val="-4"/>
          <w:sz w:val="24"/>
          <w:szCs w:val="24"/>
        </w:rPr>
        <w:t xml:space="preserve"> </w:t>
      </w:r>
      <w:r w:rsidRPr="007A422F">
        <w:rPr>
          <w:sz w:val="24"/>
          <w:szCs w:val="24"/>
        </w:rPr>
        <w:t>Кодекс</w:t>
      </w:r>
      <w:r w:rsidRPr="007A422F">
        <w:rPr>
          <w:spacing w:val="-2"/>
          <w:sz w:val="24"/>
          <w:szCs w:val="24"/>
        </w:rPr>
        <w:t xml:space="preserve"> </w:t>
      </w:r>
      <w:r w:rsidRPr="007A422F">
        <w:rPr>
          <w:sz w:val="24"/>
          <w:szCs w:val="24"/>
        </w:rPr>
        <w:t>поведения,</w:t>
      </w:r>
      <w:r w:rsidRPr="007A422F">
        <w:rPr>
          <w:spacing w:val="-3"/>
          <w:sz w:val="24"/>
          <w:szCs w:val="24"/>
        </w:rPr>
        <w:t xml:space="preserve"> </w:t>
      </w:r>
      <w:r w:rsidRPr="007A422F">
        <w:rPr>
          <w:sz w:val="24"/>
          <w:szCs w:val="24"/>
        </w:rPr>
        <w:t>отработанные часы, вознаграждение и вычеты (включая сверхурочные).</w:t>
      </w:r>
    </w:p>
    <w:p w14:paraId="2B4FA6EB" w14:textId="77777777" w:rsidR="009F1853" w:rsidRDefault="009C0EC0" w:rsidP="007A422F">
      <w:pPr>
        <w:pStyle w:val="2"/>
        <w:spacing w:before="103"/>
        <w:ind w:left="0" w:right="567"/>
        <w:jc w:val="left"/>
      </w:pPr>
      <w:r>
        <w:rPr>
          <w:spacing w:val="-2"/>
        </w:rPr>
        <w:t>Безопасность:</w:t>
      </w:r>
    </w:p>
    <w:p w14:paraId="29C35AF1" w14:textId="77777777" w:rsidR="009F1853" w:rsidRDefault="009C0EC0" w:rsidP="007A422F">
      <w:pPr>
        <w:pStyle w:val="a3"/>
        <w:spacing w:before="97"/>
        <w:ind w:left="0" w:right="567"/>
      </w:pPr>
      <w:r>
        <w:t>Регистрация инцидентов, связанных с безопасностью, и соответствующего анализа первопричин</w:t>
      </w:r>
      <w:r>
        <w:rPr>
          <w:spacing w:val="-8"/>
        </w:rPr>
        <w:t xml:space="preserve"> </w:t>
      </w:r>
      <w:r>
        <w:t>(инциденты</w:t>
      </w:r>
      <w:r>
        <w:rPr>
          <w:spacing w:val="-4"/>
        </w:rPr>
        <w:t xml:space="preserve"> </w:t>
      </w:r>
      <w:r>
        <w:t>с</w:t>
      </w:r>
      <w:r>
        <w:rPr>
          <w:spacing w:val="-6"/>
        </w:rPr>
        <w:t xml:space="preserve"> </w:t>
      </w:r>
      <w:r>
        <w:t>потерей</w:t>
      </w:r>
      <w:r>
        <w:rPr>
          <w:spacing w:val="-8"/>
        </w:rPr>
        <w:t xml:space="preserve"> </w:t>
      </w:r>
      <w:r>
        <w:t>рабочего</w:t>
      </w:r>
      <w:r>
        <w:rPr>
          <w:spacing w:val="-6"/>
        </w:rPr>
        <w:t xml:space="preserve"> </w:t>
      </w:r>
      <w:r>
        <w:t>времени,</w:t>
      </w:r>
      <w:r>
        <w:rPr>
          <w:spacing w:val="-7"/>
        </w:rPr>
        <w:t xml:space="preserve"> </w:t>
      </w:r>
      <w:r>
        <w:t>случаи</w:t>
      </w:r>
      <w:r>
        <w:rPr>
          <w:spacing w:val="-7"/>
        </w:rPr>
        <w:t xml:space="preserve"> </w:t>
      </w:r>
      <w:r>
        <w:t>оказания</w:t>
      </w:r>
      <w:r>
        <w:rPr>
          <w:spacing w:val="-5"/>
        </w:rPr>
        <w:t xml:space="preserve"> </w:t>
      </w:r>
      <w:r>
        <w:t>медицинской</w:t>
      </w:r>
      <w:r>
        <w:rPr>
          <w:spacing w:val="-7"/>
        </w:rPr>
        <w:t xml:space="preserve"> </w:t>
      </w:r>
      <w:r>
        <w:t>помощи), случаев оказания первой помощи, потенциально опасных ситуаций, близких к аварии, а также необходимых корректирующих и профилактических мероприятий (например, пересмотр анализа безопасности работ, новое или другое оборудование, обучение навыкам и т. д.).</w:t>
      </w:r>
    </w:p>
    <w:p w14:paraId="468493A9" w14:textId="77777777" w:rsidR="009F1853" w:rsidRDefault="009C0EC0" w:rsidP="007A422F">
      <w:pPr>
        <w:pStyle w:val="2"/>
        <w:spacing w:before="103"/>
        <w:ind w:left="0" w:right="567"/>
        <w:jc w:val="left"/>
      </w:pPr>
      <w:r>
        <w:rPr>
          <w:spacing w:val="-2"/>
        </w:rPr>
        <w:t>Работники:</w:t>
      </w:r>
    </w:p>
    <w:p w14:paraId="67219881" w14:textId="77777777" w:rsidR="009F1853" w:rsidRDefault="009C0EC0" w:rsidP="007A422F">
      <w:pPr>
        <w:pStyle w:val="a3"/>
        <w:spacing w:before="97"/>
        <w:ind w:left="0" w:right="567"/>
      </w:pPr>
      <w:r>
        <w:t>Количество работников, указание происхождения (иностранец, местный житель, неместный гражданин),</w:t>
      </w:r>
      <w:r>
        <w:rPr>
          <w:spacing w:val="-15"/>
        </w:rPr>
        <w:t xml:space="preserve"> </w:t>
      </w:r>
      <w:r>
        <w:t>пол,</w:t>
      </w:r>
      <w:r>
        <w:rPr>
          <w:spacing w:val="-15"/>
        </w:rPr>
        <w:t xml:space="preserve"> </w:t>
      </w:r>
      <w:r>
        <w:t>возраст</w:t>
      </w:r>
      <w:r>
        <w:rPr>
          <w:spacing w:val="-15"/>
        </w:rPr>
        <w:t xml:space="preserve"> </w:t>
      </w:r>
      <w:r>
        <w:t>с</w:t>
      </w:r>
      <w:r>
        <w:rPr>
          <w:spacing w:val="-15"/>
        </w:rPr>
        <w:t xml:space="preserve"> </w:t>
      </w:r>
      <w:r>
        <w:t>подтверждением</w:t>
      </w:r>
      <w:r>
        <w:rPr>
          <w:spacing w:val="-15"/>
        </w:rPr>
        <w:t xml:space="preserve"> </w:t>
      </w:r>
      <w:r>
        <w:t>отсутствия</w:t>
      </w:r>
      <w:r>
        <w:rPr>
          <w:spacing w:val="-15"/>
        </w:rPr>
        <w:t xml:space="preserve"> </w:t>
      </w:r>
      <w:r>
        <w:t>использования</w:t>
      </w:r>
      <w:r>
        <w:rPr>
          <w:spacing w:val="-15"/>
        </w:rPr>
        <w:t xml:space="preserve"> </w:t>
      </w:r>
      <w:r>
        <w:t>детского</w:t>
      </w:r>
      <w:r>
        <w:rPr>
          <w:spacing w:val="-15"/>
        </w:rPr>
        <w:t xml:space="preserve"> </w:t>
      </w:r>
      <w:r>
        <w:t>труда</w:t>
      </w:r>
      <w:r>
        <w:rPr>
          <w:spacing w:val="-15"/>
        </w:rPr>
        <w:t xml:space="preserve"> </w:t>
      </w:r>
      <w:r>
        <w:t>и</w:t>
      </w:r>
      <w:r>
        <w:rPr>
          <w:spacing w:val="-15"/>
        </w:rPr>
        <w:t xml:space="preserve"> </w:t>
      </w:r>
      <w:r>
        <w:t xml:space="preserve">уровень квалификации (неквалифицированный, квалифицированный, руководящий, специалист, менеджер), например, путем ведения учета занятости и/или проверки возраста при </w:t>
      </w:r>
      <w:r>
        <w:rPr>
          <w:spacing w:val="-2"/>
        </w:rPr>
        <w:t>необходимости.</w:t>
      </w:r>
    </w:p>
    <w:p w14:paraId="0EE46C1A" w14:textId="77777777" w:rsidR="009F1853" w:rsidRDefault="009C0EC0" w:rsidP="007A422F">
      <w:pPr>
        <w:pStyle w:val="2"/>
        <w:ind w:left="0" w:right="567"/>
        <w:jc w:val="left"/>
      </w:pPr>
      <w:r>
        <w:rPr>
          <w:spacing w:val="-2"/>
        </w:rPr>
        <w:t>Обучение:</w:t>
      </w:r>
    </w:p>
    <w:p w14:paraId="6C13CFC0" w14:textId="77777777" w:rsidR="009F1853" w:rsidRDefault="009C0EC0" w:rsidP="007A422F">
      <w:pPr>
        <w:pStyle w:val="a3"/>
        <w:tabs>
          <w:tab w:val="left" w:pos="1004"/>
          <w:tab w:val="left" w:pos="3173"/>
          <w:tab w:val="left" w:pos="4749"/>
          <w:tab w:val="left" w:pos="5601"/>
          <w:tab w:val="left" w:pos="6766"/>
          <w:tab w:val="left" w:pos="8406"/>
          <w:tab w:val="left" w:pos="8742"/>
        </w:tabs>
        <w:spacing w:before="97"/>
        <w:ind w:left="0" w:right="567"/>
        <w:jc w:val="left"/>
      </w:pPr>
      <w:r>
        <w:rPr>
          <w:spacing w:val="-4"/>
        </w:rPr>
        <w:t>Даты</w:t>
      </w:r>
      <w:r w:rsidR="007A422F">
        <w:t xml:space="preserve"> </w:t>
      </w:r>
      <w:r>
        <w:rPr>
          <w:spacing w:val="-2"/>
        </w:rPr>
        <w:t>обучения/вводного</w:t>
      </w:r>
      <w:r w:rsidR="007A422F">
        <w:t xml:space="preserve"> </w:t>
      </w:r>
      <w:r>
        <w:rPr>
          <w:spacing w:val="-2"/>
        </w:rPr>
        <w:t>инструктажа,</w:t>
      </w:r>
      <w:r w:rsidR="007A422F">
        <w:t xml:space="preserve"> </w:t>
      </w:r>
      <w:r>
        <w:rPr>
          <w:spacing w:val="-2"/>
        </w:rPr>
        <w:t>планы</w:t>
      </w:r>
      <w:r>
        <w:tab/>
      </w:r>
      <w:r>
        <w:rPr>
          <w:spacing w:val="-2"/>
        </w:rPr>
        <w:t>обучения</w:t>
      </w:r>
      <w:r w:rsidR="007A422F">
        <w:t xml:space="preserve"> </w:t>
      </w:r>
      <w:r>
        <w:rPr>
          <w:spacing w:val="-2"/>
        </w:rPr>
        <w:t>(обязательное</w:t>
      </w:r>
      <w:r w:rsidR="007A422F">
        <w:t xml:space="preserve"> </w:t>
      </w:r>
      <w:r>
        <w:rPr>
          <w:spacing w:val="-10"/>
        </w:rPr>
        <w:t>и</w:t>
      </w:r>
      <w:r w:rsidR="007A422F">
        <w:t xml:space="preserve"> </w:t>
      </w:r>
      <w:r>
        <w:rPr>
          <w:spacing w:val="-2"/>
        </w:rPr>
        <w:t xml:space="preserve">внутреннее), </w:t>
      </w:r>
      <w:r>
        <w:t>количество обучающихся и темы.</w:t>
      </w:r>
    </w:p>
    <w:p w14:paraId="4F15DC54" w14:textId="77777777" w:rsidR="009F1853" w:rsidRDefault="009C0EC0" w:rsidP="007A422F">
      <w:pPr>
        <w:pStyle w:val="a3"/>
        <w:ind w:left="0" w:right="567"/>
        <w:jc w:val="left"/>
      </w:pPr>
      <w:r>
        <w:t>Подробная</w:t>
      </w:r>
      <w:r>
        <w:rPr>
          <w:spacing w:val="-4"/>
        </w:rPr>
        <w:t xml:space="preserve"> </w:t>
      </w:r>
      <w:r>
        <w:t>информация</w:t>
      </w:r>
      <w:r>
        <w:rPr>
          <w:spacing w:val="-1"/>
        </w:rPr>
        <w:t xml:space="preserve"> </w:t>
      </w:r>
      <w:r>
        <w:t>о</w:t>
      </w:r>
      <w:r>
        <w:rPr>
          <w:spacing w:val="-4"/>
        </w:rPr>
        <w:t xml:space="preserve"> </w:t>
      </w:r>
      <w:r>
        <w:t>любых</w:t>
      </w:r>
      <w:r>
        <w:rPr>
          <w:spacing w:val="-3"/>
        </w:rPr>
        <w:t xml:space="preserve"> </w:t>
      </w:r>
      <w:r>
        <w:t>рисках</w:t>
      </w:r>
      <w:r>
        <w:rPr>
          <w:spacing w:val="-3"/>
        </w:rPr>
        <w:t xml:space="preserve"> </w:t>
      </w:r>
      <w:r>
        <w:rPr>
          <w:spacing w:val="-2"/>
        </w:rPr>
        <w:t>безопасности:</w:t>
      </w:r>
    </w:p>
    <w:p w14:paraId="14B26BCB" w14:textId="77777777" w:rsidR="009F1853" w:rsidRDefault="009C0EC0" w:rsidP="007A422F">
      <w:pPr>
        <w:pStyle w:val="a3"/>
        <w:ind w:left="0" w:right="567"/>
        <w:jc w:val="left"/>
      </w:pPr>
      <w:r>
        <w:t>Подробная</w:t>
      </w:r>
      <w:r>
        <w:rPr>
          <w:spacing w:val="30"/>
        </w:rPr>
        <w:t xml:space="preserve"> </w:t>
      </w:r>
      <w:r>
        <w:t>информация</w:t>
      </w:r>
      <w:r>
        <w:rPr>
          <w:spacing w:val="30"/>
        </w:rPr>
        <w:t xml:space="preserve"> </w:t>
      </w:r>
      <w:r>
        <w:t>о рисках, которым может подвергаться Подрядчик</w:t>
      </w:r>
      <w:r>
        <w:rPr>
          <w:spacing w:val="31"/>
        </w:rPr>
        <w:t xml:space="preserve"> </w:t>
      </w:r>
      <w:r>
        <w:t>при выполнении своей работы — угрозы могут исходить от третьих лиц, не связанных с проектом.</w:t>
      </w:r>
    </w:p>
    <w:p w14:paraId="1BDE0618" w14:textId="77777777" w:rsidR="009F1853" w:rsidRDefault="009C0EC0" w:rsidP="007A422F">
      <w:pPr>
        <w:pStyle w:val="2"/>
        <w:ind w:left="0" w:right="567"/>
        <w:jc w:val="left"/>
      </w:pPr>
      <w:r>
        <w:t>Жалобы</w:t>
      </w:r>
      <w:r>
        <w:rPr>
          <w:spacing w:val="-1"/>
        </w:rPr>
        <w:t xml:space="preserve"> </w:t>
      </w:r>
      <w:r>
        <w:rPr>
          <w:spacing w:val="-2"/>
        </w:rPr>
        <w:t>работников:</w:t>
      </w:r>
    </w:p>
    <w:p w14:paraId="2F9C74CD" w14:textId="77777777" w:rsidR="009F1853" w:rsidRDefault="009C0EC0" w:rsidP="007A422F">
      <w:pPr>
        <w:pStyle w:val="a3"/>
        <w:spacing w:before="96"/>
        <w:ind w:left="0" w:right="567"/>
      </w:pPr>
      <w:r>
        <w:lastRenderedPageBreak/>
        <w:t>Подробная информация о любых жалобах работников, включая дату возникновения, дату подачи жалобы и дату ее подачи; предпринятые действия и даты; решение (если таковое имелось) и дату; а также дальнейшие действия, которые еще предстоит предпринять. Перечисленные жалобы должны включать как те, которые были получены из предыдущего отчета, так и те, которые остались неразрешенными. ГКИУГИ будет управлять и контролировать работу Подрядчика в отношении привлеченных работников, уделяя особое внимание</w:t>
      </w:r>
      <w:r>
        <w:rPr>
          <w:spacing w:val="-9"/>
        </w:rPr>
        <w:t xml:space="preserve"> </w:t>
      </w:r>
      <w:r>
        <w:t>соблюдению</w:t>
      </w:r>
      <w:r>
        <w:rPr>
          <w:spacing w:val="-9"/>
        </w:rPr>
        <w:t xml:space="preserve"> </w:t>
      </w:r>
      <w:r>
        <w:t>подрядчиками</w:t>
      </w:r>
      <w:r>
        <w:rPr>
          <w:spacing w:val="-11"/>
        </w:rPr>
        <w:t xml:space="preserve"> </w:t>
      </w:r>
      <w:r>
        <w:t>своих</w:t>
      </w:r>
      <w:r>
        <w:rPr>
          <w:spacing w:val="-12"/>
        </w:rPr>
        <w:t xml:space="preserve"> </w:t>
      </w:r>
      <w:r>
        <w:t>договорных</w:t>
      </w:r>
      <w:r>
        <w:rPr>
          <w:spacing w:val="-11"/>
        </w:rPr>
        <w:t xml:space="preserve"> </w:t>
      </w:r>
      <w:r>
        <w:t>обязательств</w:t>
      </w:r>
      <w:r>
        <w:rPr>
          <w:spacing w:val="-11"/>
        </w:rPr>
        <w:t xml:space="preserve"> </w:t>
      </w:r>
      <w:r>
        <w:t>(обязательств,</w:t>
      </w:r>
      <w:r>
        <w:rPr>
          <w:spacing w:val="-10"/>
        </w:rPr>
        <w:t xml:space="preserve"> </w:t>
      </w:r>
      <w:r>
        <w:t>заверений и гарантий). Это может включать аудиты, проверки и/или выборочные проверки мест выполнения работ или рабочих площадок и/или записей и отчетов по управлению трудовыми ресурсами, составленных подрядчиками. Записи и отчеты подрядчиков по управлению трудовыми ресурсами могут включать:</w:t>
      </w:r>
    </w:p>
    <w:p w14:paraId="2039AB26" w14:textId="77777777" w:rsidR="009F1853" w:rsidRPr="007A422F" w:rsidRDefault="009C0EC0" w:rsidP="00222D61">
      <w:pPr>
        <w:pStyle w:val="TableParagraph"/>
        <w:numPr>
          <w:ilvl w:val="0"/>
          <w:numId w:val="42"/>
        </w:numPr>
        <w:ind w:right="567"/>
        <w:rPr>
          <w:sz w:val="24"/>
          <w:szCs w:val="24"/>
        </w:rPr>
      </w:pPr>
      <w:r w:rsidRPr="007A422F">
        <w:rPr>
          <w:sz w:val="24"/>
          <w:szCs w:val="24"/>
        </w:rPr>
        <w:t>Репрезентативная</w:t>
      </w:r>
      <w:r w:rsidRPr="007A422F">
        <w:rPr>
          <w:spacing w:val="-15"/>
          <w:sz w:val="24"/>
          <w:szCs w:val="24"/>
        </w:rPr>
        <w:t xml:space="preserve"> </w:t>
      </w:r>
      <w:r w:rsidRPr="007A422F">
        <w:rPr>
          <w:sz w:val="24"/>
          <w:szCs w:val="24"/>
        </w:rPr>
        <w:t>выборка</w:t>
      </w:r>
      <w:r w:rsidRPr="007A422F">
        <w:rPr>
          <w:spacing w:val="-15"/>
          <w:sz w:val="24"/>
          <w:szCs w:val="24"/>
        </w:rPr>
        <w:t xml:space="preserve"> </w:t>
      </w:r>
      <w:r w:rsidRPr="007A422F">
        <w:rPr>
          <w:sz w:val="24"/>
          <w:szCs w:val="24"/>
        </w:rPr>
        <w:t>трудовых</w:t>
      </w:r>
      <w:r w:rsidRPr="007A422F">
        <w:rPr>
          <w:spacing w:val="-15"/>
          <w:sz w:val="24"/>
          <w:szCs w:val="24"/>
        </w:rPr>
        <w:t xml:space="preserve"> </w:t>
      </w:r>
      <w:r w:rsidRPr="007A422F">
        <w:rPr>
          <w:sz w:val="24"/>
          <w:szCs w:val="24"/>
        </w:rPr>
        <w:t>договоров</w:t>
      </w:r>
      <w:r w:rsidRPr="007A422F">
        <w:rPr>
          <w:spacing w:val="-15"/>
          <w:sz w:val="24"/>
          <w:szCs w:val="24"/>
        </w:rPr>
        <w:t xml:space="preserve"> </w:t>
      </w:r>
      <w:r w:rsidRPr="007A422F">
        <w:rPr>
          <w:sz w:val="24"/>
          <w:szCs w:val="24"/>
        </w:rPr>
        <w:t>или</w:t>
      </w:r>
      <w:r w:rsidRPr="007A422F">
        <w:rPr>
          <w:spacing w:val="-15"/>
          <w:sz w:val="24"/>
          <w:szCs w:val="24"/>
        </w:rPr>
        <w:t xml:space="preserve"> </w:t>
      </w:r>
      <w:r w:rsidRPr="007A422F">
        <w:rPr>
          <w:sz w:val="24"/>
          <w:szCs w:val="24"/>
        </w:rPr>
        <w:t>соглашений</w:t>
      </w:r>
      <w:r w:rsidRPr="007A422F">
        <w:rPr>
          <w:spacing w:val="-15"/>
          <w:sz w:val="24"/>
          <w:szCs w:val="24"/>
        </w:rPr>
        <w:t xml:space="preserve"> </w:t>
      </w:r>
      <w:r w:rsidRPr="007A422F">
        <w:rPr>
          <w:sz w:val="24"/>
          <w:szCs w:val="24"/>
        </w:rPr>
        <w:t>между</w:t>
      </w:r>
      <w:r w:rsidRPr="007A422F">
        <w:rPr>
          <w:spacing w:val="-15"/>
          <w:sz w:val="24"/>
          <w:szCs w:val="24"/>
        </w:rPr>
        <w:t xml:space="preserve"> </w:t>
      </w:r>
      <w:r w:rsidRPr="007A422F">
        <w:rPr>
          <w:sz w:val="24"/>
          <w:szCs w:val="24"/>
        </w:rPr>
        <w:t>третьими</w:t>
      </w:r>
      <w:r w:rsidRPr="007A422F">
        <w:rPr>
          <w:spacing w:val="-15"/>
          <w:sz w:val="24"/>
          <w:szCs w:val="24"/>
        </w:rPr>
        <w:t xml:space="preserve"> </w:t>
      </w:r>
      <w:r w:rsidRPr="007A422F">
        <w:rPr>
          <w:sz w:val="24"/>
          <w:szCs w:val="24"/>
        </w:rPr>
        <w:t>сторонами и работниками по контракту;</w:t>
      </w:r>
    </w:p>
    <w:p w14:paraId="25721FFB" w14:textId="77777777" w:rsidR="009F1853" w:rsidRPr="007A422F" w:rsidRDefault="009C0EC0" w:rsidP="00222D61">
      <w:pPr>
        <w:pStyle w:val="TableParagraph"/>
        <w:numPr>
          <w:ilvl w:val="0"/>
          <w:numId w:val="42"/>
        </w:numPr>
        <w:ind w:right="567"/>
        <w:rPr>
          <w:sz w:val="24"/>
          <w:szCs w:val="24"/>
        </w:rPr>
      </w:pPr>
      <w:r w:rsidRPr="007A422F">
        <w:rPr>
          <w:sz w:val="24"/>
          <w:szCs w:val="24"/>
        </w:rPr>
        <w:t>Записи</w:t>
      </w:r>
      <w:r w:rsidRPr="007A422F">
        <w:rPr>
          <w:spacing w:val="-2"/>
          <w:sz w:val="24"/>
          <w:szCs w:val="24"/>
        </w:rPr>
        <w:t xml:space="preserve"> </w:t>
      </w:r>
      <w:r w:rsidRPr="007A422F">
        <w:rPr>
          <w:sz w:val="24"/>
          <w:szCs w:val="24"/>
        </w:rPr>
        <w:t>о</w:t>
      </w:r>
      <w:r w:rsidRPr="007A422F">
        <w:rPr>
          <w:spacing w:val="-1"/>
          <w:sz w:val="24"/>
          <w:szCs w:val="24"/>
        </w:rPr>
        <w:t xml:space="preserve"> </w:t>
      </w:r>
      <w:r w:rsidRPr="007A422F">
        <w:rPr>
          <w:sz w:val="24"/>
          <w:szCs w:val="24"/>
        </w:rPr>
        <w:t>полученных</w:t>
      </w:r>
      <w:r w:rsidRPr="007A422F">
        <w:rPr>
          <w:spacing w:val="-2"/>
          <w:sz w:val="24"/>
          <w:szCs w:val="24"/>
        </w:rPr>
        <w:t xml:space="preserve"> </w:t>
      </w:r>
      <w:r w:rsidRPr="007A422F">
        <w:rPr>
          <w:sz w:val="24"/>
          <w:szCs w:val="24"/>
        </w:rPr>
        <w:t>жалобах</w:t>
      </w:r>
      <w:r w:rsidRPr="007A422F">
        <w:rPr>
          <w:spacing w:val="-2"/>
          <w:sz w:val="24"/>
          <w:szCs w:val="24"/>
        </w:rPr>
        <w:t xml:space="preserve"> </w:t>
      </w:r>
      <w:r w:rsidRPr="007A422F">
        <w:rPr>
          <w:sz w:val="24"/>
          <w:szCs w:val="24"/>
        </w:rPr>
        <w:t>и</w:t>
      </w:r>
      <w:r w:rsidRPr="007A422F">
        <w:rPr>
          <w:spacing w:val="-2"/>
          <w:sz w:val="24"/>
          <w:szCs w:val="24"/>
        </w:rPr>
        <w:t xml:space="preserve"> </w:t>
      </w:r>
      <w:r w:rsidRPr="007A422F">
        <w:rPr>
          <w:sz w:val="24"/>
          <w:szCs w:val="24"/>
        </w:rPr>
        <w:t>их</w:t>
      </w:r>
      <w:r w:rsidRPr="007A422F">
        <w:rPr>
          <w:spacing w:val="-1"/>
          <w:sz w:val="24"/>
          <w:szCs w:val="24"/>
        </w:rPr>
        <w:t xml:space="preserve"> </w:t>
      </w:r>
      <w:r w:rsidRPr="007A422F">
        <w:rPr>
          <w:spacing w:val="-2"/>
          <w:sz w:val="24"/>
          <w:szCs w:val="24"/>
        </w:rPr>
        <w:t>разрешении;</w:t>
      </w:r>
    </w:p>
    <w:p w14:paraId="26419CF4" w14:textId="77777777" w:rsidR="009F1853" w:rsidRPr="007A422F" w:rsidRDefault="009C0EC0" w:rsidP="00222D61">
      <w:pPr>
        <w:pStyle w:val="TableParagraph"/>
        <w:numPr>
          <w:ilvl w:val="0"/>
          <w:numId w:val="42"/>
        </w:numPr>
        <w:ind w:right="567"/>
        <w:rPr>
          <w:sz w:val="24"/>
          <w:szCs w:val="24"/>
        </w:rPr>
      </w:pPr>
      <w:r w:rsidRPr="007A422F">
        <w:rPr>
          <w:sz w:val="24"/>
          <w:szCs w:val="24"/>
        </w:rPr>
        <w:t>Отчеты о проверках безопасности, включая случаи гибели людей и инциденты, а также о</w:t>
      </w:r>
      <w:r w:rsidRPr="007A422F">
        <w:rPr>
          <w:spacing w:val="40"/>
          <w:sz w:val="24"/>
          <w:szCs w:val="24"/>
        </w:rPr>
        <w:t xml:space="preserve"> </w:t>
      </w:r>
      <w:r w:rsidRPr="007A422F">
        <w:rPr>
          <w:sz w:val="24"/>
          <w:szCs w:val="24"/>
        </w:rPr>
        <w:t>принятии мер по их устранению;</w:t>
      </w:r>
    </w:p>
    <w:p w14:paraId="3E2EFC08" w14:textId="77777777" w:rsidR="009F1853" w:rsidRPr="007A422F" w:rsidRDefault="009C0EC0" w:rsidP="00222D61">
      <w:pPr>
        <w:pStyle w:val="TableParagraph"/>
        <w:numPr>
          <w:ilvl w:val="0"/>
          <w:numId w:val="42"/>
        </w:numPr>
        <w:ind w:right="567"/>
        <w:rPr>
          <w:sz w:val="24"/>
          <w:szCs w:val="24"/>
        </w:rPr>
      </w:pPr>
      <w:r w:rsidRPr="007A422F">
        <w:rPr>
          <w:sz w:val="24"/>
          <w:szCs w:val="24"/>
        </w:rPr>
        <w:t>Записи</w:t>
      </w:r>
      <w:r w:rsidRPr="007A422F">
        <w:rPr>
          <w:spacing w:val="-5"/>
          <w:sz w:val="24"/>
          <w:szCs w:val="24"/>
        </w:rPr>
        <w:t xml:space="preserve"> </w:t>
      </w:r>
      <w:r w:rsidRPr="007A422F">
        <w:rPr>
          <w:sz w:val="24"/>
          <w:szCs w:val="24"/>
        </w:rPr>
        <w:t>о</w:t>
      </w:r>
      <w:r w:rsidRPr="007A422F">
        <w:rPr>
          <w:spacing w:val="-5"/>
          <w:sz w:val="24"/>
          <w:szCs w:val="24"/>
        </w:rPr>
        <w:t xml:space="preserve"> </w:t>
      </w:r>
      <w:r w:rsidRPr="007A422F">
        <w:rPr>
          <w:sz w:val="24"/>
          <w:szCs w:val="24"/>
        </w:rPr>
        <w:t>случаях</w:t>
      </w:r>
      <w:r w:rsidRPr="007A422F">
        <w:rPr>
          <w:spacing w:val="-5"/>
          <w:sz w:val="24"/>
          <w:szCs w:val="24"/>
        </w:rPr>
        <w:t xml:space="preserve"> </w:t>
      </w:r>
      <w:r w:rsidRPr="007A422F">
        <w:rPr>
          <w:sz w:val="24"/>
          <w:szCs w:val="24"/>
        </w:rPr>
        <w:t>несоблюдения</w:t>
      </w:r>
      <w:r w:rsidRPr="007A422F">
        <w:rPr>
          <w:spacing w:val="-2"/>
          <w:sz w:val="24"/>
          <w:szCs w:val="24"/>
        </w:rPr>
        <w:t xml:space="preserve"> </w:t>
      </w:r>
      <w:r w:rsidRPr="007A422F">
        <w:rPr>
          <w:sz w:val="24"/>
          <w:szCs w:val="24"/>
        </w:rPr>
        <w:t>национального</w:t>
      </w:r>
      <w:r w:rsidRPr="007A422F">
        <w:rPr>
          <w:spacing w:val="-4"/>
          <w:sz w:val="24"/>
          <w:szCs w:val="24"/>
        </w:rPr>
        <w:t xml:space="preserve"> </w:t>
      </w:r>
      <w:r w:rsidRPr="007A422F">
        <w:rPr>
          <w:sz w:val="24"/>
          <w:szCs w:val="24"/>
        </w:rPr>
        <w:t>законодательства;</w:t>
      </w:r>
      <w:r w:rsidRPr="007A422F">
        <w:rPr>
          <w:spacing w:val="-1"/>
          <w:sz w:val="24"/>
          <w:szCs w:val="24"/>
        </w:rPr>
        <w:t xml:space="preserve"> </w:t>
      </w:r>
      <w:r w:rsidRPr="007A422F">
        <w:rPr>
          <w:spacing w:val="-10"/>
          <w:sz w:val="24"/>
          <w:szCs w:val="24"/>
        </w:rPr>
        <w:t>и</w:t>
      </w:r>
    </w:p>
    <w:p w14:paraId="2B878C02" w14:textId="77777777" w:rsidR="009F1853" w:rsidRPr="007A422F" w:rsidRDefault="009C0EC0" w:rsidP="00222D61">
      <w:pPr>
        <w:pStyle w:val="TableParagraph"/>
        <w:numPr>
          <w:ilvl w:val="0"/>
          <w:numId w:val="42"/>
        </w:numPr>
        <w:ind w:right="567"/>
        <w:rPr>
          <w:sz w:val="24"/>
          <w:szCs w:val="24"/>
        </w:rPr>
      </w:pPr>
      <w:r w:rsidRPr="007A422F">
        <w:rPr>
          <w:sz w:val="24"/>
          <w:szCs w:val="24"/>
        </w:rPr>
        <w:t>Записи</w:t>
      </w:r>
      <w:r w:rsidRPr="007A422F">
        <w:rPr>
          <w:spacing w:val="-5"/>
          <w:sz w:val="24"/>
          <w:szCs w:val="24"/>
        </w:rPr>
        <w:t xml:space="preserve"> </w:t>
      </w:r>
      <w:r w:rsidRPr="007A422F">
        <w:rPr>
          <w:sz w:val="24"/>
          <w:szCs w:val="24"/>
        </w:rPr>
        <w:t>об</w:t>
      </w:r>
      <w:r w:rsidRPr="007A422F">
        <w:rPr>
          <w:spacing w:val="-4"/>
          <w:sz w:val="24"/>
          <w:szCs w:val="24"/>
        </w:rPr>
        <w:t xml:space="preserve"> </w:t>
      </w:r>
      <w:r w:rsidRPr="007A422F">
        <w:rPr>
          <w:sz w:val="24"/>
          <w:szCs w:val="24"/>
        </w:rPr>
        <w:t>обучении</w:t>
      </w:r>
      <w:r w:rsidRPr="007A422F">
        <w:rPr>
          <w:spacing w:val="-5"/>
          <w:sz w:val="24"/>
          <w:szCs w:val="24"/>
        </w:rPr>
        <w:t xml:space="preserve"> </w:t>
      </w:r>
      <w:r w:rsidRPr="007A422F">
        <w:rPr>
          <w:sz w:val="24"/>
          <w:szCs w:val="24"/>
        </w:rPr>
        <w:t>работников</w:t>
      </w:r>
      <w:r w:rsidRPr="007A422F">
        <w:rPr>
          <w:spacing w:val="-7"/>
          <w:sz w:val="24"/>
          <w:szCs w:val="24"/>
        </w:rPr>
        <w:t xml:space="preserve"> </w:t>
      </w:r>
      <w:r w:rsidRPr="007A422F">
        <w:rPr>
          <w:sz w:val="24"/>
          <w:szCs w:val="24"/>
        </w:rPr>
        <w:t>по</w:t>
      </w:r>
      <w:r w:rsidRPr="007A422F">
        <w:rPr>
          <w:spacing w:val="-5"/>
          <w:sz w:val="24"/>
          <w:szCs w:val="24"/>
        </w:rPr>
        <w:t xml:space="preserve"> </w:t>
      </w:r>
      <w:r w:rsidRPr="007A422F">
        <w:rPr>
          <w:sz w:val="24"/>
          <w:szCs w:val="24"/>
        </w:rPr>
        <w:t>контракту,</w:t>
      </w:r>
      <w:r w:rsidRPr="007A422F">
        <w:rPr>
          <w:spacing w:val="-4"/>
          <w:sz w:val="24"/>
          <w:szCs w:val="24"/>
        </w:rPr>
        <w:t xml:space="preserve"> </w:t>
      </w:r>
      <w:r w:rsidRPr="007A422F">
        <w:rPr>
          <w:sz w:val="24"/>
          <w:szCs w:val="24"/>
        </w:rPr>
        <w:t>разъясняющие</w:t>
      </w:r>
      <w:r w:rsidRPr="007A422F">
        <w:rPr>
          <w:spacing w:val="-3"/>
          <w:sz w:val="24"/>
          <w:szCs w:val="24"/>
        </w:rPr>
        <w:t xml:space="preserve"> </w:t>
      </w:r>
      <w:r w:rsidRPr="007A422F">
        <w:rPr>
          <w:sz w:val="24"/>
          <w:szCs w:val="24"/>
        </w:rPr>
        <w:t>условия</w:t>
      </w:r>
      <w:r w:rsidRPr="007A422F">
        <w:rPr>
          <w:spacing w:val="-4"/>
          <w:sz w:val="24"/>
          <w:szCs w:val="24"/>
        </w:rPr>
        <w:t xml:space="preserve"> </w:t>
      </w:r>
      <w:r w:rsidRPr="007A422F">
        <w:rPr>
          <w:sz w:val="24"/>
          <w:szCs w:val="24"/>
        </w:rPr>
        <w:t>труда</w:t>
      </w:r>
      <w:r w:rsidRPr="007A422F">
        <w:rPr>
          <w:spacing w:val="-4"/>
          <w:sz w:val="24"/>
          <w:szCs w:val="24"/>
        </w:rPr>
        <w:t xml:space="preserve"> </w:t>
      </w:r>
      <w:r w:rsidRPr="007A422F">
        <w:rPr>
          <w:sz w:val="24"/>
          <w:szCs w:val="24"/>
        </w:rPr>
        <w:t>и</w:t>
      </w:r>
      <w:r w:rsidRPr="007A422F">
        <w:rPr>
          <w:spacing w:val="-6"/>
          <w:sz w:val="24"/>
          <w:szCs w:val="24"/>
        </w:rPr>
        <w:t xml:space="preserve"> </w:t>
      </w:r>
      <w:r w:rsidRPr="007A422F">
        <w:rPr>
          <w:sz w:val="24"/>
          <w:szCs w:val="24"/>
        </w:rPr>
        <w:t>охрану</w:t>
      </w:r>
      <w:r w:rsidRPr="007A422F">
        <w:rPr>
          <w:spacing w:val="-12"/>
          <w:sz w:val="24"/>
          <w:szCs w:val="24"/>
        </w:rPr>
        <w:t xml:space="preserve"> </w:t>
      </w:r>
      <w:r w:rsidRPr="007A422F">
        <w:rPr>
          <w:sz w:val="24"/>
          <w:szCs w:val="24"/>
        </w:rPr>
        <w:t>труда на объекте.</w:t>
      </w:r>
    </w:p>
    <w:p w14:paraId="0A12FF0C" w14:textId="77777777" w:rsidR="009F1853" w:rsidRPr="007A422F" w:rsidRDefault="009C0EC0" w:rsidP="00222D61">
      <w:pPr>
        <w:pStyle w:val="TableParagraph"/>
        <w:numPr>
          <w:ilvl w:val="0"/>
          <w:numId w:val="42"/>
        </w:numPr>
        <w:ind w:right="567"/>
        <w:rPr>
          <w:sz w:val="24"/>
          <w:szCs w:val="24"/>
        </w:rPr>
      </w:pPr>
      <w:r w:rsidRPr="007A422F">
        <w:rPr>
          <w:sz w:val="24"/>
          <w:szCs w:val="24"/>
        </w:rPr>
        <w:t>ГКИУГИ должен соблюдать следующие процедуры управления подрядчиками, придерживаясь положений ПУТР, и обязан выполнять эти процедуры:</w:t>
      </w:r>
    </w:p>
    <w:p w14:paraId="15CF2C6E" w14:textId="77777777" w:rsidR="009F1853" w:rsidRPr="007A422F" w:rsidRDefault="009C0EC0" w:rsidP="00222D61">
      <w:pPr>
        <w:pStyle w:val="TableParagraph"/>
        <w:numPr>
          <w:ilvl w:val="0"/>
          <w:numId w:val="42"/>
        </w:numPr>
        <w:ind w:right="567"/>
        <w:rPr>
          <w:sz w:val="24"/>
          <w:szCs w:val="24"/>
        </w:rPr>
      </w:pPr>
      <w:r w:rsidRPr="007A422F">
        <w:rPr>
          <w:sz w:val="24"/>
          <w:szCs w:val="24"/>
        </w:rPr>
        <w:t xml:space="preserve">Обеспечение наличия у подрядчиков действующих контрактов с четко определенным соглашением об уровне обслуживания и всеми экологическими и социальными </w:t>
      </w:r>
      <w:r w:rsidRPr="007A422F">
        <w:rPr>
          <w:spacing w:val="-2"/>
          <w:sz w:val="24"/>
          <w:szCs w:val="24"/>
        </w:rPr>
        <w:t>положениями.</w:t>
      </w:r>
    </w:p>
    <w:p w14:paraId="47E82CDC" w14:textId="77777777" w:rsidR="009F1853" w:rsidRPr="007A422F" w:rsidRDefault="009C0EC0" w:rsidP="00222D61">
      <w:pPr>
        <w:pStyle w:val="TableParagraph"/>
        <w:numPr>
          <w:ilvl w:val="0"/>
          <w:numId w:val="42"/>
        </w:numPr>
        <w:ind w:right="567"/>
        <w:rPr>
          <w:sz w:val="24"/>
          <w:szCs w:val="24"/>
        </w:rPr>
      </w:pPr>
      <w:r w:rsidRPr="007A422F">
        <w:rPr>
          <w:sz w:val="24"/>
          <w:szCs w:val="24"/>
        </w:rPr>
        <w:t xml:space="preserve">Ознакомление подрядчиков с национальным трудовым законодательством, стандартами и </w:t>
      </w:r>
      <w:r w:rsidRPr="007A422F">
        <w:rPr>
          <w:spacing w:val="-2"/>
          <w:sz w:val="24"/>
          <w:szCs w:val="24"/>
        </w:rPr>
        <w:t>ПУТР.</w:t>
      </w:r>
    </w:p>
    <w:p w14:paraId="310DD6E7" w14:textId="77777777" w:rsidR="009F1853" w:rsidRPr="007A422F" w:rsidRDefault="009C0EC0" w:rsidP="00222D61">
      <w:pPr>
        <w:pStyle w:val="TableParagraph"/>
        <w:numPr>
          <w:ilvl w:val="0"/>
          <w:numId w:val="42"/>
        </w:numPr>
        <w:ind w:right="567"/>
        <w:rPr>
          <w:sz w:val="24"/>
          <w:szCs w:val="24"/>
        </w:rPr>
      </w:pPr>
      <w:r w:rsidRPr="007A422F">
        <w:rPr>
          <w:sz w:val="24"/>
          <w:szCs w:val="24"/>
        </w:rPr>
        <w:t>Ежемесячная подача отчетности: отчет подрядчика в подразделение реализации проекта, копия направляется инженеру по надзору. Это включает в себя:</w:t>
      </w:r>
    </w:p>
    <w:p w14:paraId="7AFA33BB" w14:textId="77777777" w:rsidR="009F1853" w:rsidRPr="007A422F" w:rsidRDefault="009C0EC0" w:rsidP="00222D61">
      <w:pPr>
        <w:pStyle w:val="TableParagraph"/>
        <w:numPr>
          <w:ilvl w:val="0"/>
          <w:numId w:val="42"/>
        </w:numPr>
        <w:ind w:right="567"/>
        <w:rPr>
          <w:sz w:val="24"/>
          <w:szCs w:val="24"/>
        </w:rPr>
      </w:pPr>
      <w:r w:rsidRPr="007A422F">
        <w:rPr>
          <w:sz w:val="24"/>
          <w:szCs w:val="24"/>
        </w:rPr>
        <w:t>Управление инцидентами и несчастными случаями, соблюдение процедуры отчетности и расследования инцидентов, а также использование регистра мониторинга инцидентов/несчастных случаев для мониторинга.</w:t>
      </w:r>
    </w:p>
    <w:p w14:paraId="6B9F88A3" w14:textId="77777777" w:rsidR="009F1853" w:rsidRPr="007A422F" w:rsidRDefault="009C0EC0" w:rsidP="00222D61">
      <w:pPr>
        <w:pStyle w:val="TableParagraph"/>
        <w:numPr>
          <w:ilvl w:val="0"/>
          <w:numId w:val="42"/>
        </w:numPr>
        <w:ind w:right="567"/>
        <w:rPr>
          <w:sz w:val="24"/>
          <w:szCs w:val="24"/>
        </w:rPr>
      </w:pPr>
      <w:r w:rsidRPr="007A422F">
        <w:rPr>
          <w:sz w:val="24"/>
          <w:szCs w:val="24"/>
        </w:rPr>
        <w:t>Регистрация</w:t>
      </w:r>
      <w:r w:rsidRPr="007A422F">
        <w:rPr>
          <w:spacing w:val="-4"/>
          <w:sz w:val="24"/>
          <w:szCs w:val="24"/>
        </w:rPr>
        <w:t xml:space="preserve"> </w:t>
      </w:r>
      <w:r w:rsidRPr="007A422F">
        <w:rPr>
          <w:sz w:val="24"/>
          <w:szCs w:val="24"/>
        </w:rPr>
        <w:t>сотрудников</w:t>
      </w:r>
      <w:r w:rsidRPr="007A422F">
        <w:rPr>
          <w:spacing w:val="-6"/>
          <w:sz w:val="24"/>
          <w:szCs w:val="24"/>
        </w:rPr>
        <w:t xml:space="preserve"> </w:t>
      </w:r>
      <w:r w:rsidRPr="007A422F">
        <w:rPr>
          <w:sz w:val="24"/>
          <w:szCs w:val="24"/>
        </w:rPr>
        <w:t>подрядчика</w:t>
      </w:r>
      <w:r w:rsidRPr="007A422F">
        <w:rPr>
          <w:spacing w:val="-3"/>
          <w:sz w:val="24"/>
          <w:szCs w:val="24"/>
        </w:rPr>
        <w:t xml:space="preserve"> </w:t>
      </w:r>
      <w:r w:rsidRPr="007A422F">
        <w:rPr>
          <w:sz w:val="24"/>
          <w:szCs w:val="24"/>
        </w:rPr>
        <w:t>с</w:t>
      </w:r>
      <w:r w:rsidRPr="007A422F">
        <w:rPr>
          <w:spacing w:val="-3"/>
          <w:sz w:val="24"/>
          <w:szCs w:val="24"/>
        </w:rPr>
        <w:t xml:space="preserve"> </w:t>
      </w:r>
      <w:r w:rsidRPr="007A422F">
        <w:rPr>
          <w:sz w:val="24"/>
          <w:szCs w:val="24"/>
        </w:rPr>
        <w:t>использованием</w:t>
      </w:r>
      <w:r w:rsidRPr="007A422F">
        <w:rPr>
          <w:spacing w:val="-4"/>
          <w:sz w:val="24"/>
          <w:szCs w:val="24"/>
        </w:rPr>
        <w:t xml:space="preserve"> </w:t>
      </w:r>
      <w:r w:rsidRPr="007A422F">
        <w:rPr>
          <w:sz w:val="24"/>
          <w:szCs w:val="24"/>
        </w:rPr>
        <w:t>списка</w:t>
      </w:r>
      <w:r w:rsidRPr="007A422F">
        <w:rPr>
          <w:spacing w:val="-3"/>
          <w:sz w:val="24"/>
          <w:szCs w:val="24"/>
        </w:rPr>
        <w:t xml:space="preserve"> </w:t>
      </w:r>
      <w:r w:rsidRPr="007A422F">
        <w:rPr>
          <w:sz w:val="24"/>
          <w:szCs w:val="24"/>
        </w:rPr>
        <w:t>сотрудников</w:t>
      </w:r>
      <w:r w:rsidRPr="007A422F">
        <w:rPr>
          <w:spacing w:val="-6"/>
          <w:sz w:val="24"/>
          <w:szCs w:val="24"/>
        </w:rPr>
        <w:t xml:space="preserve"> </w:t>
      </w:r>
      <w:r w:rsidRPr="007A422F">
        <w:rPr>
          <w:spacing w:val="-2"/>
          <w:sz w:val="24"/>
          <w:szCs w:val="24"/>
        </w:rPr>
        <w:t>подрядчика.</w:t>
      </w:r>
    </w:p>
    <w:p w14:paraId="6249D138" w14:textId="77777777" w:rsidR="009F1853" w:rsidRPr="007A422F" w:rsidRDefault="009C0EC0" w:rsidP="00222D61">
      <w:pPr>
        <w:pStyle w:val="TableParagraph"/>
        <w:numPr>
          <w:ilvl w:val="0"/>
          <w:numId w:val="42"/>
        </w:numPr>
        <w:ind w:right="567"/>
        <w:rPr>
          <w:sz w:val="24"/>
          <w:szCs w:val="24"/>
        </w:rPr>
      </w:pPr>
      <w:r w:rsidRPr="007A422F">
        <w:rPr>
          <w:sz w:val="24"/>
          <w:szCs w:val="24"/>
        </w:rPr>
        <w:t>Ежемесячные</w:t>
      </w:r>
      <w:r w:rsidRPr="007A422F">
        <w:rPr>
          <w:spacing w:val="-2"/>
          <w:sz w:val="24"/>
          <w:szCs w:val="24"/>
        </w:rPr>
        <w:t xml:space="preserve"> </w:t>
      </w:r>
      <w:r w:rsidRPr="007A422F">
        <w:rPr>
          <w:sz w:val="24"/>
          <w:szCs w:val="24"/>
        </w:rPr>
        <w:t>посещения</w:t>
      </w:r>
      <w:r w:rsidRPr="007A422F">
        <w:rPr>
          <w:spacing w:val="-1"/>
          <w:sz w:val="24"/>
          <w:szCs w:val="24"/>
        </w:rPr>
        <w:t xml:space="preserve"> </w:t>
      </w:r>
      <w:r w:rsidRPr="007A422F">
        <w:rPr>
          <w:sz w:val="24"/>
          <w:szCs w:val="24"/>
        </w:rPr>
        <w:t>объекта</w:t>
      </w:r>
      <w:r w:rsidRPr="007A422F">
        <w:rPr>
          <w:spacing w:val="-2"/>
          <w:sz w:val="24"/>
          <w:szCs w:val="24"/>
        </w:rPr>
        <w:t xml:space="preserve"> </w:t>
      </w:r>
      <w:r w:rsidRPr="007A422F">
        <w:rPr>
          <w:sz w:val="24"/>
          <w:szCs w:val="24"/>
        </w:rPr>
        <w:t>(как</w:t>
      </w:r>
      <w:r w:rsidRPr="007A422F">
        <w:rPr>
          <w:spacing w:val="-8"/>
          <w:sz w:val="24"/>
          <w:szCs w:val="24"/>
        </w:rPr>
        <w:t xml:space="preserve"> </w:t>
      </w:r>
      <w:r w:rsidRPr="007A422F">
        <w:rPr>
          <w:sz w:val="24"/>
          <w:szCs w:val="24"/>
        </w:rPr>
        <w:t>минимум)</w:t>
      </w:r>
      <w:r w:rsidRPr="007A422F">
        <w:rPr>
          <w:spacing w:val="-3"/>
          <w:sz w:val="24"/>
          <w:szCs w:val="24"/>
        </w:rPr>
        <w:t xml:space="preserve"> </w:t>
      </w:r>
      <w:r w:rsidRPr="007A422F">
        <w:rPr>
          <w:sz w:val="24"/>
          <w:szCs w:val="24"/>
        </w:rPr>
        <w:t>и</w:t>
      </w:r>
      <w:r w:rsidRPr="007A422F">
        <w:rPr>
          <w:spacing w:val="-3"/>
          <w:sz w:val="24"/>
          <w:szCs w:val="24"/>
        </w:rPr>
        <w:t xml:space="preserve"> </w:t>
      </w:r>
      <w:r w:rsidRPr="007A422F">
        <w:rPr>
          <w:spacing w:val="-2"/>
          <w:sz w:val="24"/>
          <w:szCs w:val="24"/>
        </w:rPr>
        <w:t>отчеты.</w:t>
      </w:r>
    </w:p>
    <w:p w14:paraId="44EC42DC" w14:textId="77777777" w:rsidR="009F1853" w:rsidRPr="007A422F" w:rsidRDefault="009C0EC0" w:rsidP="00222D61">
      <w:pPr>
        <w:pStyle w:val="TableParagraph"/>
        <w:numPr>
          <w:ilvl w:val="0"/>
          <w:numId w:val="42"/>
        </w:numPr>
        <w:ind w:right="567"/>
        <w:rPr>
          <w:sz w:val="24"/>
          <w:szCs w:val="24"/>
        </w:rPr>
      </w:pPr>
      <w:r w:rsidRPr="007A422F">
        <w:rPr>
          <w:sz w:val="24"/>
          <w:szCs w:val="24"/>
        </w:rPr>
        <w:t>Отслеживание</w:t>
      </w:r>
      <w:r w:rsidRPr="007A422F">
        <w:rPr>
          <w:spacing w:val="-2"/>
          <w:sz w:val="24"/>
          <w:szCs w:val="24"/>
        </w:rPr>
        <w:t xml:space="preserve"> </w:t>
      </w:r>
      <w:r w:rsidRPr="007A422F">
        <w:rPr>
          <w:sz w:val="24"/>
          <w:szCs w:val="24"/>
        </w:rPr>
        <w:t>основных</w:t>
      </w:r>
      <w:r w:rsidRPr="007A422F">
        <w:rPr>
          <w:spacing w:val="-3"/>
          <w:sz w:val="24"/>
          <w:szCs w:val="24"/>
        </w:rPr>
        <w:t xml:space="preserve"> </w:t>
      </w:r>
      <w:r w:rsidRPr="007A422F">
        <w:rPr>
          <w:sz w:val="24"/>
          <w:szCs w:val="24"/>
        </w:rPr>
        <w:t>проблем</w:t>
      </w:r>
      <w:r w:rsidRPr="007A422F">
        <w:rPr>
          <w:spacing w:val="-3"/>
          <w:sz w:val="24"/>
          <w:szCs w:val="24"/>
        </w:rPr>
        <w:t xml:space="preserve"> </w:t>
      </w:r>
      <w:r w:rsidRPr="007A422F">
        <w:rPr>
          <w:sz w:val="24"/>
          <w:szCs w:val="24"/>
        </w:rPr>
        <w:t>или</w:t>
      </w:r>
      <w:r w:rsidRPr="007A422F">
        <w:rPr>
          <w:spacing w:val="-4"/>
          <w:sz w:val="24"/>
          <w:szCs w:val="24"/>
        </w:rPr>
        <w:t xml:space="preserve"> </w:t>
      </w:r>
      <w:r w:rsidRPr="007A422F">
        <w:rPr>
          <w:sz w:val="24"/>
          <w:szCs w:val="24"/>
        </w:rPr>
        <w:t>вопросов</w:t>
      </w:r>
      <w:r w:rsidRPr="007A422F">
        <w:rPr>
          <w:spacing w:val="-6"/>
          <w:sz w:val="24"/>
          <w:szCs w:val="24"/>
        </w:rPr>
        <w:t xml:space="preserve"> </w:t>
      </w:r>
      <w:r w:rsidRPr="007A422F">
        <w:rPr>
          <w:sz w:val="24"/>
          <w:szCs w:val="24"/>
        </w:rPr>
        <w:t>с</w:t>
      </w:r>
      <w:r w:rsidRPr="007A422F">
        <w:rPr>
          <w:spacing w:val="-2"/>
          <w:sz w:val="24"/>
          <w:szCs w:val="24"/>
        </w:rPr>
        <w:t xml:space="preserve"> </w:t>
      </w:r>
      <w:r w:rsidRPr="007A422F">
        <w:rPr>
          <w:sz w:val="24"/>
          <w:szCs w:val="24"/>
        </w:rPr>
        <w:t>использованием</w:t>
      </w:r>
      <w:r w:rsidRPr="007A422F">
        <w:rPr>
          <w:spacing w:val="-1"/>
          <w:sz w:val="24"/>
          <w:szCs w:val="24"/>
        </w:rPr>
        <w:t xml:space="preserve"> </w:t>
      </w:r>
      <w:r w:rsidRPr="007A422F">
        <w:rPr>
          <w:sz w:val="24"/>
          <w:szCs w:val="24"/>
        </w:rPr>
        <w:t>регистра</w:t>
      </w:r>
      <w:r w:rsidRPr="007A422F">
        <w:rPr>
          <w:spacing w:val="-1"/>
          <w:sz w:val="24"/>
          <w:szCs w:val="24"/>
        </w:rPr>
        <w:t xml:space="preserve"> </w:t>
      </w:r>
      <w:r w:rsidRPr="007A422F">
        <w:rPr>
          <w:spacing w:val="-2"/>
          <w:sz w:val="24"/>
          <w:szCs w:val="24"/>
        </w:rPr>
        <w:t>мониторинга.</w:t>
      </w:r>
    </w:p>
    <w:p w14:paraId="36CDD2E1" w14:textId="77777777" w:rsidR="009F1853" w:rsidRPr="007A422F" w:rsidRDefault="009C0EC0" w:rsidP="00222D61">
      <w:pPr>
        <w:pStyle w:val="TableParagraph"/>
        <w:numPr>
          <w:ilvl w:val="0"/>
          <w:numId w:val="42"/>
        </w:numPr>
        <w:ind w:right="567"/>
        <w:rPr>
          <w:sz w:val="24"/>
          <w:szCs w:val="24"/>
        </w:rPr>
      </w:pPr>
      <w:r w:rsidRPr="007A422F">
        <w:rPr>
          <w:sz w:val="24"/>
          <w:szCs w:val="24"/>
        </w:rPr>
        <w:t>Выполнение</w:t>
      </w:r>
      <w:r w:rsidRPr="007A422F">
        <w:rPr>
          <w:spacing w:val="40"/>
          <w:sz w:val="24"/>
          <w:szCs w:val="24"/>
        </w:rPr>
        <w:t xml:space="preserve"> </w:t>
      </w:r>
      <w:r w:rsidRPr="007A422F">
        <w:rPr>
          <w:sz w:val="24"/>
          <w:szCs w:val="24"/>
        </w:rPr>
        <w:t>требований</w:t>
      </w:r>
      <w:r w:rsidRPr="007A422F">
        <w:rPr>
          <w:spacing w:val="40"/>
          <w:sz w:val="24"/>
          <w:szCs w:val="24"/>
        </w:rPr>
        <w:t xml:space="preserve"> </w:t>
      </w:r>
      <w:r w:rsidRPr="007A422F">
        <w:rPr>
          <w:sz w:val="24"/>
          <w:szCs w:val="24"/>
        </w:rPr>
        <w:t>подрядчика,</w:t>
      </w:r>
      <w:r w:rsidRPr="007A422F">
        <w:rPr>
          <w:spacing w:val="40"/>
          <w:sz w:val="24"/>
          <w:szCs w:val="24"/>
        </w:rPr>
        <w:t xml:space="preserve"> </w:t>
      </w:r>
      <w:r w:rsidRPr="007A422F">
        <w:rPr>
          <w:sz w:val="24"/>
          <w:szCs w:val="24"/>
        </w:rPr>
        <w:t>включая</w:t>
      </w:r>
      <w:r w:rsidRPr="007A422F">
        <w:rPr>
          <w:spacing w:val="40"/>
          <w:sz w:val="24"/>
          <w:szCs w:val="24"/>
        </w:rPr>
        <w:t xml:space="preserve"> </w:t>
      </w:r>
      <w:r w:rsidRPr="007A422F">
        <w:rPr>
          <w:sz w:val="24"/>
          <w:szCs w:val="24"/>
        </w:rPr>
        <w:t>обучение,</w:t>
      </w:r>
      <w:r w:rsidRPr="007A422F">
        <w:rPr>
          <w:spacing w:val="40"/>
          <w:sz w:val="24"/>
          <w:szCs w:val="24"/>
        </w:rPr>
        <w:t xml:space="preserve"> </w:t>
      </w:r>
      <w:r w:rsidRPr="007A422F">
        <w:rPr>
          <w:sz w:val="24"/>
          <w:szCs w:val="24"/>
        </w:rPr>
        <w:t>документы</w:t>
      </w:r>
      <w:r w:rsidRPr="007A422F">
        <w:rPr>
          <w:spacing w:val="40"/>
          <w:sz w:val="24"/>
          <w:szCs w:val="24"/>
        </w:rPr>
        <w:t xml:space="preserve"> </w:t>
      </w:r>
      <w:r w:rsidRPr="007A422F">
        <w:rPr>
          <w:sz w:val="24"/>
          <w:szCs w:val="24"/>
        </w:rPr>
        <w:t>по</w:t>
      </w:r>
      <w:r w:rsidRPr="007A422F">
        <w:rPr>
          <w:spacing w:val="40"/>
          <w:sz w:val="24"/>
          <w:szCs w:val="24"/>
        </w:rPr>
        <w:t xml:space="preserve"> </w:t>
      </w:r>
      <w:r w:rsidRPr="007A422F">
        <w:rPr>
          <w:sz w:val="24"/>
          <w:szCs w:val="24"/>
        </w:rPr>
        <w:t>охране</w:t>
      </w:r>
      <w:r w:rsidRPr="007A422F">
        <w:rPr>
          <w:spacing w:val="40"/>
          <w:sz w:val="24"/>
          <w:szCs w:val="24"/>
        </w:rPr>
        <w:t xml:space="preserve"> </w:t>
      </w:r>
      <w:r w:rsidRPr="007A422F">
        <w:rPr>
          <w:sz w:val="24"/>
          <w:szCs w:val="24"/>
        </w:rPr>
        <w:t>труда</w:t>
      </w:r>
      <w:r w:rsidRPr="007A422F">
        <w:rPr>
          <w:spacing w:val="40"/>
          <w:sz w:val="24"/>
          <w:szCs w:val="24"/>
        </w:rPr>
        <w:t xml:space="preserve"> </w:t>
      </w:r>
      <w:r w:rsidRPr="007A422F">
        <w:rPr>
          <w:sz w:val="24"/>
          <w:szCs w:val="24"/>
        </w:rPr>
        <w:t>и технике безопасности, сертификаты и другие.</w:t>
      </w:r>
    </w:p>
    <w:p w14:paraId="111FDD3B" w14:textId="77777777" w:rsidR="009F1853" w:rsidRPr="007A422F" w:rsidRDefault="009C0EC0" w:rsidP="00222D61">
      <w:pPr>
        <w:pStyle w:val="TableParagraph"/>
        <w:numPr>
          <w:ilvl w:val="0"/>
          <w:numId w:val="42"/>
        </w:numPr>
        <w:ind w:right="567"/>
        <w:rPr>
          <w:sz w:val="24"/>
          <w:szCs w:val="24"/>
        </w:rPr>
      </w:pPr>
      <w:r w:rsidRPr="007A422F">
        <w:rPr>
          <w:sz w:val="24"/>
          <w:szCs w:val="24"/>
        </w:rPr>
        <w:t>Результаты</w:t>
      </w:r>
      <w:r w:rsidRPr="007A422F">
        <w:rPr>
          <w:spacing w:val="40"/>
          <w:sz w:val="24"/>
          <w:szCs w:val="24"/>
        </w:rPr>
        <w:t xml:space="preserve"> </w:t>
      </w:r>
      <w:r w:rsidRPr="007A422F">
        <w:rPr>
          <w:sz w:val="24"/>
          <w:szCs w:val="24"/>
        </w:rPr>
        <w:t>оценки</w:t>
      </w:r>
      <w:r w:rsidRPr="007A422F">
        <w:rPr>
          <w:spacing w:val="40"/>
          <w:sz w:val="24"/>
          <w:szCs w:val="24"/>
        </w:rPr>
        <w:t xml:space="preserve"> </w:t>
      </w:r>
      <w:r w:rsidRPr="007A422F">
        <w:rPr>
          <w:sz w:val="24"/>
          <w:szCs w:val="24"/>
        </w:rPr>
        <w:t>представлены</w:t>
      </w:r>
      <w:r w:rsidRPr="007A422F">
        <w:rPr>
          <w:spacing w:val="40"/>
          <w:sz w:val="24"/>
          <w:szCs w:val="24"/>
        </w:rPr>
        <w:t xml:space="preserve"> </w:t>
      </w:r>
      <w:r w:rsidRPr="007A422F">
        <w:rPr>
          <w:sz w:val="24"/>
          <w:szCs w:val="24"/>
        </w:rPr>
        <w:t>в</w:t>
      </w:r>
      <w:r w:rsidRPr="007A422F">
        <w:rPr>
          <w:spacing w:val="40"/>
          <w:sz w:val="24"/>
          <w:szCs w:val="24"/>
        </w:rPr>
        <w:t xml:space="preserve"> </w:t>
      </w:r>
      <w:r w:rsidRPr="007A422F">
        <w:rPr>
          <w:sz w:val="24"/>
          <w:szCs w:val="24"/>
        </w:rPr>
        <w:t>отчетах</w:t>
      </w:r>
      <w:r w:rsidRPr="007A422F">
        <w:rPr>
          <w:spacing w:val="40"/>
          <w:sz w:val="24"/>
          <w:szCs w:val="24"/>
        </w:rPr>
        <w:t xml:space="preserve"> </w:t>
      </w:r>
      <w:r w:rsidRPr="007A422F">
        <w:rPr>
          <w:sz w:val="24"/>
          <w:szCs w:val="24"/>
        </w:rPr>
        <w:t>по</w:t>
      </w:r>
      <w:r w:rsidRPr="007A422F">
        <w:rPr>
          <w:spacing w:val="40"/>
          <w:sz w:val="24"/>
          <w:szCs w:val="24"/>
        </w:rPr>
        <w:t xml:space="preserve"> </w:t>
      </w:r>
      <w:r w:rsidRPr="007A422F">
        <w:rPr>
          <w:sz w:val="24"/>
          <w:szCs w:val="24"/>
        </w:rPr>
        <w:t>портфелю</w:t>
      </w:r>
      <w:r w:rsidRPr="007A422F">
        <w:rPr>
          <w:spacing w:val="40"/>
          <w:sz w:val="24"/>
          <w:szCs w:val="24"/>
        </w:rPr>
        <w:t xml:space="preserve"> </w:t>
      </w:r>
      <w:r w:rsidRPr="007A422F">
        <w:rPr>
          <w:sz w:val="24"/>
          <w:szCs w:val="24"/>
        </w:rPr>
        <w:t>проектов,</w:t>
      </w:r>
      <w:r w:rsidRPr="007A422F">
        <w:rPr>
          <w:spacing w:val="40"/>
          <w:sz w:val="24"/>
          <w:szCs w:val="24"/>
        </w:rPr>
        <w:t xml:space="preserve"> </w:t>
      </w:r>
      <w:r w:rsidRPr="007A422F">
        <w:rPr>
          <w:sz w:val="24"/>
          <w:szCs w:val="24"/>
        </w:rPr>
        <w:t>которые</w:t>
      </w:r>
      <w:r w:rsidRPr="007A422F">
        <w:rPr>
          <w:spacing w:val="40"/>
          <w:sz w:val="24"/>
          <w:szCs w:val="24"/>
        </w:rPr>
        <w:t xml:space="preserve"> </w:t>
      </w:r>
      <w:r w:rsidRPr="007A422F">
        <w:rPr>
          <w:sz w:val="24"/>
          <w:szCs w:val="24"/>
        </w:rPr>
        <w:t>включают рекомендации по продлению или расторжению контракта.</w:t>
      </w:r>
    </w:p>
    <w:p w14:paraId="0E76CB98" w14:textId="77777777" w:rsidR="009F1853" w:rsidRPr="007A422F" w:rsidRDefault="009C0EC0" w:rsidP="00222D61">
      <w:pPr>
        <w:pStyle w:val="TableParagraph"/>
        <w:numPr>
          <w:ilvl w:val="0"/>
          <w:numId w:val="42"/>
        </w:numPr>
        <w:ind w:right="567"/>
        <w:rPr>
          <w:sz w:val="24"/>
          <w:szCs w:val="24"/>
        </w:rPr>
      </w:pPr>
      <w:r w:rsidRPr="007A422F">
        <w:rPr>
          <w:sz w:val="24"/>
          <w:szCs w:val="24"/>
        </w:rPr>
        <w:t>Выявление</w:t>
      </w:r>
      <w:r w:rsidRPr="007A422F">
        <w:rPr>
          <w:spacing w:val="-5"/>
          <w:sz w:val="24"/>
          <w:szCs w:val="24"/>
        </w:rPr>
        <w:t xml:space="preserve"> </w:t>
      </w:r>
      <w:r w:rsidRPr="007A422F">
        <w:rPr>
          <w:sz w:val="24"/>
          <w:szCs w:val="24"/>
        </w:rPr>
        <w:t>и</w:t>
      </w:r>
      <w:r w:rsidRPr="007A422F">
        <w:rPr>
          <w:spacing w:val="-4"/>
          <w:sz w:val="24"/>
          <w:szCs w:val="24"/>
        </w:rPr>
        <w:t xml:space="preserve"> </w:t>
      </w:r>
      <w:r w:rsidRPr="007A422F">
        <w:rPr>
          <w:sz w:val="24"/>
          <w:szCs w:val="24"/>
        </w:rPr>
        <w:t>регистрация</w:t>
      </w:r>
      <w:r w:rsidRPr="007A422F">
        <w:rPr>
          <w:spacing w:val="-4"/>
          <w:sz w:val="24"/>
          <w:szCs w:val="24"/>
        </w:rPr>
        <w:t xml:space="preserve"> </w:t>
      </w:r>
      <w:r w:rsidRPr="007A422F">
        <w:rPr>
          <w:sz w:val="24"/>
          <w:szCs w:val="24"/>
        </w:rPr>
        <w:t>в</w:t>
      </w:r>
      <w:r w:rsidRPr="007A422F">
        <w:rPr>
          <w:spacing w:val="-9"/>
          <w:sz w:val="24"/>
          <w:szCs w:val="24"/>
        </w:rPr>
        <w:t xml:space="preserve"> </w:t>
      </w:r>
      <w:r w:rsidRPr="007A422F">
        <w:rPr>
          <w:sz w:val="24"/>
          <w:szCs w:val="24"/>
        </w:rPr>
        <w:t>графике</w:t>
      </w:r>
      <w:r w:rsidRPr="007A422F">
        <w:rPr>
          <w:spacing w:val="-6"/>
          <w:sz w:val="24"/>
          <w:szCs w:val="24"/>
        </w:rPr>
        <w:t xml:space="preserve"> </w:t>
      </w:r>
      <w:r w:rsidRPr="007A422F">
        <w:rPr>
          <w:sz w:val="24"/>
          <w:szCs w:val="24"/>
        </w:rPr>
        <w:t>обучения</w:t>
      </w:r>
      <w:r w:rsidRPr="007A422F">
        <w:rPr>
          <w:spacing w:val="-6"/>
          <w:sz w:val="24"/>
          <w:szCs w:val="24"/>
        </w:rPr>
        <w:t xml:space="preserve"> </w:t>
      </w:r>
      <w:r w:rsidRPr="007A422F">
        <w:rPr>
          <w:sz w:val="24"/>
          <w:szCs w:val="24"/>
        </w:rPr>
        <w:t>подрядчика</w:t>
      </w:r>
      <w:r w:rsidRPr="007A422F">
        <w:rPr>
          <w:spacing w:val="-5"/>
          <w:sz w:val="24"/>
          <w:szCs w:val="24"/>
        </w:rPr>
        <w:t xml:space="preserve"> </w:t>
      </w:r>
      <w:r w:rsidRPr="007A422F">
        <w:rPr>
          <w:sz w:val="24"/>
          <w:szCs w:val="24"/>
        </w:rPr>
        <w:t>на</w:t>
      </w:r>
      <w:r w:rsidRPr="007A422F">
        <w:rPr>
          <w:spacing w:val="-6"/>
          <w:sz w:val="24"/>
          <w:szCs w:val="24"/>
        </w:rPr>
        <w:t xml:space="preserve"> </w:t>
      </w:r>
      <w:r w:rsidRPr="007A422F">
        <w:rPr>
          <w:sz w:val="24"/>
          <w:szCs w:val="24"/>
        </w:rPr>
        <w:t>основе</w:t>
      </w:r>
      <w:r w:rsidRPr="007A422F">
        <w:rPr>
          <w:spacing w:val="-5"/>
          <w:sz w:val="24"/>
          <w:szCs w:val="24"/>
        </w:rPr>
        <w:t xml:space="preserve"> </w:t>
      </w:r>
      <w:r w:rsidRPr="007A422F">
        <w:rPr>
          <w:sz w:val="24"/>
          <w:szCs w:val="24"/>
        </w:rPr>
        <w:t>оценки</w:t>
      </w:r>
      <w:r w:rsidRPr="007A422F">
        <w:rPr>
          <w:spacing w:val="-8"/>
          <w:sz w:val="24"/>
          <w:szCs w:val="24"/>
        </w:rPr>
        <w:t xml:space="preserve"> </w:t>
      </w:r>
      <w:r w:rsidRPr="007A422F">
        <w:rPr>
          <w:sz w:val="24"/>
          <w:szCs w:val="24"/>
        </w:rPr>
        <w:t>потребностей</w:t>
      </w:r>
      <w:r w:rsidRPr="007A422F">
        <w:rPr>
          <w:spacing w:val="-6"/>
          <w:sz w:val="24"/>
          <w:szCs w:val="24"/>
        </w:rPr>
        <w:t xml:space="preserve"> </w:t>
      </w:r>
      <w:r w:rsidRPr="007A422F">
        <w:rPr>
          <w:sz w:val="24"/>
          <w:szCs w:val="24"/>
        </w:rPr>
        <w:t xml:space="preserve">в </w:t>
      </w:r>
      <w:r w:rsidRPr="007A422F">
        <w:rPr>
          <w:spacing w:val="-2"/>
          <w:sz w:val="24"/>
          <w:szCs w:val="24"/>
        </w:rPr>
        <w:t>обучении.</w:t>
      </w:r>
    </w:p>
    <w:p w14:paraId="7E6D51AB" w14:textId="77777777" w:rsidR="009F1853" w:rsidRPr="007A422F" w:rsidRDefault="009F1853" w:rsidP="007A422F">
      <w:pPr>
        <w:pStyle w:val="TableParagraph"/>
        <w:ind w:right="567"/>
        <w:rPr>
          <w:sz w:val="24"/>
          <w:szCs w:val="24"/>
        </w:rPr>
        <w:sectPr w:rsidR="009F1853" w:rsidRPr="007A422F">
          <w:pgSz w:w="12240" w:h="15840"/>
          <w:pgMar w:top="900" w:right="360" w:bottom="700" w:left="1440" w:header="0" w:footer="461" w:gutter="0"/>
          <w:cols w:space="720"/>
        </w:sectPr>
      </w:pPr>
    </w:p>
    <w:p w14:paraId="42E309F4" w14:textId="77777777" w:rsidR="009F1853" w:rsidRDefault="009C0EC0" w:rsidP="005C3242">
      <w:pPr>
        <w:pStyle w:val="1"/>
        <w:ind w:left="0" w:right="567"/>
        <w:jc w:val="both"/>
      </w:pPr>
      <w:r>
        <w:rPr>
          <w:spacing w:val="-2"/>
        </w:rPr>
        <w:lastRenderedPageBreak/>
        <w:t>ПРИЛОЖЕНИЯ</w:t>
      </w:r>
    </w:p>
    <w:p w14:paraId="1B01A0CC" w14:textId="77777777" w:rsidR="009F1853" w:rsidRDefault="009C0EC0" w:rsidP="005C3242">
      <w:pPr>
        <w:pStyle w:val="a3"/>
        <w:spacing w:before="96"/>
        <w:ind w:left="0" w:right="567"/>
      </w:pPr>
      <w:r>
        <w:t>Приложение</w:t>
      </w:r>
      <w:r>
        <w:rPr>
          <w:spacing w:val="-3"/>
        </w:rPr>
        <w:t xml:space="preserve"> </w:t>
      </w:r>
      <w:r>
        <w:t>1.</w:t>
      </w:r>
      <w:r>
        <w:rPr>
          <w:spacing w:val="-3"/>
        </w:rPr>
        <w:t xml:space="preserve"> </w:t>
      </w:r>
      <w:r>
        <w:t>Образец</w:t>
      </w:r>
      <w:r>
        <w:rPr>
          <w:spacing w:val="-3"/>
        </w:rPr>
        <w:t xml:space="preserve"> </w:t>
      </w:r>
      <w:r>
        <w:t>кодекса</w:t>
      </w:r>
      <w:r>
        <w:rPr>
          <w:spacing w:val="-1"/>
        </w:rPr>
        <w:t xml:space="preserve"> </w:t>
      </w:r>
      <w:r>
        <w:t>поведения</w:t>
      </w:r>
      <w:r>
        <w:rPr>
          <w:spacing w:val="-1"/>
        </w:rPr>
        <w:t xml:space="preserve"> </w:t>
      </w:r>
      <w:r>
        <w:t xml:space="preserve">для </w:t>
      </w:r>
      <w:r>
        <w:rPr>
          <w:spacing w:val="-2"/>
        </w:rPr>
        <w:t>сотрудников.</w:t>
      </w:r>
    </w:p>
    <w:p w14:paraId="28826CB4" w14:textId="77777777" w:rsidR="009F1853" w:rsidRDefault="009C0EC0" w:rsidP="005C3242">
      <w:pPr>
        <w:pStyle w:val="a3"/>
        <w:spacing w:before="68"/>
        <w:ind w:left="0" w:right="567"/>
      </w:pPr>
      <w:r>
        <w:t>Кодекс</w:t>
      </w:r>
      <w:r>
        <w:rPr>
          <w:spacing w:val="-2"/>
        </w:rPr>
        <w:t xml:space="preserve"> </w:t>
      </w:r>
      <w:r>
        <w:t>этики</w:t>
      </w:r>
      <w:r>
        <w:rPr>
          <w:spacing w:val="-3"/>
        </w:rPr>
        <w:t xml:space="preserve"> </w:t>
      </w:r>
      <w:r>
        <w:t>и</w:t>
      </w:r>
      <w:r>
        <w:rPr>
          <w:spacing w:val="-3"/>
        </w:rPr>
        <w:t xml:space="preserve"> </w:t>
      </w:r>
      <w:r>
        <w:t>поведения должностных</w:t>
      </w:r>
      <w:r>
        <w:rPr>
          <w:spacing w:val="-2"/>
        </w:rPr>
        <w:t xml:space="preserve"> </w:t>
      </w:r>
      <w:r>
        <w:t>лиц</w:t>
      </w:r>
      <w:r>
        <w:rPr>
          <w:spacing w:val="-3"/>
        </w:rPr>
        <w:t xml:space="preserve"> </w:t>
      </w:r>
      <w:r>
        <w:rPr>
          <w:spacing w:val="-2"/>
        </w:rPr>
        <w:t>ГУИУГИ</w:t>
      </w:r>
    </w:p>
    <w:p w14:paraId="2E9110E1" w14:textId="77777777" w:rsidR="009F1853" w:rsidRDefault="009C0EC0" w:rsidP="005C3242">
      <w:pPr>
        <w:pStyle w:val="2"/>
        <w:numPr>
          <w:ilvl w:val="0"/>
          <w:numId w:val="43"/>
        </w:numPr>
        <w:ind w:right="567"/>
      </w:pPr>
      <w:r>
        <w:t xml:space="preserve">Общие </w:t>
      </w:r>
      <w:r>
        <w:rPr>
          <w:spacing w:val="-2"/>
        </w:rPr>
        <w:t>положения</w:t>
      </w:r>
    </w:p>
    <w:p w14:paraId="0E415943" w14:textId="77777777" w:rsidR="009F1853" w:rsidRPr="00370421" w:rsidRDefault="009C0EC0" w:rsidP="005C3242">
      <w:pPr>
        <w:pStyle w:val="TableParagraph"/>
        <w:numPr>
          <w:ilvl w:val="0"/>
          <w:numId w:val="43"/>
        </w:numPr>
        <w:spacing w:line="276" w:lineRule="auto"/>
        <w:ind w:right="567"/>
        <w:jc w:val="both"/>
        <w:rPr>
          <w:sz w:val="24"/>
        </w:rPr>
      </w:pPr>
      <w:r w:rsidRPr="00370421">
        <w:rPr>
          <w:sz w:val="24"/>
        </w:rPr>
        <w:t>Кодекс представляет собой совокупность общих принципов профессиональной этики и основных правил служебного поведения, которыми должен руководствоваться сотрудник/консультант Проекта независимо от занимаемой им должности.</w:t>
      </w:r>
    </w:p>
    <w:p w14:paraId="7C0A2ACA" w14:textId="77777777" w:rsidR="009F1853" w:rsidRPr="00370421" w:rsidRDefault="009C0EC0" w:rsidP="005C3242">
      <w:pPr>
        <w:pStyle w:val="TableParagraph"/>
        <w:numPr>
          <w:ilvl w:val="0"/>
          <w:numId w:val="43"/>
        </w:numPr>
        <w:spacing w:line="276" w:lineRule="auto"/>
        <w:ind w:right="567"/>
        <w:jc w:val="both"/>
        <w:rPr>
          <w:sz w:val="24"/>
        </w:rPr>
      </w:pPr>
      <w:r w:rsidRPr="00370421">
        <w:rPr>
          <w:sz w:val="24"/>
        </w:rPr>
        <w:t>Каждый</w:t>
      </w:r>
      <w:r w:rsidRPr="00370421">
        <w:rPr>
          <w:spacing w:val="-9"/>
          <w:sz w:val="24"/>
        </w:rPr>
        <w:t xml:space="preserve"> </w:t>
      </w:r>
      <w:r w:rsidRPr="00370421">
        <w:rPr>
          <w:sz w:val="24"/>
        </w:rPr>
        <w:t>сотрудник/консультант</w:t>
      </w:r>
      <w:r w:rsidRPr="00370421">
        <w:rPr>
          <w:spacing w:val="-5"/>
          <w:sz w:val="24"/>
        </w:rPr>
        <w:t xml:space="preserve"> </w:t>
      </w:r>
      <w:r w:rsidRPr="00370421">
        <w:rPr>
          <w:sz w:val="24"/>
        </w:rPr>
        <w:t>Проекта,</w:t>
      </w:r>
      <w:r w:rsidRPr="00370421">
        <w:rPr>
          <w:spacing w:val="-11"/>
          <w:sz w:val="24"/>
        </w:rPr>
        <w:t xml:space="preserve"> </w:t>
      </w:r>
      <w:r w:rsidRPr="00370421">
        <w:rPr>
          <w:sz w:val="24"/>
        </w:rPr>
        <w:t>независимо</w:t>
      </w:r>
      <w:r w:rsidRPr="00370421">
        <w:rPr>
          <w:spacing w:val="-8"/>
          <w:sz w:val="24"/>
        </w:rPr>
        <w:t xml:space="preserve"> </w:t>
      </w:r>
      <w:r w:rsidRPr="00370421">
        <w:rPr>
          <w:sz w:val="24"/>
        </w:rPr>
        <w:t>от</w:t>
      </w:r>
      <w:r w:rsidRPr="00370421">
        <w:rPr>
          <w:spacing w:val="-13"/>
          <w:sz w:val="24"/>
        </w:rPr>
        <w:t xml:space="preserve"> </w:t>
      </w:r>
      <w:r w:rsidRPr="00370421">
        <w:rPr>
          <w:sz w:val="24"/>
        </w:rPr>
        <w:t>занимаемой</w:t>
      </w:r>
      <w:r w:rsidRPr="00370421">
        <w:rPr>
          <w:spacing w:val="-9"/>
          <w:sz w:val="24"/>
        </w:rPr>
        <w:t xml:space="preserve"> </w:t>
      </w:r>
      <w:r w:rsidRPr="00370421">
        <w:rPr>
          <w:sz w:val="24"/>
        </w:rPr>
        <w:t>им</w:t>
      </w:r>
      <w:r w:rsidRPr="00370421">
        <w:rPr>
          <w:spacing w:val="-9"/>
          <w:sz w:val="24"/>
        </w:rPr>
        <w:t xml:space="preserve"> </w:t>
      </w:r>
      <w:r w:rsidRPr="00370421">
        <w:rPr>
          <w:sz w:val="24"/>
        </w:rPr>
        <w:t>должности,</w:t>
      </w:r>
      <w:r w:rsidRPr="00370421">
        <w:rPr>
          <w:spacing w:val="-9"/>
          <w:sz w:val="24"/>
        </w:rPr>
        <w:t xml:space="preserve"> </w:t>
      </w:r>
      <w:r w:rsidRPr="00370421">
        <w:rPr>
          <w:sz w:val="24"/>
        </w:rPr>
        <w:t>обязан принимать все необходимые меры для соблюдения положений Кодекса, и каждый сотрудник/консультант имеет право ожидать от других сотрудников в отношениях с ним/ней поведения, соответствующего положениям Кодекса.</w:t>
      </w:r>
    </w:p>
    <w:p w14:paraId="2D188437" w14:textId="77777777" w:rsidR="009F1853" w:rsidRPr="00370421" w:rsidRDefault="009C0EC0" w:rsidP="005C3242">
      <w:pPr>
        <w:pStyle w:val="TableParagraph"/>
        <w:numPr>
          <w:ilvl w:val="0"/>
          <w:numId w:val="43"/>
        </w:numPr>
        <w:spacing w:line="276" w:lineRule="auto"/>
        <w:ind w:right="567"/>
        <w:jc w:val="both"/>
        <w:rPr>
          <w:sz w:val="24"/>
        </w:rPr>
      </w:pPr>
      <w:r w:rsidRPr="00370421">
        <w:rPr>
          <w:sz w:val="24"/>
        </w:rPr>
        <w:t>Знание</w:t>
      </w:r>
      <w:r w:rsidRPr="00370421">
        <w:rPr>
          <w:spacing w:val="-5"/>
          <w:sz w:val="24"/>
        </w:rPr>
        <w:t xml:space="preserve"> </w:t>
      </w:r>
      <w:r w:rsidRPr="00370421">
        <w:rPr>
          <w:sz w:val="24"/>
        </w:rPr>
        <w:t>и</w:t>
      </w:r>
      <w:r w:rsidRPr="00370421">
        <w:rPr>
          <w:spacing w:val="-7"/>
          <w:sz w:val="24"/>
        </w:rPr>
        <w:t xml:space="preserve"> </w:t>
      </w:r>
      <w:r w:rsidRPr="00370421">
        <w:rPr>
          <w:sz w:val="24"/>
        </w:rPr>
        <w:t>соблюдение</w:t>
      </w:r>
      <w:r w:rsidRPr="00370421">
        <w:rPr>
          <w:spacing w:val="-4"/>
          <w:sz w:val="24"/>
        </w:rPr>
        <w:t xml:space="preserve"> </w:t>
      </w:r>
      <w:r w:rsidRPr="00370421">
        <w:rPr>
          <w:sz w:val="24"/>
        </w:rPr>
        <w:t>положений</w:t>
      </w:r>
      <w:r w:rsidRPr="00370421">
        <w:rPr>
          <w:spacing w:val="-7"/>
          <w:sz w:val="24"/>
        </w:rPr>
        <w:t xml:space="preserve"> </w:t>
      </w:r>
      <w:r w:rsidRPr="00370421">
        <w:rPr>
          <w:sz w:val="24"/>
        </w:rPr>
        <w:t>Кодекса</w:t>
      </w:r>
      <w:r w:rsidRPr="00370421">
        <w:rPr>
          <w:spacing w:val="-5"/>
          <w:sz w:val="24"/>
        </w:rPr>
        <w:t xml:space="preserve"> </w:t>
      </w:r>
      <w:r w:rsidRPr="00370421">
        <w:rPr>
          <w:sz w:val="24"/>
        </w:rPr>
        <w:t>является</w:t>
      </w:r>
      <w:r w:rsidRPr="00370421">
        <w:rPr>
          <w:spacing w:val="-4"/>
          <w:sz w:val="24"/>
        </w:rPr>
        <w:t xml:space="preserve"> </w:t>
      </w:r>
      <w:r w:rsidRPr="00370421">
        <w:rPr>
          <w:sz w:val="24"/>
        </w:rPr>
        <w:t>одним</w:t>
      </w:r>
      <w:r w:rsidRPr="00370421">
        <w:rPr>
          <w:spacing w:val="-6"/>
          <w:sz w:val="24"/>
        </w:rPr>
        <w:t xml:space="preserve"> </w:t>
      </w:r>
      <w:r w:rsidRPr="00370421">
        <w:rPr>
          <w:sz w:val="24"/>
        </w:rPr>
        <w:t>из</w:t>
      </w:r>
      <w:r w:rsidRPr="00370421">
        <w:rPr>
          <w:spacing w:val="-5"/>
          <w:sz w:val="24"/>
        </w:rPr>
        <w:t xml:space="preserve"> </w:t>
      </w:r>
      <w:r w:rsidRPr="00370421">
        <w:rPr>
          <w:sz w:val="24"/>
        </w:rPr>
        <w:t>критериев</w:t>
      </w:r>
      <w:r w:rsidRPr="00370421">
        <w:rPr>
          <w:spacing w:val="-7"/>
          <w:sz w:val="24"/>
        </w:rPr>
        <w:t xml:space="preserve"> </w:t>
      </w:r>
      <w:r w:rsidRPr="00370421">
        <w:rPr>
          <w:sz w:val="24"/>
        </w:rPr>
        <w:t>оценки</w:t>
      </w:r>
      <w:r w:rsidRPr="00370421">
        <w:rPr>
          <w:spacing w:val="-7"/>
          <w:sz w:val="24"/>
        </w:rPr>
        <w:t xml:space="preserve"> </w:t>
      </w:r>
      <w:r w:rsidRPr="00370421">
        <w:rPr>
          <w:sz w:val="24"/>
        </w:rPr>
        <w:t>качества</w:t>
      </w:r>
      <w:r w:rsidRPr="00370421">
        <w:rPr>
          <w:spacing w:val="-7"/>
          <w:sz w:val="24"/>
        </w:rPr>
        <w:t xml:space="preserve"> </w:t>
      </w:r>
      <w:r w:rsidRPr="00370421">
        <w:rPr>
          <w:sz w:val="24"/>
        </w:rPr>
        <w:t>их профессиональной деятельности и трудовой дисциплины.</w:t>
      </w:r>
    </w:p>
    <w:p w14:paraId="2094FD23" w14:textId="77777777" w:rsidR="009F1853" w:rsidRPr="00370421" w:rsidRDefault="009C0EC0" w:rsidP="005C3242">
      <w:pPr>
        <w:pStyle w:val="TableParagraph"/>
        <w:numPr>
          <w:ilvl w:val="0"/>
          <w:numId w:val="43"/>
        </w:numPr>
        <w:spacing w:line="276" w:lineRule="auto"/>
        <w:ind w:right="567"/>
        <w:jc w:val="both"/>
        <w:rPr>
          <w:sz w:val="24"/>
        </w:rPr>
      </w:pPr>
      <w:r w:rsidRPr="00370421">
        <w:rPr>
          <w:sz w:val="24"/>
        </w:rPr>
        <w:t>Кодекс</w:t>
      </w:r>
      <w:r w:rsidRPr="00370421">
        <w:rPr>
          <w:spacing w:val="-6"/>
          <w:sz w:val="24"/>
        </w:rPr>
        <w:t xml:space="preserve"> </w:t>
      </w:r>
      <w:r w:rsidRPr="00370421">
        <w:rPr>
          <w:sz w:val="24"/>
        </w:rPr>
        <w:t>служит</w:t>
      </w:r>
      <w:r w:rsidRPr="00370421">
        <w:rPr>
          <w:spacing w:val="-8"/>
          <w:sz w:val="24"/>
        </w:rPr>
        <w:t xml:space="preserve"> </w:t>
      </w:r>
      <w:r w:rsidRPr="00370421">
        <w:rPr>
          <w:sz w:val="24"/>
        </w:rPr>
        <w:t>руководством</w:t>
      </w:r>
      <w:r w:rsidRPr="00370421">
        <w:rPr>
          <w:spacing w:val="-6"/>
          <w:sz w:val="24"/>
        </w:rPr>
        <w:t xml:space="preserve"> </w:t>
      </w:r>
      <w:r w:rsidRPr="00370421">
        <w:rPr>
          <w:sz w:val="24"/>
        </w:rPr>
        <w:t>к</w:t>
      </w:r>
      <w:r w:rsidRPr="00370421">
        <w:rPr>
          <w:spacing w:val="-8"/>
          <w:sz w:val="24"/>
        </w:rPr>
        <w:t xml:space="preserve"> </w:t>
      </w:r>
      <w:r w:rsidRPr="00370421">
        <w:rPr>
          <w:sz w:val="24"/>
        </w:rPr>
        <w:t>действию</w:t>
      </w:r>
      <w:r w:rsidRPr="00370421">
        <w:rPr>
          <w:spacing w:val="-6"/>
          <w:sz w:val="24"/>
        </w:rPr>
        <w:t xml:space="preserve"> </w:t>
      </w:r>
      <w:r w:rsidRPr="00370421">
        <w:rPr>
          <w:sz w:val="24"/>
        </w:rPr>
        <w:t>при</w:t>
      </w:r>
      <w:r w:rsidRPr="00370421">
        <w:rPr>
          <w:spacing w:val="-8"/>
          <w:sz w:val="24"/>
        </w:rPr>
        <w:t xml:space="preserve"> </w:t>
      </w:r>
      <w:r w:rsidRPr="00370421">
        <w:rPr>
          <w:sz w:val="24"/>
        </w:rPr>
        <w:t>возникновении</w:t>
      </w:r>
      <w:r w:rsidRPr="00370421">
        <w:rPr>
          <w:spacing w:val="-7"/>
          <w:sz w:val="24"/>
        </w:rPr>
        <w:t xml:space="preserve"> </w:t>
      </w:r>
      <w:r w:rsidRPr="00370421">
        <w:rPr>
          <w:sz w:val="24"/>
        </w:rPr>
        <w:t>конфликта</w:t>
      </w:r>
      <w:r w:rsidRPr="00370421">
        <w:rPr>
          <w:spacing w:val="-5"/>
          <w:sz w:val="24"/>
        </w:rPr>
        <w:t xml:space="preserve"> </w:t>
      </w:r>
      <w:r w:rsidRPr="00370421">
        <w:rPr>
          <w:sz w:val="24"/>
        </w:rPr>
        <w:t>личных</w:t>
      </w:r>
      <w:r w:rsidRPr="00370421">
        <w:rPr>
          <w:spacing w:val="-7"/>
          <w:sz w:val="24"/>
        </w:rPr>
        <w:t xml:space="preserve"> </w:t>
      </w:r>
      <w:r w:rsidRPr="00370421">
        <w:rPr>
          <w:sz w:val="24"/>
        </w:rPr>
        <w:t>интересов и интересов ГКИУГИ, а также в других ситуациях этического выбора. Сотрудники/консультанты обязаны подтверждать свою осведомленность о требованиях Кодекса и важности сообщения о нарушениях. Каждый сотрудник/консультант несет личную ответственность за выполнение Кодекса.</w:t>
      </w:r>
    </w:p>
    <w:p w14:paraId="0EBFE250" w14:textId="77777777" w:rsidR="009F1853" w:rsidRPr="00370421" w:rsidRDefault="009C0EC0" w:rsidP="005C3242">
      <w:pPr>
        <w:pStyle w:val="TableParagraph"/>
        <w:numPr>
          <w:ilvl w:val="0"/>
          <w:numId w:val="43"/>
        </w:numPr>
        <w:spacing w:line="276" w:lineRule="auto"/>
        <w:ind w:right="567"/>
        <w:jc w:val="both"/>
        <w:rPr>
          <w:sz w:val="24"/>
        </w:rPr>
      </w:pPr>
      <w:r w:rsidRPr="00370421">
        <w:rPr>
          <w:sz w:val="24"/>
        </w:rPr>
        <w:t>По любым вопросам, связанным с применением Кодекса, можно обратиться к непосредственному руководителю или другому должностному лицу ГКИУГИ.</w:t>
      </w:r>
    </w:p>
    <w:p w14:paraId="7259CC2F" w14:textId="77777777" w:rsidR="009F1853" w:rsidRPr="00370421" w:rsidRDefault="009C0EC0" w:rsidP="005C3242">
      <w:pPr>
        <w:pStyle w:val="TableParagraph"/>
        <w:numPr>
          <w:ilvl w:val="0"/>
          <w:numId w:val="43"/>
        </w:numPr>
        <w:spacing w:line="276" w:lineRule="auto"/>
        <w:ind w:right="567"/>
        <w:jc w:val="both"/>
        <w:rPr>
          <w:sz w:val="24"/>
        </w:rPr>
      </w:pPr>
      <w:r w:rsidRPr="00370421">
        <w:rPr>
          <w:sz w:val="24"/>
        </w:rPr>
        <w:t>ГКИУГИ</w:t>
      </w:r>
      <w:r w:rsidRPr="00370421">
        <w:rPr>
          <w:spacing w:val="-10"/>
          <w:sz w:val="24"/>
        </w:rPr>
        <w:t xml:space="preserve"> </w:t>
      </w:r>
      <w:r w:rsidRPr="00370421">
        <w:rPr>
          <w:sz w:val="24"/>
        </w:rPr>
        <w:t>защищает</w:t>
      </w:r>
      <w:r w:rsidRPr="00370421">
        <w:rPr>
          <w:spacing w:val="-3"/>
          <w:sz w:val="24"/>
        </w:rPr>
        <w:t xml:space="preserve"> </w:t>
      </w:r>
      <w:r w:rsidRPr="00370421">
        <w:rPr>
          <w:sz w:val="24"/>
        </w:rPr>
        <w:t>конфиденциальность</w:t>
      </w:r>
      <w:r w:rsidRPr="00370421">
        <w:rPr>
          <w:spacing w:val="-2"/>
          <w:sz w:val="24"/>
        </w:rPr>
        <w:t xml:space="preserve"> </w:t>
      </w:r>
      <w:r w:rsidRPr="00370421">
        <w:rPr>
          <w:sz w:val="24"/>
        </w:rPr>
        <w:t>информации</w:t>
      </w:r>
      <w:r w:rsidRPr="00370421">
        <w:rPr>
          <w:spacing w:val="-3"/>
          <w:sz w:val="24"/>
        </w:rPr>
        <w:t xml:space="preserve"> </w:t>
      </w:r>
      <w:r w:rsidRPr="00370421">
        <w:rPr>
          <w:sz w:val="24"/>
        </w:rPr>
        <w:t>и</w:t>
      </w:r>
      <w:r w:rsidRPr="00370421">
        <w:rPr>
          <w:spacing w:val="-4"/>
          <w:sz w:val="24"/>
        </w:rPr>
        <w:t xml:space="preserve"> </w:t>
      </w:r>
      <w:r w:rsidRPr="00370421">
        <w:rPr>
          <w:sz w:val="24"/>
        </w:rPr>
        <w:t>права</w:t>
      </w:r>
      <w:r w:rsidRPr="00370421">
        <w:rPr>
          <w:spacing w:val="-1"/>
          <w:sz w:val="24"/>
        </w:rPr>
        <w:t xml:space="preserve"> </w:t>
      </w:r>
      <w:r w:rsidRPr="00370421">
        <w:rPr>
          <w:spacing w:val="-2"/>
          <w:sz w:val="24"/>
        </w:rPr>
        <w:t>сотрудников/консультантов</w:t>
      </w:r>
    </w:p>
    <w:p w14:paraId="79FB1EF5" w14:textId="77777777" w:rsidR="009F1853" w:rsidRPr="00370421" w:rsidRDefault="009C0EC0" w:rsidP="005C3242">
      <w:pPr>
        <w:pStyle w:val="TableParagraph"/>
        <w:numPr>
          <w:ilvl w:val="0"/>
          <w:numId w:val="43"/>
        </w:numPr>
        <w:spacing w:line="276" w:lineRule="auto"/>
        <w:ind w:right="567"/>
        <w:jc w:val="both"/>
        <w:rPr>
          <w:sz w:val="24"/>
        </w:rPr>
      </w:pPr>
      <w:proofErr w:type="gramStart"/>
      <w:r w:rsidRPr="00370421">
        <w:rPr>
          <w:sz w:val="24"/>
        </w:rPr>
        <w:t>в</w:t>
      </w:r>
      <w:proofErr w:type="gramEnd"/>
      <w:r w:rsidRPr="00370421">
        <w:rPr>
          <w:spacing w:val="-5"/>
          <w:sz w:val="24"/>
        </w:rPr>
        <w:t xml:space="preserve"> </w:t>
      </w:r>
      <w:r w:rsidRPr="00370421">
        <w:rPr>
          <w:sz w:val="24"/>
        </w:rPr>
        <w:t>случаях</w:t>
      </w:r>
      <w:r w:rsidRPr="00370421">
        <w:rPr>
          <w:spacing w:val="-3"/>
          <w:sz w:val="24"/>
        </w:rPr>
        <w:t xml:space="preserve"> </w:t>
      </w:r>
      <w:r w:rsidRPr="00370421">
        <w:rPr>
          <w:sz w:val="24"/>
        </w:rPr>
        <w:t>подачи</w:t>
      </w:r>
      <w:r w:rsidRPr="00370421">
        <w:rPr>
          <w:spacing w:val="-4"/>
          <w:sz w:val="24"/>
        </w:rPr>
        <w:t xml:space="preserve"> </w:t>
      </w:r>
      <w:r w:rsidRPr="00370421">
        <w:rPr>
          <w:sz w:val="24"/>
        </w:rPr>
        <w:t>обоснованных</w:t>
      </w:r>
      <w:r w:rsidRPr="00370421">
        <w:rPr>
          <w:spacing w:val="-2"/>
          <w:sz w:val="24"/>
        </w:rPr>
        <w:t xml:space="preserve"> </w:t>
      </w:r>
      <w:r w:rsidRPr="00370421">
        <w:rPr>
          <w:sz w:val="24"/>
        </w:rPr>
        <w:t>жалоб</w:t>
      </w:r>
      <w:r w:rsidRPr="00370421">
        <w:rPr>
          <w:spacing w:val="-6"/>
          <w:sz w:val="24"/>
        </w:rPr>
        <w:t xml:space="preserve"> </w:t>
      </w:r>
      <w:r w:rsidRPr="00370421">
        <w:rPr>
          <w:sz w:val="24"/>
        </w:rPr>
        <w:t>на</w:t>
      </w:r>
      <w:r w:rsidRPr="00370421">
        <w:rPr>
          <w:spacing w:val="-2"/>
          <w:sz w:val="24"/>
        </w:rPr>
        <w:t xml:space="preserve"> </w:t>
      </w:r>
      <w:r w:rsidRPr="00370421">
        <w:rPr>
          <w:sz w:val="24"/>
        </w:rPr>
        <w:t>нарушение</w:t>
      </w:r>
      <w:r w:rsidRPr="00370421">
        <w:rPr>
          <w:spacing w:val="-1"/>
          <w:sz w:val="24"/>
        </w:rPr>
        <w:t xml:space="preserve"> </w:t>
      </w:r>
      <w:r w:rsidRPr="00370421">
        <w:rPr>
          <w:spacing w:val="-2"/>
          <w:sz w:val="24"/>
        </w:rPr>
        <w:t>Кодекса.</w:t>
      </w:r>
    </w:p>
    <w:p w14:paraId="31DF8ED2" w14:textId="77777777" w:rsidR="009F1853" w:rsidRPr="00370421" w:rsidRDefault="009C0EC0" w:rsidP="005C3242">
      <w:pPr>
        <w:pStyle w:val="TableParagraph"/>
        <w:numPr>
          <w:ilvl w:val="0"/>
          <w:numId w:val="43"/>
        </w:numPr>
        <w:spacing w:line="276" w:lineRule="auto"/>
        <w:ind w:right="567"/>
        <w:jc w:val="both"/>
        <w:rPr>
          <w:sz w:val="24"/>
        </w:rPr>
      </w:pPr>
      <w:r w:rsidRPr="00370421">
        <w:rPr>
          <w:sz w:val="24"/>
        </w:rPr>
        <w:t>Особая</w:t>
      </w:r>
      <w:r w:rsidRPr="00370421">
        <w:rPr>
          <w:spacing w:val="-15"/>
          <w:sz w:val="24"/>
        </w:rPr>
        <w:t xml:space="preserve"> </w:t>
      </w:r>
      <w:r w:rsidRPr="00370421">
        <w:rPr>
          <w:sz w:val="24"/>
        </w:rPr>
        <w:t>ответственность</w:t>
      </w:r>
      <w:r w:rsidRPr="00370421">
        <w:rPr>
          <w:spacing w:val="-15"/>
          <w:sz w:val="24"/>
        </w:rPr>
        <w:t xml:space="preserve"> </w:t>
      </w:r>
      <w:r w:rsidRPr="00370421">
        <w:rPr>
          <w:sz w:val="24"/>
        </w:rPr>
        <w:t>за</w:t>
      </w:r>
      <w:r w:rsidRPr="00370421">
        <w:rPr>
          <w:spacing w:val="-15"/>
          <w:sz w:val="24"/>
        </w:rPr>
        <w:t xml:space="preserve"> </w:t>
      </w:r>
      <w:r w:rsidRPr="00370421">
        <w:rPr>
          <w:sz w:val="24"/>
        </w:rPr>
        <w:t>соблюдение</w:t>
      </w:r>
      <w:r w:rsidRPr="00370421">
        <w:rPr>
          <w:spacing w:val="-15"/>
          <w:sz w:val="24"/>
        </w:rPr>
        <w:t xml:space="preserve"> </w:t>
      </w:r>
      <w:r w:rsidRPr="00370421">
        <w:rPr>
          <w:sz w:val="24"/>
        </w:rPr>
        <w:t>Кодекса</w:t>
      </w:r>
      <w:r w:rsidRPr="00370421">
        <w:rPr>
          <w:spacing w:val="-15"/>
          <w:sz w:val="24"/>
        </w:rPr>
        <w:t xml:space="preserve"> </w:t>
      </w:r>
      <w:r w:rsidRPr="00370421">
        <w:rPr>
          <w:sz w:val="24"/>
        </w:rPr>
        <w:t>лежит</w:t>
      </w:r>
      <w:r w:rsidRPr="00370421">
        <w:rPr>
          <w:spacing w:val="-15"/>
          <w:sz w:val="24"/>
        </w:rPr>
        <w:t xml:space="preserve"> </w:t>
      </w:r>
      <w:r w:rsidRPr="00370421">
        <w:rPr>
          <w:sz w:val="24"/>
        </w:rPr>
        <w:t>на</w:t>
      </w:r>
      <w:r w:rsidRPr="00370421">
        <w:rPr>
          <w:spacing w:val="-15"/>
          <w:sz w:val="24"/>
        </w:rPr>
        <w:t xml:space="preserve"> </w:t>
      </w:r>
      <w:r w:rsidRPr="00370421">
        <w:rPr>
          <w:sz w:val="24"/>
        </w:rPr>
        <w:t>руководящей</w:t>
      </w:r>
      <w:r w:rsidRPr="00370421">
        <w:rPr>
          <w:spacing w:val="-15"/>
          <w:sz w:val="24"/>
        </w:rPr>
        <w:t xml:space="preserve"> </w:t>
      </w:r>
      <w:r w:rsidRPr="00370421">
        <w:rPr>
          <w:sz w:val="24"/>
        </w:rPr>
        <w:t>структуре</w:t>
      </w:r>
      <w:r w:rsidRPr="00370421">
        <w:rPr>
          <w:spacing w:val="-15"/>
          <w:sz w:val="24"/>
        </w:rPr>
        <w:t xml:space="preserve"> </w:t>
      </w:r>
      <w:r w:rsidRPr="00370421">
        <w:rPr>
          <w:sz w:val="24"/>
        </w:rPr>
        <w:t>ГКИУГИ. Руководитель каждого отдела обязан личным примером поощрять этичное поведение и соблюдение закона, формировать культуру безопасности, предотвращать и оперативно принимать меры по устранению нарушений Кодекса, а также учитывать соблюдение требований Кодекса при оценке персонала.</w:t>
      </w:r>
    </w:p>
    <w:p w14:paraId="6876E4D4" w14:textId="77777777" w:rsidR="009F1853" w:rsidRPr="00370421" w:rsidRDefault="009C0EC0" w:rsidP="005C3242">
      <w:pPr>
        <w:pStyle w:val="TableParagraph"/>
        <w:numPr>
          <w:ilvl w:val="0"/>
          <w:numId w:val="43"/>
        </w:numPr>
        <w:spacing w:line="276" w:lineRule="auto"/>
        <w:ind w:right="567"/>
        <w:jc w:val="both"/>
        <w:rPr>
          <w:sz w:val="24"/>
        </w:rPr>
      </w:pPr>
      <w:r w:rsidRPr="00370421">
        <w:rPr>
          <w:sz w:val="24"/>
        </w:rPr>
        <w:t>Любое</w:t>
      </w:r>
      <w:r w:rsidRPr="00370421">
        <w:rPr>
          <w:spacing w:val="-15"/>
          <w:sz w:val="24"/>
        </w:rPr>
        <w:t xml:space="preserve"> </w:t>
      </w:r>
      <w:r w:rsidRPr="00370421">
        <w:rPr>
          <w:sz w:val="24"/>
        </w:rPr>
        <w:t>юридическое</w:t>
      </w:r>
      <w:r w:rsidRPr="00370421">
        <w:rPr>
          <w:spacing w:val="-15"/>
          <w:sz w:val="24"/>
        </w:rPr>
        <w:t xml:space="preserve"> </w:t>
      </w:r>
      <w:r w:rsidRPr="00370421">
        <w:rPr>
          <w:sz w:val="24"/>
        </w:rPr>
        <w:t>или</w:t>
      </w:r>
      <w:r w:rsidRPr="00370421">
        <w:rPr>
          <w:spacing w:val="-15"/>
          <w:sz w:val="24"/>
        </w:rPr>
        <w:t xml:space="preserve"> </w:t>
      </w:r>
      <w:r w:rsidRPr="00370421">
        <w:rPr>
          <w:sz w:val="24"/>
        </w:rPr>
        <w:t>физическое</w:t>
      </w:r>
      <w:r w:rsidRPr="00370421">
        <w:rPr>
          <w:spacing w:val="-15"/>
          <w:sz w:val="24"/>
        </w:rPr>
        <w:t xml:space="preserve"> </w:t>
      </w:r>
      <w:r w:rsidRPr="00370421">
        <w:rPr>
          <w:sz w:val="24"/>
        </w:rPr>
        <w:t>лицо,</w:t>
      </w:r>
      <w:r w:rsidRPr="00370421">
        <w:rPr>
          <w:spacing w:val="-15"/>
          <w:sz w:val="24"/>
        </w:rPr>
        <w:t xml:space="preserve"> </w:t>
      </w:r>
      <w:r w:rsidRPr="00370421">
        <w:rPr>
          <w:sz w:val="24"/>
        </w:rPr>
        <w:t>оказывающее</w:t>
      </w:r>
      <w:r w:rsidRPr="00370421">
        <w:rPr>
          <w:spacing w:val="-10"/>
          <w:sz w:val="24"/>
        </w:rPr>
        <w:t xml:space="preserve"> </w:t>
      </w:r>
      <w:r w:rsidRPr="00370421">
        <w:rPr>
          <w:sz w:val="24"/>
        </w:rPr>
        <w:t>услуги</w:t>
      </w:r>
      <w:r w:rsidRPr="00370421">
        <w:rPr>
          <w:spacing w:val="-12"/>
          <w:sz w:val="24"/>
        </w:rPr>
        <w:t xml:space="preserve"> </w:t>
      </w:r>
      <w:r w:rsidRPr="00370421">
        <w:rPr>
          <w:sz w:val="24"/>
        </w:rPr>
        <w:t>или</w:t>
      </w:r>
      <w:r w:rsidRPr="00370421">
        <w:rPr>
          <w:spacing w:val="-15"/>
          <w:sz w:val="24"/>
        </w:rPr>
        <w:t xml:space="preserve"> </w:t>
      </w:r>
      <w:r w:rsidRPr="00370421">
        <w:rPr>
          <w:sz w:val="24"/>
        </w:rPr>
        <w:t>действующее</w:t>
      </w:r>
      <w:r w:rsidRPr="00370421">
        <w:rPr>
          <w:spacing w:val="-13"/>
          <w:sz w:val="24"/>
        </w:rPr>
        <w:t xml:space="preserve"> </w:t>
      </w:r>
      <w:r w:rsidRPr="00370421">
        <w:rPr>
          <w:sz w:val="24"/>
        </w:rPr>
        <w:t>от</w:t>
      </w:r>
      <w:r w:rsidRPr="00370421">
        <w:rPr>
          <w:spacing w:val="-15"/>
          <w:sz w:val="24"/>
        </w:rPr>
        <w:t xml:space="preserve"> </w:t>
      </w:r>
      <w:r w:rsidRPr="00370421">
        <w:rPr>
          <w:sz w:val="24"/>
        </w:rPr>
        <w:t>имени ГКИУГИ, должно быть проинформировано о Кодексе. Комитет требует от деловых партнеров безусловного уважения и соблюдения этических принципов, касающихся безопасности и предотвращения коррупции.</w:t>
      </w:r>
    </w:p>
    <w:p w14:paraId="3435915A" w14:textId="77777777" w:rsidR="009F1853" w:rsidRDefault="009C0EC0" w:rsidP="005C3242">
      <w:pPr>
        <w:pStyle w:val="TableParagraph"/>
        <w:numPr>
          <w:ilvl w:val="0"/>
          <w:numId w:val="43"/>
        </w:numPr>
        <w:spacing w:line="276" w:lineRule="auto"/>
        <w:ind w:right="567"/>
        <w:jc w:val="both"/>
      </w:pPr>
      <w:r w:rsidRPr="00370421">
        <w:rPr>
          <w:sz w:val="24"/>
        </w:rPr>
        <w:t xml:space="preserve">Назначается должностное лицо для информирования сотрудников и администрации ГКИУГИ </w:t>
      </w:r>
      <w:r>
        <w:t xml:space="preserve">о подаче апелляций. Исполнительный директор ГКИУГИ контролирует исполнение </w:t>
      </w:r>
      <w:r>
        <w:rPr>
          <w:spacing w:val="-2"/>
        </w:rPr>
        <w:t>Кодекса.</w:t>
      </w:r>
    </w:p>
    <w:p w14:paraId="0615F899" w14:textId="77777777" w:rsidR="00370421" w:rsidRPr="00370421" w:rsidRDefault="009C0EC0" w:rsidP="005C3242">
      <w:pPr>
        <w:pStyle w:val="2"/>
        <w:numPr>
          <w:ilvl w:val="0"/>
          <w:numId w:val="45"/>
        </w:numPr>
        <w:ind w:right="567"/>
      </w:pPr>
      <w:r>
        <w:t>Обязанности.</w:t>
      </w:r>
      <w:r>
        <w:rPr>
          <w:spacing w:val="-4"/>
        </w:rPr>
        <w:t xml:space="preserve"> </w:t>
      </w:r>
      <w:r>
        <w:t>Правила</w:t>
      </w:r>
      <w:r>
        <w:rPr>
          <w:spacing w:val="-3"/>
        </w:rPr>
        <w:t xml:space="preserve"> </w:t>
      </w:r>
      <w:r>
        <w:t>служебного</w:t>
      </w:r>
      <w:r>
        <w:rPr>
          <w:spacing w:val="-7"/>
        </w:rPr>
        <w:t xml:space="preserve"> </w:t>
      </w:r>
      <w:r>
        <w:t>поведения</w:t>
      </w:r>
      <w:r>
        <w:rPr>
          <w:spacing w:val="-4"/>
        </w:rPr>
        <w:t xml:space="preserve"> </w:t>
      </w:r>
      <w:r>
        <w:rPr>
          <w:spacing w:val="-2"/>
        </w:rPr>
        <w:t>сотрудников/консультантов</w:t>
      </w:r>
    </w:p>
    <w:p w14:paraId="13EEC353" w14:textId="77777777" w:rsidR="00370421" w:rsidRPr="00370421" w:rsidRDefault="009C0EC0" w:rsidP="005C3242">
      <w:pPr>
        <w:pStyle w:val="TableParagraph"/>
        <w:numPr>
          <w:ilvl w:val="0"/>
          <w:numId w:val="46"/>
        </w:numPr>
        <w:ind w:right="567"/>
        <w:jc w:val="both"/>
        <w:rPr>
          <w:sz w:val="24"/>
        </w:rPr>
      </w:pPr>
      <w:r w:rsidRPr="00370421">
        <w:rPr>
          <w:sz w:val="24"/>
        </w:rPr>
        <w:t>Быть честным</w:t>
      </w:r>
      <w:r w:rsidRPr="00370421">
        <w:rPr>
          <w:spacing w:val="-2"/>
          <w:sz w:val="24"/>
        </w:rPr>
        <w:t xml:space="preserve"> </w:t>
      </w:r>
      <w:r w:rsidRPr="00370421">
        <w:rPr>
          <w:sz w:val="24"/>
        </w:rPr>
        <w:t>и</w:t>
      </w:r>
      <w:r w:rsidRPr="00370421">
        <w:rPr>
          <w:spacing w:val="-3"/>
          <w:sz w:val="24"/>
        </w:rPr>
        <w:t xml:space="preserve"> </w:t>
      </w:r>
      <w:r w:rsidRPr="00370421">
        <w:rPr>
          <w:spacing w:val="-2"/>
          <w:sz w:val="24"/>
        </w:rPr>
        <w:t>открытым.</w:t>
      </w:r>
    </w:p>
    <w:p w14:paraId="49C81467" w14:textId="77777777" w:rsidR="00370421" w:rsidRPr="00370421" w:rsidRDefault="009C0EC0" w:rsidP="005C3242">
      <w:pPr>
        <w:pStyle w:val="TableParagraph"/>
        <w:numPr>
          <w:ilvl w:val="0"/>
          <w:numId w:val="46"/>
        </w:numPr>
        <w:ind w:right="567"/>
        <w:jc w:val="both"/>
        <w:rPr>
          <w:sz w:val="24"/>
        </w:rPr>
      </w:pPr>
      <w:r w:rsidRPr="00370421">
        <w:rPr>
          <w:sz w:val="24"/>
        </w:rPr>
        <w:t>Своевременно</w:t>
      </w:r>
      <w:r w:rsidRPr="00370421">
        <w:rPr>
          <w:spacing w:val="-2"/>
          <w:sz w:val="24"/>
        </w:rPr>
        <w:t xml:space="preserve"> </w:t>
      </w:r>
      <w:r w:rsidRPr="00370421">
        <w:rPr>
          <w:sz w:val="24"/>
        </w:rPr>
        <w:t>и</w:t>
      </w:r>
      <w:r w:rsidRPr="00370421">
        <w:rPr>
          <w:spacing w:val="-3"/>
          <w:sz w:val="24"/>
        </w:rPr>
        <w:t xml:space="preserve"> </w:t>
      </w:r>
      <w:r w:rsidRPr="00370421">
        <w:rPr>
          <w:sz w:val="24"/>
        </w:rPr>
        <w:t>честно</w:t>
      </w:r>
      <w:r w:rsidRPr="00370421">
        <w:rPr>
          <w:spacing w:val="-2"/>
          <w:sz w:val="24"/>
        </w:rPr>
        <w:t xml:space="preserve"> </w:t>
      </w:r>
      <w:r w:rsidRPr="00370421">
        <w:rPr>
          <w:sz w:val="24"/>
        </w:rPr>
        <w:t>сообщать</w:t>
      </w:r>
      <w:r w:rsidRPr="00370421">
        <w:rPr>
          <w:spacing w:val="-3"/>
          <w:sz w:val="24"/>
        </w:rPr>
        <w:t xml:space="preserve"> </w:t>
      </w:r>
      <w:r w:rsidRPr="00370421">
        <w:rPr>
          <w:sz w:val="24"/>
        </w:rPr>
        <w:t>о</w:t>
      </w:r>
      <w:r w:rsidRPr="00370421">
        <w:rPr>
          <w:spacing w:val="-5"/>
          <w:sz w:val="24"/>
        </w:rPr>
        <w:t xml:space="preserve"> </w:t>
      </w:r>
      <w:r w:rsidRPr="00370421">
        <w:rPr>
          <w:sz w:val="24"/>
        </w:rPr>
        <w:t>допущенных</w:t>
      </w:r>
      <w:r w:rsidRPr="00370421">
        <w:rPr>
          <w:spacing w:val="-2"/>
          <w:sz w:val="24"/>
        </w:rPr>
        <w:t xml:space="preserve"> ошибках.</w:t>
      </w:r>
    </w:p>
    <w:p w14:paraId="1BC397AD" w14:textId="77777777" w:rsidR="00370421" w:rsidRPr="00370421" w:rsidRDefault="009C0EC0" w:rsidP="005C3242">
      <w:pPr>
        <w:pStyle w:val="TableParagraph"/>
        <w:numPr>
          <w:ilvl w:val="0"/>
          <w:numId w:val="46"/>
        </w:numPr>
        <w:ind w:right="567"/>
        <w:jc w:val="both"/>
        <w:rPr>
          <w:sz w:val="24"/>
        </w:rPr>
      </w:pPr>
      <w:r w:rsidRPr="00370421">
        <w:rPr>
          <w:sz w:val="24"/>
        </w:rPr>
        <w:t>Строго соблюдать государственную и коммерческую тайну, не допускать ситуаций, когда ссылки на необходимость защиты информации касаются неэффективности или низкого качества работы.</w:t>
      </w:r>
    </w:p>
    <w:p w14:paraId="399E7CAC" w14:textId="77777777" w:rsidR="00370421" w:rsidRPr="00370421" w:rsidRDefault="009C0EC0" w:rsidP="005C3242">
      <w:pPr>
        <w:pStyle w:val="TableParagraph"/>
        <w:numPr>
          <w:ilvl w:val="0"/>
          <w:numId w:val="46"/>
        </w:numPr>
        <w:ind w:right="567"/>
        <w:jc w:val="both"/>
        <w:rPr>
          <w:sz w:val="24"/>
        </w:rPr>
      </w:pPr>
      <w:r w:rsidRPr="00370421">
        <w:rPr>
          <w:sz w:val="24"/>
        </w:rPr>
        <w:t xml:space="preserve">Предоставлять полное, точное и скоординированное представление позиции ГКИУГИ в сотрудничестве с государственными и муниципальными органами власти, поставщиками и подрядчиками работ и услуг, общественными организациями и средствами массовой </w:t>
      </w:r>
      <w:r w:rsidRPr="00370421">
        <w:rPr>
          <w:spacing w:val="-2"/>
          <w:sz w:val="24"/>
        </w:rPr>
        <w:t>информации.</w:t>
      </w:r>
    </w:p>
    <w:p w14:paraId="1021AE80" w14:textId="77777777" w:rsidR="00370421" w:rsidRPr="00370421" w:rsidRDefault="009C0EC0" w:rsidP="005C3242">
      <w:pPr>
        <w:pStyle w:val="TableParagraph"/>
        <w:numPr>
          <w:ilvl w:val="0"/>
          <w:numId w:val="46"/>
        </w:numPr>
        <w:ind w:right="567"/>
        <w:jc w:val="both"/>
        <w:rPr>
          <w:sz w:val="24"/>
        </w:rPr>
      </w:pPr>
      <w:r w:rsidRPr="00370421">
        <w:rPr>
          <w:sz w:val="24"/>
        </w:rPr>
        <w:lastRenderedPageBreak/>
        <w:t>Не брать и не давать взятки в</w:t>
      </w:r>
      <w:r w:rsidRPr="00370421">
        <w:rPr>
          <w:spacing w:val="-1"/>
          <w:sz w:val="24"/>
        </w:rPr>
        <w:t xml:space="preserve"> </w:t>
      </w:r>
      <w:r w:rsidRPr="00370421">
        <w:rPr>
          <w:sz w:val="24"/>
        </w:rPr>
        <w:t>любой форме; не допускать взяточничества, вымогательства и растраты имущества, принадлежащего ГКИУГИ, в рамках реализуемых ГКИУГИ проектов.</w:t>
      </w:r>
    </w:p>
    <w:p w14:paraId="77301A12" w14:textId="77777777" w:rsidR="00370421" w:rsidRPr="00370421" w:rsidRDefault="009C0EC0" w:rsidP="005C3242">
      <w:pPr>
        <w:pStyle w:val="TableParagraph"/>
        <w:numPr>
          <w:ilvl w:val="0"/>
          <w:numId w:val="46"/>
        </w:numPr>
        <w:ind w:right="567"/>
        <w:jc w:val="both"/>
        <w:rPr>
          <w:sz w:val="24"/>
        </w:rPr>
      </w:pPr>
      <w:r w:rsidRPr="00370421">
        <w:rPr>
          <w:sz w:val="24"/>
        </w:rPr>
        <w:t>Исключать возможность использования служебного положения в личных или групповых интересах, а также для недобросовестной конкуренции.</w:t>
      </w:r>
    </w:p>
    <w:p w14:paraId="0B651FE0" w14:textId="77777777" w:rsidR="00370421" w:rsidRPr="00370421" w:rsidRDefault="009C0EC0" w:rsidP="005C3242">
      <w:pPr>
        <w:pStyle w:val="TableParagraph"/>
        <w:numPr>
          <w:ilvl w:val="0"/>
          <w:numId w:val="46"/>
        </w:numPr>
        <w:ind w:right="567"/>
        <w:jc w:val="both"/>
        <w:rPr>
          <w:sz w:val="24"/>
        </w:rPr>
      </w:pPr>
      <w:r w:rsidRPr="00370421">
        <w:rPr>
          <w:sz w:val="24"/>
        </w:rPr>
        <w:t>Осуществлять закупочную деятельность в строгом соответствии с законодательством и с максимальным</w:t>
      </w:r>
      <w:r w:rsidRPr="00370421">
        <w:rPr>
          <w:spacing w:val="-5"/>
          <w:sz w:val="24"/>
        </w:rPr>
        <w:t xml:space="preserve"> </w:t>
      </w:r>
      <w:r w:rsidRPr="00370421">
        <w:rPr>
          <w:sz w:val="24"/>
        </w:rPr>
        <w:t>положительным</w:t>
      </w:r>
      <w:r w:rsidRPr="00370421">
        <w:rPr>
          <w:spacing w:val="-5"/>
          <w:sz w:val="24"/>
        </w:rPr>
        <w:t xml:space="preserve"> </w:t>
      </w:r>
      <w:r w:rsidRPr="00370421">
        <w:rPr>
          <w:sz w:val="24"/>
        </w:rPr>
        <w:t>влиянием</w:t>
      </w:r>
      <w:r w:rsidRPr="00370421">
        <w:rPr>
          <w:spacing w:val="-5"/>
          <w:sz w:val="24"/>
        </w:rPr>
        <w:t xml:space="preserve"> </w:t>
      </w:r>
      <w:r w:rsidRPr="00370421">
        <w:rPr>
          <w:sz w:val="24"/>
        </w:rPr>
        <w:t>для</w:t>
      </w:r>
      <w:r w:rsidRPr="00370421">
        <w:rPr>
          <w:spacing w:val="-8"/>
          <w:sz w:val="24"/>
        </w:rPr>
        <w:t xml:space="preserve"> </w:t>
      </w:r>
      <w:r w:rsidRPr="00370421">
        <w:rPr>
          <w:sz w:val="24"/>
        </w:rPr>
        <w:t>ГКИУГИ</w:t>
      </w:r>
      <w:r w:rsidRPr="00370421">
        <w:rPr>
          <w:spacing w:val="-10"/>
          <w:sz w:val="24"/>
        </w:rPr>
        <w:t xml:space="preserve"> </w:t>
      </w:r>
      <w:r w:rsidRPr="00370421">
        <w:rPr>
          <w:sz w:val="24"/>
        </w:rPr>
        <w:t>и</w:t>
      </w:r>
      <w:r w:rsidRPr="00370421">
        <w:rPr>
          <w:spacing w:val="-6"/>
          <w:sz w:val="24"/>
        </w:rPr>
        <w:t xml:space="preserve"> </w:t>
      </w:r>
      <w:r w:rsidRPr="00370421">
        <w:rPr>
          <w:sz w:val="24"/>
        </w:rPr>
        <w:t>для</w:t>
      </w:r>
      <w:r w:rsidRPr="00370421">
        <w:rPr>
          <w:spacing w:val="-3"/>
          <w:sz w:val="24"/>
        </w:rPr>
        <w:t xml:space="preserve"> </w:t>
      </w:r>
      <w:r w:rsidRPr="00370421">
        <w:rPr>
          <w:sz w:val="24"/>
        </w:rPr>
        <w:t>реализуемых</w:t>
      </w:r>
      <w:r w:rsidRPr="00370421">
        <w:rPr>
          <w:spacing w:val="-4"/>
          <w:sz w:val="24"/>
        </w:rPr>
        <w:t xml:space="preserve"> </w:t>
      </w:r>
      <w:r w:rsidRPr="00370421">
        <w:rPr>
          <w:sz w:val="24"/>
        </w:rPr>
        <w:t>ГКИУГИ</w:t>
      </w:r>
      <w:r w:rsidRPr="00370421">
        <w:rPr>
          <w:spacing w:val="-10"/>
          <w:sz w:val="24"/>
        </w:rPr>
        <w:t xml:space="preserve"> </w:t>
      </w:r>
      <w:r w:rsidRPr="00370421">
        <w:rPr>
          <w:sz w:val="24"/>
        </w:rPr>
        <w:t>проектов.</w:t>
      </w:r>
    </w:p>
    <w:p w14:paraId="41848740" w14:textId="77777777" w:rsidR="00370421" w:rsidRPr="00370421" w:rsidRDefault="009C0EC0" w:rsidP="005C3242">
      <w:pPr>
        <w:pStyle w:val="TableParagraph"/>
        <w:numPr>
          <w:ilvl w:val="0"/>
          <w:numId w:val="46"/>
        </w:numPr>
        <w:ind w:right="567"/>
        <w:jc w:val="both"/>
        <w:rPr>
          <w:sz w:val="24"/>
        </w:rPr>
      </w:pPr>
      <w:r w:rsidRPr="00370421">
        <w:rPr>
          <w:sz w:val="24"/>
        </w:rPr>
        <w:t>Выявлять</w:t>
      </w:r>
      <w:r w:rsidRPr="00370421">
        <w:rPr>
          <w:spacing w:val="-10"/>
          <w:sz w:val="24"/>
        </w:rPr>
        <w:t xml:space="preserve"> </w:t>
      </w:r>
      <w:r w:rsidRPr="00370421">
        <w:rPr>
          <w:sz w:val="24"/>
        </w:rPr>
        <w:t>неэффективные</w:t>
      </w:r>
      <w:r w:rsidRPr="00370421">
        <w:rPr>
          <w:spacing w:val="-5"/>
          <w:sz w:val="24"/>
        </w:rPr>
        <w:t xml:space="preserve"> </w:t>
      </w:r>
      <w:r w:rsidRPr="00370421">
        <w:rPr>
          <w:sz w:val="24"/>
        </w:rPr>
        <w:t>процессы</w:t>
      </w:r>
      <w:r w:rsidRPr="00370421">
        <w:rPr>
          <w:spacing w:val="-8"/>
          <w:sz w:val="24"/>
        </w:rPr>
        <w:t xml:space="preserve"> </w:t>
      </w:r>
      <w:r w:rsidRPr="00370421">
        <w:rPr>
          <w:sz w:val="24"/>
        </w:rPr>
        <w:t>и</w:t>
      </w:r>
      <w:r w:rsidRPr="00370421">
        <w:rPr>
          <w:spacing w:val="-8"/>
          <w:sz w:val="24"/>
        </w:rPr>
        <w:t xml:space="preserve"> </w:t>
      </w:r>
      <w:r w:rsidRPr="00370421">
        <w:rPr>
          <w:sz w:val="24"/>
        </w:rPr>
        <w:t>процедуры</w:t>
      </w:r>
      <w:r w:rsidRPr="00370421">
        <w:rPr>
          <w:spacing w:val="-5"/>
          <w:sz w:val="24"/>
        </w:rPr>
        <w:t xml:space="preserve"> </w:t>
      </w:r>
      <w:r w:rsidRPr="00370421">
        <w:rPr>
          <w:sz w:val="24"/>
        </w:rPr>
        <w:t>управления;</w:t>
      </w:r>
      <w:r w:rsidRPr="00370421">
        <w:rPr>
          <w:spacing w:val="-6"/>
          <w:sz w:val="24"/>
        </w:rPr>
        <w:t xml:space="preserve"> </w:t>
      </w:r>
      <w:r w:rsidRPr="00370421">
        <w:rPr>
          <w:sz w:val="24"/>
        </w:rPr>
        <w:t>стремиться</w:t>
      </w:r>
      <w:r w:rsidRPr="00370421">
        <w:rPr>
          <w:spacing w:val="-10"/>
          <w:sz w:val="24"/>
        </w:rPr>
        <w:t xml:space="preserve"> </w:t>
      </w:r>
      <w:r w:rsidRPr="00370421">
        <w:rPr>
          <w:sz w:val="24"/>
        </w:rPr>
        <w:t>к</w:t>
      </w:r>
      <w:r w:rsidRPr="00370421">
        <w:rPr>
          <w:spacing w:val="-8"/>
          <w:sz w:val="24"/>
        </w:rPr>
        <w:t xml:space="preserve"> </w:t>
      </w:r>
      <w:r w:rsidRPr="00370421">
        <w:rPr>
          <w:sz w:val="24"/>
        </w:rPr>
        <w:t>их</w:t>
      </w:r>
      <w:r w:rsidRPr="00370421">
        <w:rPr>
          <w:spacing w:val="-4"/>
          <w:sz w:val="24"/>
        </w:rPr>
        <w:t xml:space="preserve"> </w:t>
      </w:r>
      <w:r w:rsidRPr="00370421">
        <w:rPr>
          <w:spacing w:val="-2"/>
          <w:sz w:val="24"/>
        </w:rPr>
        <w:t>улучшению.</w:t>
      </w:r>
    </w:p>
    <w:p w14:paraId="144588E8" w14:textId="77777777" w:rsidR="00370421" w:rsidRPr="00370421" w:rsidRDefault="009C0EC0" w:rsidP="005C3242">
      <w:pPr>
        <w:pStyle w:val="TableParagraph"/>
        <w:numPr>
          <w:ilvl w:val="0"/>
          <w:numId w:val="46"/>
        </w:numPr>
        <w:ind w:right="567"/>
        <w:jc w:val="both"/>
        <w:rPr>
          <w:sz w:val="24"/>
        </w:rPr>
      </w:pPr>
      <w:r w:rsidRPr="00370421">
        <w:rPr>
          <w:sz w:val="24"/>
        </w:rPr>
        <w:t>Эффективно</w:t>
      </w:r>
      <w:r w:rsidRPr="00370421">
        <w:rPr>
          <w:spacing w:val="-9"/>
          <w:sz w:val="24"/>
        </w:rPr>
        <w:t xml:space="preserve"> </w:t>
      </w:r>
      <w:r w:rsidRPr="00370421">
        <w:rPr>
          <w:sz w:val="24"/>
        </w:rPr>
        <w:t>делегировать</w:t>
      </w:r>
      <w:r w:rsidRPr="00370421">
        <w:rPr>
          <w:spacing w:val="-9"/>
          <w:sz w:val="24"/>
        </w:rPr>
        <w:t xml:space="preserve"> </w:t>
      </w:r>
      <w:r w:rsidRPr="00370421">
        <w:rPr>
          <w:sz w:val="24"/>
        </w:rPr>
        <w:t>полномочия,</w:t>
      </w:r>
      <w:r w:rsidRPr="00370421">
        <w:rPr>
          <w:spacing w:val="-9"/>
          <w:sz w:val="24"/>
        </w:rPr>
        <w:t xml:space="preserve"> </w:t>
      </w:r>
      <w:r w:rsidRPr="00370421">
        <w:rPr>
          <w:sz w:val="24"/>
        </w:rPr>
        <w:t>обеспечивая</w:t>
      </w:r>
      <w:r w:rsidRPr="00370421">
        <w:rPr>
          <w:spacing w:val="-6"/>
          <w:sz w:val="24"/>
        </w:rPr>
        <w:t xml:space="preserve"> </w:t>
      </w:r>
      <w:r w:rsidRPr="00370421">
        <w:rPr>
          <w:sz w:val="24"/>
        </w:rPr>
        <w:t>необходимый</w:t>
      </w:r>
      <w:r w:rsidRPr="00370421">
        <w:rPr>
          <w:spacing w:val="-9"/>
          <w:sz w:val="24"/>
        </w:rPr>
        <w:t xml:space="preserve"> </w:t>
      </w:r>
      <w:r w:rsidRPr="00370421">
        <w:rPr>
          <w:sz w:val="24"/>
        </w:rPr>
        <w:t>баланс</w:t>
      </w:r>
      <w:r w:rsidRPr="00370421">
        <w:rPr>
          <w:spacing w:val="-8"/>
          <w:sz w:val="24"/>
        </w:rPr>
        <w:t xml:space="preserve"> </w:t>
      </w:r>
      <w:r w:rsidRPr="00370421">
        <w:rPr>
          <w:sz w:val="24"/>
        </w:rPr>
        <w:t>ответственности и ресурсов для выполнения поставленной задачи.</w:t>
      </w:r>
    </w:p>
    <w:p w14:paraId="4AA1D9EA" w14:textId="77777777" w:rsidR="00370421" w:rsidRPr="00370421" w:rsidRDefault="009C0EC0" w:rsidP="005C3242">
      <w:pPr>
        <w:pStyle w:val="TableParagraph"/>
        <w:numPr>
          <w:ilvl w:val="0"/>
          <w:numId w:val="46"/>
        </w:numPr>
        <w:ind w:right="567"/>
        <w:jc w:val="both"/>
        <w:rPr>
          <w:sz w:val="24"/>
        </w:rPr>
      </w:pPr>
      <w:r w:rsidRPr="00370421">
        <w:rPr>
          <w:sz w:val="24"/>
        </w:rPr>
        <w:t>Соблюдать</w:t>
      </w:r>
      <w:r w:rsidRPr="00370421">
        <w:rPr>
          <w:spacing w:val="-15"/>
          <w:sz w:val="24"/>
        </w:rPr>
        <w:t xml:space="preserve"> </w:t>
      </w:r>
      <w:r w:rsidRPr="00370421">
        <w:rPr>
          <w:sz w:val="24"/>
        </w:rPr>
        <w:t>правила</w:t>
      </w:r>
      <w:r w:rsidRPr="00370421">
        <w:rPr>
          <w:spacing w:val="-15"/>
          <w:sz w:val="24"/>
        </w:rPr>
        <w:t xml:space="preserve"> </w:t>
      </w:r>
      <w:r w:rsidRPr="00370421">
        <w:rPr>
          <w:sz w:val="24"/>
        </w:rPr>
        <w:t>деловой</w:t>
      </w:r>
      <w:r w:rsidRPr="00370421">
        <w:rPr>
          <w:spacing w:val="-15"/>
          <w:sz w:val="24"/>
        </w:rPr>
        <w:t xml:space="preserve"> </w:t>
      </w:r>
      <w:r w:rsidRPr="00370421">
        <w:rPr>
          <w:sz w:val="24"/>
        </w:rPr>
        <w:t>коммуникации,</w:t>
      </w:r>
      <w:r w:rsidRPr="00370421">
        <w:rPr>
          <w:spacing w:val="-14"/>
          <w:sz w:val="24"/>
        </w:rPr>
        <w:t xml:space="preserve"> </w:t>
      </w:r>
      <w:r w:rsidRPr="00370421">
        <w:rPr>
          <w:sz w:val="24"/>
        </w:rPr>
        <w:t>быть</w:t>
      </w:r>
      <w:r w:rsidRPr="00370421">
        <w:rPr>
          <w:spacing w:val="-14"/>
          <w:sz w:val="24"/>
        </w:rPr>
        <w:t xml:space="preserve"> </w:t>
      </w:r>
      <w:r w:rsidRPr="00370421">
        <w:rPr>
          <w:sz w:val="24"/>
        </w:rPr>
        <w:t>пунктуальным</w:t>
      </w:r>
      <w:r w:rsidRPr="00370421">
        <w:rPr>
          <w:spacing w:val="-12"/>
          <w:sz w:val="24"/>
        </w:rPr>
        <w:t xml:space="preserve"> </w:t>
      </w:r>
      <w:r w:rsidRPr="00370421">
        <w:rPr>
          <w:sz w:val="24"/>
        </w:rPr>
        <w:t>и</w:t>
      </w:r>
      <w:r w:rsidRPr="00370421">
        <w:rPr>
          <w:spacing w:val="-14"/>
          <w:sz w:val="24"/>
        </w:rPr>
        <w:t xml:space="preserve"> </w:t>
      </w:r>
      <w:r w:rsidRPr="00370421">
        <w:rPr>
          <w:sz w:val="24"/>
        </w:rPr>
        <w:t>вежливым</w:t>
      </w:r>
      <w:r w:rsidRPr="00370421">
        <w:rPr>
          <w:spacing w:val="-13"/>
          <w:sz w:val="24"/>
        </w:rPr>
        <w:t xml:space="preserve"> </w:t>
      </w:r>
      <w:r w:rsidRPr="00370421">
        <w:rPr>
          <w:sz w:val="24"/>
        </w:rPr>
        <w:t>с</w:t>
      </w:r>
      <w:r w:rsidRPr="00370421">
        <w:rPr>
          <w:spacing w:val="-12"/>
          <w:sz w:val="24"/>
        </w:rPr>
        <w:t xml:space="preserve"> </w:t>
      </w:r>
      <w:r w:rsidRPr="00370421">
        <w:rPr>
          <w:sz w:val="24"/>
        </w:rPr>
        <w:t>коллегами, деловыми партнерами, представителями СМИ и другими заинтересованными сторонами.</w:t>
      </w:r>
    </w:p>
    <w:p w14:paraId="3E31B13C" w14:textId="77777777" w:rsidR="00370421" w:rsidRPr="00370421" w:rsidRDefault="009C0EC0" w:rsidP="005C3242">
      <w:pPr>
        <w:pStyle w:val="TableParagraph"/>
        <w:numPr>
          <w:ilvl w:val="0"/>
          <w:numId w:val="46"/>
        </w:numPr>
        <w:ind w:right="567"/>
        <w:jc w:val="both"/>
        <w:rPr>
          <w:sz w:val="24"/>
        </w:rPr>
      </w:pPr>
      <w:r w:rsidRPr="00370421">
        <w:rPr>
          <w:sz w:val="24"/>
        </w:rPr>
        <w:t>Не</w:t>
      </w:r>
      <w:r w:rsidRPr="00370421">
        <w:rPr>
          <w:spacing w:val="27"/>
          <w:sz w:val="24"/>
        </w:rPr>
        <w:t xml:space="preserve"> </w:t>
      </w:r>
      <w:r w:rsidRPr="00370421">
        <w:rPr>
          <w:sz w:val="24"/>
        </w:rPr>
        <w:t>создавать</w:t>
      </w:r>
      <w:r w:rsidRPr="00370421">
        <w:rPr>
          <w:spacing w:val="29"/>
          <w:sz w:val="24"/>
        </w:rPr>
        <w:t xml:space="preserve"> </w:t>
      </w:r>
      <w:r w:rsidRPr="00370421">
        <w:rPr>
          <w:sz w:val="24"/>
        </w:rPr>
        <w:t>условий для</w:t>
      </w:r>
      <w:r w:rsidRPr="00370421">
        <w:rPr>
          <w:spacing w:val="28"/>
          <w:sz w:val="24"/>
        </w:rPr>
        <w:t xml:space="preserve"> </w:t>
      </w:r>
      <w:r w:rsidRPr="00370421">
        <w:rPr>
          <w:sz w:val="24"/>
        </w:rPr>
        <w:t>получения</w:t>
      </w:r>
      <w:r w:rsidRPr="00370421">
        <w:rPr>
          <w:spacing w:val="28"/>
          <w:sz w:val="24"/>
        </w:rPr>
        <w:t xml:space="preserve"> </w:t>
      </w:r>
      <w:r w:rsidRPr="00370421">
        <w:rPr>
          <w:sz w:val="24"/>
        </w:rPr>
        <w:t>определенной выгоды, используя свое</w:t>
      </w:r>
      <w:r w:rsidRPr="00370421">
        <w:rPr>
          <w:spacing w:val="28"/>
          <w:sz w:val="24"/>
        </w:rPr>
        <w:t xml:space="preserve"> </w:t>
      </w:r>
      <w:r w:rsidRPr="00370421">
        <w:rPr>
          <w:sz w:val="24"/>
        </w:rPr>
        <w:t xml:space="preserve">служебное </w:t>
      </w:r>
      <w:r w:rsidRPr="00370421">
        <w:rPr>
          <w:spacing w:val="-2"/>
          <w:sz w:val="24"/>
        </w:rPr>
        <w:t>положение.</w:t>
      </w:r>
    </w:p>
    <w:p w14:paraId="136932BA" w14:textId="77777777" w:rsidR="009F1853" w:rsidRPr="00370421" w:rsidRDefault="009C0EC0" w:rsidP="005C3242">
      <w:pPr>
        <w:pStyle w:val="TableParagraph"/>
        <w:numPr>
          <w:ilvl w:val="0"/>
          <w:numId w:val="46"/>
        </w:numPr>
        <w:ind w:right="567"/>
        <w:jc w:val="both"/>
        <w:rPr>
          <w:sz w:val="24"/>
        </w:rPr>
      </w:pPr>
      <w:r w:rsidRPr="00370421">
        <w:rPr>
          <w:sz w:val="24"/>
        </w:rPr>
        <w:t>Соблюдать</w:t>
      </w:r>
      <w:r w:rsidRPr="00370421">
        <w:rPr>
          <w:spacing w:val="-8"/>
          <w:sz w:val="24"/>
        </w:rPr>
        <w:t xml:space="preserve"> </w:t>
      </w:r>
      <w:r w:rsidRPr="00370421">
        <w:rPr>
          <w:sz w:val="24"/>
        </w:rPr>
        <w:t>правила</w:t>
      </w:r>
      <w:r w:rsidRPr="00370421">
        <w:rPr>
          <w:spacing w:val="-3"/>
          <w:sz w:val="24"/>
        </w:rPr>
        <w:t xml:space="preserve"> </w:t>
      </w:r>
      <w:r w:rsidRPr="00370421">
        <w:rPr>
          <w:sz w:val="24"/>
        </w:rPr>
        <w:t>предоставления</w:t>
      </w:r>
      <w:r w:rsidRPr="00370421">
        <w:rPr>
          <w:spacing w:val="-3"/>
          <w:sz w:val="24"/>
        </w:rPr>
        <w:t xml:space="preserve"> </w:t>
      </w:r>
      <w:r w:rsidRPr="00370421">
        <w:rPr>
          <w:sz w:val="24"/>
        </w:rPr>
        <w:t>информации,</w:t>
      </w:r>
      <w:r w:rsidRPr="00370421">
        <w:rPr>
          <w:spacing w:val="-1"/>
          <w:sz w:val="24"/>
        </w:rPr>
        <w:t xml:space="preserve"> </w:t>
      </w:r>
      <w:r w:rsidRPr="00370421">
        <w:rPr>
          <w:sz w:val="24"/>
        </w:rPr>
        <w:t>установленные</w:t>
      </w:r>
      <w:r w:rsidRPr="00370421">
        <w:rPr>
          <w:spacing w:val="-2"/>
          <w:sz w:val="24"/>
        </w:rPr>
        <w:t xml:space="preserve"> </w:t>
      </w:r>
      <w:r w:rsidRPr="00370421">
        <w:rPr>
          <w:sz w:val="24"/>
        </w:rPr>
        <w:t>в</w:t>
      </w:r>
      <w:r w:rsidRPr="00370421">
        <w:rPr>
          <w:spacing w:val="-6"/>
          <w:sz w:val="24"/>
        </w:rPr>
        <w:t xml:space="preserve"> </w:t>
      </w:r>
      <w:r w:rsidRPr="00370421">
        <w:rPr>
          <w:spacing w:val="-2"/>
          <w:sz w:val="24"/>
        </w:rPr>
        <w:t>ГКИУГИ.</w:t>
      </w:r>
    </w:p>
    <w:p w14:paraId="45CBBA93" w14:textId="77777777" w:rsidR="00370421" w:rsidRPr="00370421" w:rsidRDefault="009C0EC0" w:rsidP="005C3242">
      <w:pPr>
        <w:pStyle w:val="TableParagraph"/>
        <w:numPr>
          <w:ilvl w:val="0"/>
          <w:numId w:val="46"/>
        </w:numPr>
        <w:ind w:right="567"/>
        <w:jc w:val="both"/>
        <w:rPr>
          <w:sz w:val="24"/>
        </w:rPr>
      </w:pPr>
      <w:r w:rsidRPr="00370421">
        <w:rPr>
          <w:spacing w:val="-2"/>
          <w:sz w:val="24"/>
        </w:rPr>
        <w:t>Информировать</w:t>
      </w:r>
      <w:r w:rsidRPr="00370421">
        <w:rPr>
          <w:sz w:val="24"/>
        </w:rPr>
        <w:tab/>
      </w:r>
      <w:r w:rsidRPr="00370421">
        <w:rPr>
          <w:spacing w:val="-2"/>
          <w:sz w:val="24"/>
        </w:rPr>
        <w:t>непосредственного</w:t>
      </w:r>
      <w:r w:rsidRPr="00370421">
        <w:rPr>
          <w:sz w:val="24"/>
        </w:rPr>
        <w:tab/>
      </w:r>
      <w:r w:rsidRPr="00370421">
        <w:rPr>
          <w:spacing w:val="-2"/>
          <w:sz w:val="24"/>
        </w:rPr>
        <w:t>руководителя</w:t>
      </w:r>
      <w:r w:rsidRPr="00370421">
        <w:rPr>
          <w:sz w:val="24"/>
        </w:rPr>
        <w:tab/>
      </w:r>
      <w:r w:rsidRPr="00370421">
        <w:rPr>
          <w:spacing w:val="-4"/>
          <w:sz w:val="24"/>
        </w:rPr>
        <w:t>или</w:t>
      </w:r>
      <w:r w:rsidRPr="00370421">
        <w:rPr>
          <w:sz w:val="24"/>
        </w:rPr>
        <w:tab/>
      </w:r>
      <w:r w:rsidRPr="00370421">
        <w:rPr>
          <w:spacing w:val="-2"/>
          <w:sz w:val="24"/>
        </w:rPr>
        <w:t>руководство</w:t>
      </w:r>
      <w:r w:rsidRPr="00370421">
        <w:rPr>
          <w:sz w:val="24"/>
        </w:rPr>
        <w:tab/>
      </w:r>
      <w:r w:rsidRPr="00370421">
        <w:rPr>
          <w:spacing w:val="-2"/>
          <w:sz w:val="24"/>
        </w:rPr>
        <w:t>ГКИУГИ</w:t>
      </w:r>
      <w:r w:rsidRPr="00370421">
        <w:rPr>
          <w:sz w:val="24"/>
        </w:rPr>
        <w:tab/>
      </w:r>
    </w:p>
    <w:p w14:paraId="33C16B4D" w14:textId="77777777" w:rsidR="009F1853" w:rsidRPr="00370421" w:rsidRDefault="009C0EC0" w:rsidP="005C3242">
      <w:pPr>
        <w:pStyle w:val="TableParagraph"/>
        <w:numPr>
          <w:ilvl w:val="0"/>
          <w:numId w:val="46"/>
        </w:numPr>
        <w:ind w:right="567"/>
        <w:jc w:val="both"/>
        <w:rPr>
          <w:sz w:val="24"/>
        </w:rPr>
      </w:pPr>
      <w:proofErr w:type="gramStart"/>
      <w:r w:rsidRPr="00370421">
        <w:rPr>
          <w:spacing w:val="-10"/>
          <w:sz w:val="24"/>
        </w:rPr>
        <w:t>о</w:t>
      </w:r>
      <w:proofErr w:type="gramEnd"/>
      <w:r w:rsidRPr="00370421">
        <w:rPr>
          <w:spacing w:val="-10"/>
          <w:sz w:val="24"/>
        </w:rPr>
        <w:t xml:space="preserve"> </w:t>
      </w:r>
      <w:r w:rsidRPr="00370421">
        <w:rPr>
          <w:sz w:val="24"/>
        </w:rPr>
        <w:t>возможности возникновения или уже возникшем конфликте интересов с сотрудником.</w:t>
      </w:r>
    </w:p>
    <w:p w14:paraId="1E3E30E8" w14:textId="77777777" w:rsidR="00370421" w:rsidRPr="00370421" w:rsidRDefault="009C0EC0" w:rsidP="005C3242">
      <w:pPr>
        <w:pStyle w:val="TableParagraph"/>
        <w:numPr>
          <w:ilvl w:val="0"/>
          <w:numId w:val="46"/>
        </w:numPr>
        <w:ind w:right="567"/>
        <w:jc w:val="both"/>
        <w:rPr>
          <w:sz w:val="24"/>
        </w:rPr>
      </w:pPr>
      <w:r w:rsidRPr="00370421">
        <w:rPr>
          <w:sz w:val="24"/>
        </w:rPr>
        <w:t>Вести</w:t>
      </w:r>
      <w:r w:rsidRPr="00370421">
        <w:rPr>
          <w:spacing w:val="80"/>
          <w:sz w:val="24"/>
        </w:rPr>
        <w:t xml:space="preserve"> </w:t>
      </w:r>
      <w:r w:rsidRPr="00370421">
        <w:rPr>
          <w:sz w:val="24"/>
        </w:rPr>
        <w:t>себя</w:t>
      </w:r>
      <w:r w:rsidRPr="00370421">
        <w:rPr>
          <w:spacing w:val="80"/>
          <w:sz w:val="24"/>
        </w:rPr>
        <w:t xml:space="preserve"> </w:t>
      </w:r>
      <w:r w:rsidRPr="00370421">
        <w:rPr>
          <w:sz w:val="24"/>
        </w:rPr>
        <w:t>надлежащим</w:t>
      </w:r>
      <w:r w:rsidRPr="00370421">
        <w:rPr>
          <w:spacing w:val="80"/>
          <w:sz w:val="24"/>
        </w:rPr>
        <w:t xml:space="preserve"> </w:t>
      </w:r>
      <w:r w:rsidRPr="00370421">
        <w:rPr>
          <w:sz w:val="24"/>
        </w:rPr>
        <w:t>образом,</w:t>
      </w:r>
      <w:r w:rsidRPr="00370421">
        <w:rPr>
          <w:spacing w:val="80"/>
          <w:sz w:val="24"/>
        </w:rPr>
        <w:t xml:space="preserve"> </w:t>
      </w:r>
      <w:r w:rsidRPr="00370421">
        <w:rPr>
          <w:sz w:val="24"/>
        </w:rPr>
        <w:t>действовать</w:t>
      </w:r>
      <w:r w:rsidRPr="00370421">
        <w:rPr>
          <w:spacing w:val="80"/>
          <w:sz w:val="24"/>
        </w:rPr>
        <w:t xml:space="preserve"> </w:t>
      </w:r>
      <w:r w:rsidRPr="00370421">
        <w:rPr>
          <w:sz w:val="24"/>
        </w:rPr>
        <w:t>в</w:t>
      </w:r>
      <w:r w:rsidRPr="00370421">
        <w:rPr>
          <w:spacing w:val="80"/>
          <w:sz w:val="24"/>
        </w:rPr>
        <w:t xml:space="preserve"> </w:t>
      </w:r>
      <w:r w:rsidRPr="00370421">
        <w:rPr>
          <w:sz w:val="24"/>
        </w:rPr>
        <w:t>строгом</w:t>
      </w:r>
      <w:r w:rsidRPr="00370421">
        <w:rPr>
          <w:spacing w:val="80"/>
          <w:sz w:val="24"/>
        </w:rPr>
        <w:t xml:space="preserve"> </w:t>
      </w:r>
      <w:r w:rsidRPr="00370421">
        <w:rPr>
          <w:sz w:val="24"/>
        </w:rPr>
        <w:t>соответствии</w:t>
      </w:r>
      <w:r w:rsidRPr="00370421">
        <w:rPr>
          <w:spacing w:val="80"/>
          <w:sz w:val="24"/>
        </w:rPr>
        <w:t xml:space="preserve"> </w:t>
      </w:r>
      <w:r w:rsidRPr="00370421">
        <w:rPr>
          <w:sz w:val="24"/>
        </w:rPr>
        <w:t>со</w:t>
      </w:r>
      <w:r w:rsidRPr="00370421">
        <w:rPr>
          <w:spacing w:val="80"/>
          <w:sz w:val="24"/>
        </w:rPr>
        <w:t xml:space="preserve"> </w:t>
      </w:r>
      <w:r w:rsidRPr="00370421">
        <w:rPr>
          <w:sz w:val="24"/>
        </w:rPr>
        <w:t>своими должностными обязанностями, принципами и нормами профессиональной этики.</w:t>
      </w:r>
    </w:p>
    <w:p w14:paraId="52E6F624" w14:textId="77777777" w:rsidR="009F1853" w:rsidRPr="00370421" w:rsidRDefault="009C0EC0" w:rsidP="005C3242">
      <w:pPr>
        <w:pStyle w:val="TableParagraph"/>
        <w:numPr>
          <w:ilvl w:val="0"/>
          <w:numId w:val="46"/>
        </w:numPr>
        <w:ind w:right="567"/>
        <w:jc w:val="both"/>
        <w:rPr>
          <w:sz w:val="24"/>
        </w:rPr>
      </w:pPr>
      <w:r w:rsidRPr="00370421">
        <w:rPr>
          <w:sz w:val="24"/>
        </w:rPr>
        <w:t>Избегать</w:t>
      </w:r>
      <w:r w:rsidRPr="00370421">
        <w:rPr>
          <w:spacing w:val="-5"/>
          <w:sz w:val="24"/>
        </w:rPr>
        <w:t xml:space="preserve"> </w:t>
      </w:r>
      <w:r w:rsidRPr="00370421">
        <w:rPr>
          <w:sz w:val="24"/>
        </w:rPr>
        <w:t>ситуаций,</w:t>
      </w:r>
      <w:r w:rsidRPr="00370421">
        <w:rPr>
          <w:spacing w:val="-2"/>
          <w:sz w:val="24"/>
        </w:rPr>
        <w:t xml:space="preserve"> </w:t>
      </w:r>
      <w:r w:rsidRPr="00370421">
        <w:rPr>
          <w:sz w:val="24"/>
        </w:rPr>
        <w:t>наносящих</w:t>
      </w:r>
      <w:r w:rsidRPr="00370421">
        <w:rPr>
          <w:spacing w:val="1"/>
          <w:sz w:val="24"/>
        </w:rPr>
        <w:t xml:space="preserve"> </w:t>
      </w:r>
      <w:r w:rsidRPr="00370421">
        <w:rPr>
          <w:sz w:val="24"/>
        </w:rPr>
        <w:t>ущерб</w:t>
      </w:r>
      <w:r w:rsidRPr="00370421">
        <w:rPr>
          <w:spacing w:val="-1"/>
          <w:sz w:val="24"/>
        </w:rPr>
        <w:t xml:space="preserve"> </w:t>
      </w:r>
      <w:r w:rsidRPr="00370421">
        <w:rPr>
          <w:sz w:val="24"/>
        </w:rPr>
        <w:t>деловой</w:t>
      </w:r>
      <w:r w:rsidRPr="00370421">
        <w:rPr>
          <w:spacing w:val="-3"/>
          <w:sz w:val="24"/>
        </w:rPr>
        <w:t xml:space="preserve"> </w:t>
      </w:r>
      <w:r w:rsidRPr="00370421">
        <w:rPr>
          <w:sz w:val="24"/>
        </w:rPr>
        <w:t>репутации</w:t>
      </w:r>
      <w:r w:rsidRPr="00370421">
        <w:rPr>
          <w:spacing w:val="-7"/>
          <w:sz w:val="24"/>
        </w:rPr>
        <w:t xml:space="preserve"> </w:t>
      </w:r>
      <w:r w:rsidRPr="00370421">
        <w:rPr>
          <w:sz w:val="24"/>
        </w:rPr>
        <w:t>и</w:t>
      </w:r>
      <w:r w:rsidRPr="00370421">
        <w:rPr>
          <w:spacing w:val="-3"/>
          <w:sz w:val="24"/>
        </w:rPr>
        <w:t xml:space="preserve"> </w:t>
      </w:r>
      <w:r w:rsidRPr="00370421">
        <w:rPr>
          <w:sz w:val="24"/>
        </w:rPr>
        <w:t>доверию</w:t>
      </w:r>
      <w:r w:rsidRPr="00370421">
        <w:rPr>
          <w:spacing w:val="-1"/>
          <w:sz w:val="24"/>
        </w:rPr>
        <w:t xml:space="preserve"> </w:t>
      </w:r>
      <w:r w:rsidRPr="00370421">
        <w:rPr>
          <w:sz w:val="24"/>
        </w:rPr>
        <w:t>к</w:t>
      </w:r>
      <w:r w:rsidRPr="00370421">
        <w:rPr>
          <w:spacing w:val="-3"/>
          <w:sz w:val="24"/>
        </w:rPr>
        <w:t xml:space="preserve"> </w:t>
      </w:r>
      <w:r w:rsidRPr="00370421">
        <w:rPr>
          <w:spacing w:val="-2"/>
          <w:sz w:val="24"/>
        </w:rPr>
        <w:t>проекту.</w:t>
      </w:r>
    </w:p>
    <w:p w14:paraId="017DB652" w14:textId="77777777" w:rsidR="009F1853" w:rsidRPr="00370421" w:rsidRDefault="009C0EC0" w:rsidP="005C3242">
      <w:pPr>
        <w:pStyle w:val="TableParagraph"/>
        <w:numPr>
          <w:ilvl w:val="0"/>
          <w:numId w:val="46"/>
        </w:numPr>
        <w:ind w:right="567"/>
        <w:jc w:val="both"/>
        <w:rPr>
          <w:sz w:val="24"/>
        </w:rPr>
      </w:pPr>
      <w:r w:rsidRPr="00370421">
        <w:rPr>
          <w:sz w:val="24"/>
        </w:rPr>
        <w:t>Защита</w:t>
      </w:r>
      <w:r w:rsidRPr="00370421">
        <w:rPr>
          <w:spacing w:val="-5"/>
          <w:sz w:val="24"/>
        </w:rPr>
        <w:t xml:space="preserve"> </w:t>
      </w:r>
      <w:r w:rsidRPr="00370421">
        <w:rPr>
          <w:sz w:val="24"/>
        </w:rPr>
        <w:t>интересов</w:t>
      </w:r>
      <w:r w:rsidRPr="00370421">
        <w:rPr>
          <w:spacing w:val="-5"/>
          <w:sz w:val="24"/>
        </w:rPr>
        <w:t xml:space="preserve"> </w:t>
      </w:r>
      <w:r w:rsidRPr="00370421">
        <w:rPr>
          <w:spacing w:val="-2"/>
          <w:sz w:val="24"/>
        </w:rPr>
        <w:t>сотрудника/консультанта</w:t>
      </w:r>
    </w:p>
    <w:p w14:paraId="4EC82933" w14:textId="77777777" w:rsidR="009F1853" w:rsidRPr="00370421" w:rsidRDefault="009C0EC0" w:rsidP="005C3242">
      <w:pPr>
        <w:pStyle w:val="TableParagraph"/>
        <w:numPr>
          <w:ilvl w:val="0"/>
          <w:numId w:val="46"/>
        </w:numPr>
        <w:ind w:right="567"/>
        <w:jc w:val="both"/>
        <w:rPr>
          <w:sz w:val="24"/>
        </w:rPr>
      </w:pPr>
      <w:r w:rsidRPr="00370421">
        <w:rPr>
          <w:sz w:val="24"/>
        </w:rPr>
        <w:t>Сотрудник/консультант, добросовестно выполняющий свои профессиональные обязанности, может подвергаться угрозам, шантажу, оскорблениям и клевете с целью дискредитации его/ее и деятельности Проекта.</w:t>
      </w:r>
    </w:p>
    <w:p w14:paraId="6FE17952" w14:textId="77777777" w:rsidR="009F1853" w:rsidRPr="00370421" w:rsidRDefault="009C0EC0" w:rsidP="005C3242">
      <w:pPr>
        <w:pStyle w:val="TableParagraph"/>
        <w:numPr>
          <w:ilvl w:val="0"/>
          <w:numId w:val="46"/>
        </w:numPr>
        <w:ind w:right="567"/>
        <w:jc w:val="both"/>
        <w:rPr>
          <w:sz w:val="24"/>
        </w:rPr>
      </w:pPr>
      <w:r w:rsidRPr="00370421">
        <w:rPr>
          <w:sz w:val="24"/>
        </w:rPr>
        <w:t>Защита сотрудника/консультанта от</w:t>
      </w:r>
      <w:r w:rsidRPr="00370421">
        <w:rPr>
          <w:spacing w:val="-1"/>
          <w:sz w:val="24"/>
        </w:rPr>
        <w:t xml:space="preserve"> </w:t>
      </w:r>
      <w:r w:rsidRPr="00370421">
        <w:rPr>
          <w:sz w:val="24"/>
        </w:rPr>
        <w:t>противоправных действий клеветнического</w:t>
      </w:r>
      <w:r w:rsidRPr="00370421">
        <w:rPr>
          <w:spacing w:val="-5"/>
          <w:sz w:val="24"/>
        </w:rPr>
        <w:t xml:space="preserve"> </w:t>
      </w:r>
      <w:r w:rsidRPr="00370421">
        <w:rPr>
          <w:sz w:val="24"/>
        </w:rPr>
        <w:t>характера является моральным долгом руководства Проекта.</w:t>
      </w:r>
    </w:p>
    <w:p w14:paraId="37F82465" w14:textId="77777777" w:rsidR="009F1853" w:rsidRPr="00370421" w:rsidRDefault="009C0EC0" w:rsidP="005C3242">
      <w:pPr>
        <w:pStyle w:val="TableParagraph"/>
        <w:numPr>
          <w:ilvl w:val="0"/>
          <w:numId w:val="46"/>
        </w:numPr>
        <w:ind w:right="567"/>
        <w:jc w:val="both"/>
        <w:rPr>
          <w:sz w:val="24"/>
        </w:rPr>
      </w:pPr>
      <w:r w:rsidRPr="00370421">
        <w:rPr>
          <w:sz w:val="24"/>
        </w:rPr>
        <w:t>Руководитель Проекта должен поддерживать и защищать сотрудника/консультанта в случае необоснованного обвинения в его/ее адрес.</w:t>
      </w:r>
    </w:p>
    <w:p w14:paraId="4598F5DB" w14:textId="77777777" w:rsidR="009F1853" w:rsidRPr="00370421" w:rsidRDefault="009C0EC0" w:rsidP="005C3242">
      <w:pPr>
        <w:pStyle w:val="TableParagraph"/>
        <w:numPr>
          <w:ilvl w:val="0"/>
          <w:numId w:val="46"/>
        </w:numPr>
        <w:ind w:right="567"/>
        <w:jc w:val="both"/>
        <w:rPr>
          <w:sz w:val="24"/>
        </w:rPr>
      </w:pPr>
      <w:r w:rsidRPr="00370421">
        <w:rPr>
          <w:sz w:val="24"/>
        </w:rPr>
        <w:t>В случае ложного обвинения сотрудника/консультанта в коррупции или других противоправных</w:t>
      </w:r>
      <w:r w:rsidRPr="00370421">
        <w:rPr>
          <w:spacing w:val="-12"/>
          <w:sz w:val="24"/>
        </w:rPr>
        <w:t xml:space="preserve"> </w:t>
      </w:r>
      <w:r w:rsidRPr="00370421">
        <w:rPr>
          <w:sz w:val="24"/>
        </w:rPr>
        <w:t>действиях</w:t>
      </w:r>
      <w:r w:rsidRPr="00370421">
        <w:rPr>
          <w:spacing w:val="-12"/>
          <w:sz w:val="24"/>
        </w:rPr>
        <w:t xml:space="preserve"> </w:t>
      </w:r>
      <w:r w:rsidRPr="00370421">
        <w:rPr>
          <w:sz w:val="24"/>
        </w:rPr>
        <w:t>он/она</w:t>
      </w:r>
      <w:r w:rsidRPr="00370421">
        <w:rPr>
          <w:spacing w:val="-13"/>
          <w:sz w:val="24"/>
        </w:rPr>
        <w:t xml:space="preserve"> </w:t>
      </w:r>
      <w:r w:rsidRPr="00370421">
        <w:rPr>
          <w:sz w:val="24"/>
        </w:rPr>
        <w:t>имеет</w:t>
      </w:r>
      <w:r w:rsidRPr="00370421">
        <w:rPr>
          <w:spacing w:val="-14"/>
          <w:sz w:val="24"/>
        </w:rPr>
        <w:t xml:space="preserve"> </w:t>
      </w:r>
      <w:r w:rsidRPr="00370421">
        <w:rPr>
          <w:sz w:val="24"/>
        </w:rPr>
        <w:t>право</w:t>
      </w:r>
      <w:r w:rsidRPr="00370421">
        <w:rPr>
          <w:spacing w:val="-13"/>
          <w:sz w:val="24"/>
        </w:rPr>
        <w:t xml:space="preserve"> </w:t>
      </w:r>
      <w:r w:rsidRPr="00370421">
        <w:rPr>
          <w:sz w:val="24"/>
        </w:rPr>
        <w:t>опровергнуть</w:t>
      </w:r>
      <w:r w:rsidRPr="00370421">
        <w:rPr>
          <w:spacing w:val="-15"/>
          <w:sz w:val="24"/>
        </w:rPr>
        <w:t xml:space="preserve"> </w:t>
      </w:r>
      <w:r w:rsidRPr="00370421">
        <w:rPr>
          <w:sz w:val="24"/>
        </w:rPr>
        <w:t>эти</w:t>
      </w:r>
      <w:r w:rsidRPr="00370421">
        <w:rPr>
          <w:spacing w:val="-9"/>
          <w:sz w:val="24"/>
        </w:rPr>
        <w:t xml:space="preserve"> </w:t>
      </w:r>
      <w:r w:rsidRPr="00370421">
        <w:rPr>
          <w:sz w:val="24"/>
        </w:rPr>
        <w:t>обвинения,</w:t>
      </w:r>
      <w:r w:rsidRPr="00370421">
        <w:rPr>
          <w:spacing w:val="-13"/>
          <w:sz w:val="24"/>
        </w:rPr>
        <w:t xml:space="preserve"> </w:t>
      </w:r>
      <w:r w:rsidRPr="00370421">
        <w:rPr>
          <w:sz w:val="24"/>
        </w:rPr>
        <w:t>в</w:t>
      </w:r>
      <w:r w:rsidRPr="00370421">
        <w:rPr>
          <w:spacing w:val="-11"/>
          <w:sz w:val="24"/>
        </w:rPr>
        <w:t xml:space="preserve"> </w:t>
      </w:r>
      <w:r w:rsidRPr="00370421">
        <w:rPr>
          <w:sz w:val="24"/>
        </w:rPr>
        <w:t>том</w:t>
      </w:r>
      <w:r w:rsidRPr="00370421">
        <w:rPr>
          <w:spacing w:val="-13"/>
          <w:sz w:val="24"/>
        </w:rPr>
        <w:t xml:space="preserve"> </w:t>
      </w:r>
      <w:r w:rsidRPr="00370421">
        <w:rPr>
          <w:sz w:val="24"/>
        </w:rPr>
        <w:t>числе</w:t>
      </w:r>
      <w:r w:rsidRPr="00370421">
        <w:rPr>
          <w:spacing w:val="-11"/>
          <w:sz w:val="24"/>
        </w:rPr>
        <w:t xml:space="preserve"> </w:t>
      </w:r>
      <w:r w:rsidRPr="00370421">
        <w:rPr>
          <w:sz w:val="24"/>
        </w:rPr>
        <w:t>в</w:t>
      </w:r>
      <w:r w:rsidRPr="00370421">
        <w:rPr>
          <w:spacing w:val="-15"/>
          <w:sz w:val="24"/>
        </w:rPr>
        <w:t xml:space="preserve"> </w:t>
      </w:r>
      <w:r w:rsidRPr="00370421">
        <w:rPr>
          <w:spacing w:val="-2"/>
          <w:sz w:val="24"/>
        </w:rPr>
        <w:t>суде.</w:t>
      </w:r>
    </w:p>
    <w:p w14:paraId="181CB11F" w14:textId="628B5902" w:rsidR="009F1853" w:rsidRDefault="009C0EC0" w:rsidP="005C3242">
      <w:pPr>
        <w:pStyle w:val="a3"/>
        <w:numPr>
          <w:ilvl w:val="0"/>
          <w:numId w:val="44"/>
        </w:numPr>
        <w:ind w:right="567"/>
      </w:pPr>
      <w:r w:rsidRPr="00370421">
        <w:rPr>
          <w:b/>
        </w:rPr>
        <w:t>Рекомендации</w:t>
      </w:r>
      <w:r w:rsidRPr="00370421">
        <w:rPr>
          <w:b/>
          <w:spacing w:val="-7"/>
        </w:rPr>
        <w:t xml:space="preserve"> </w:t>
      </w:r>
      <w:r w:rsidRPr="00370421">
        <w:rPr>
          <w:b/>
        </w:rPr>
        <w:t>по</w:t>
      </w:r>
      <w:r w:rsidRPr="00370421">
        <w:rPr>
          <w:b/>
          <w:spacing w:val="-8"/>
        </w:rPr>
        <w:t xml:space="preserve"> </w:t>
      </w:r>
      <w:r w:rsidRPr="00370421">
        <w:rPr>
          <w:b/>
        </w:rPr>
        <w:t>этическим</w:t>
      </w:r>
      <w:r w:rsidRPr="00370421">
        <w:rPr>
          <w:b/>
          <w:spacing w:val="-6"/>
        </w:rPr>
        <w:t xml:space="preserve"> </w:t>
      </w:r>
      <w:r w:rsidRPr="00370421">
        <w:rPr>
          <w:b/>
        </w:rPr>
        <w:t>нормам</w:t>
      </w:r>
      <w:r w:rsidRPr="00370421">
        <w:rPr>
          <w:b/>
          <w:spacing w:val="-7"/>
        </w:rPr>
        <w:t xml:space="preserve"> </w:t>
      </w:r>
      <w:r w:rsidRPr="00370421">
        <w:rPr>
          <w:b/>
        </w:rPr>
        <w:t>служебного</w:t>
      </w:r>
      <w:r w:rsidRPr="00370421">
        <w:rPr>
          <w:b/>
          <w:spacing w:val="-10"/>
        </w:rPr>
        <w:t xml:space="preserve"> </w:t>
      </w:r>
      <w:r w:rsidRPr="00370421">
        <w:rPr>
          <w:b/>
        </w:rPr>
        <w:t>поведения</w:t>
      </w:r>
      <w:r w:rsidRPr="00370421">
        <w:rPr>
          <w:b/>
          <w:spacing w:val="-5"/>
        </w:rPr>
        <w:t xml:space="preserve"> </w:t>
      </w:r>
      <w:r w:rsidR="00CA7362" w:rsidRPr="00370421">
        <w:rPr>
          <w:b/>
        </w:rPr>
        <w:t>сотрудников/консультантов.</w:t>
      </w:r>
      <w:r w:rsidRPr="00370421">
        <w:rPr>
          <w:b/>
        </w:rPr>
        <w:t xml:space="preserve"> В своей служебной деятельности сотрудник/консультант должен воздерживаться от</w:t>
      </w:r>
      <w:r>
        <w:t>:</w:t>
      </w:r>
    </w:p>
    <w:p w14:paraId="1FC3AE95" w14:textId="77777777" w:rsidR="009F1853" w:rsidRPr="00370421" w:rsidRDefault="009C0EC0" w:rsidP="005C3242">
      <w:pPr>
        <w:pStyle w:val="TableParagraph"/>
        <w:numPr>
          <w:ilvl w:val="0"/>
          <w:numId w:val="47"/>
        </w:numPr>
        <w:ind w:right="567"/>
        <w:jc w:val="both"/>
        <w:rPr>
          <w:sz w:val="24"/>
        </w:rPr>
      </w:pPr>
      <w:r w:rsidRPr="00370421">
        <w:rPr>
          <w:sz w:val="24"/>
        </w:rPr>
        <w:t>Любых</w:t>
      </w:r>
      <w:r w:rsidRPr="00370421">
        <w:rPr>
          <w:spacing w:val="-8"/>
          <w:sz w:val="24"/>
        </w:rPr>
        <w:t xml:space="preserve"> </w:t>
      </w:r>
      <w:r w:rsidRPr="00370421">
        <w:rPr>
          <w:sz w:val="24"/>
        </w:rPr>
        <w:t>заявлений</w:t>
      </w:r>
      <w:r w:rsidRPr="00370421">
        <w:rPr>
          <w:spacing w:val="-8"/>
          <w:sz w:val="24"/>
        </w:rPr>
        <w:t xml:space="preserve"> </w:t>
      </w:r>
      <w:r w:rsidRPr="00370421">
        <w:rPr>
          <w:sz w:val="24"/>
        </w:rPr>
        <w:t>и</w:t>
      </w:r>
      <w:r w:rsidRPr="00370421">
        <w:rPr>
          <w:spacing w:val="-9"/>
          <w:sz w:val="24"/>
        </w:rPr>
        <w:t xml:space="preserve"> </w:t>
      </w:r>
      <w:r w:rsidRPr="00370421">
        <w:rPr>
          <w:sz w:val="24"/>
        </w:rPr>
        <w:t>действий</w:t>
      </w:r>
      <w:r w:rsidRPr="00370421">
        <w:rPr>
          <w:spacing w:val="-9"/>
          <w:sz w:val="24"/>
        </w:rPr>
        <w:t xml:space="preserve"> </w:t>
      </w:r>
      <w:r w:rsidRPr="00370421">
        <w:rPr>
          <w:sz w:val="24"/>
        </w:rPr>
        <w:t>дискриминационного</w:t>
      </w:r>
      <w:r w:rsidRPr="00370421">
        <w:rPr>
          <w:spacing w:val="-8"/>
          <w:sz w:val="24"/>
        </w:rPr>
        <w:t xml:space="preserve"> </w:t>
      </w:r>
      <w:r w:rsidRPr="00370421">
        <w:rPr>
          <w:sz w:val="24"/>
        </w:rPr>
        <w:t>характера</w:t>
      </w:r>
      <w:r w:rsidRPr="00370421">
        <w:rPr>
          <w:spacing w:val="-7"/>
          <w:sz w:val="24"/>
        </w:rPr>
        <w:t xml:space="preserve"> </w:t>
      </w:r>
      <w:r w:rsidRPr="00370421">
        <w:rPr>
          <w:sz w:val="24"/>
        </w:rPr>
        <w:t>по</w:t>
      </w:r>
      <w:r w:rsidRPr="00370421">
        <w:rPr>
          <w:spacing w:val="-8"/>
          <w:sz w:val="24"/>
        </w:rPr>
        <w:t xml:space="preserve"> </w:t>
      </w:r>
      <w:r w:rsidRPr="00370421">
        <w:rPr>
          <w:sz w:val="24"/>
        </w:rPr>
        <w:t>признакам</w:t>
      </w:r>
      <w:r w:rsidRPr="00370421">
        <w:rPr>
          <w:spacing w:val="-8"/>
          <w:sz w:val="24"/>
        </w:rPr>
        <w:t xml:space="preserve"> </w:t>
      </w:r>
      <w:r w:rsidRPr="00370421">
        <w:rPr>
          <w:sz w:val="24"/>
        </w:rPr>
        <w:t>пола,</w:t>
      </w:r>
      <w:r w:rsidRPr="00370421">
        <w:rPr>
          <w:spacing w:val="-8"/>
          <w:sz w:val="24"/>
        </w:rPr>
        <w:t xml:space="preserve"> </w:t>
      </w:r>
      <w:r w:rsidRPr="00370421">
        <w:rPr>
          <w:sz w:val="24"/>
        </w:rPr>
        <w:t>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310D4613" w14:textId="77777777" w:rsidR="009F1853" w:rsidRPr="00370421" w:rsidRDefault="009C0EC0" w:rsidP="005C3242">
      <w:pPr>
        <w:pStyle w:val="TableParagraph"/>
        <w:numPr>
          <w:ilvl w:val="0"/>
          <w:numId w:val="47"/>
        </w:numPr>
        <w:ind w:right="567"/>
        <w:jc w:val="both"/>
        <w:rPr>
          <w:sz w:val="24"/>
        </w:rPr>
      </w:pPr>
      <w:r w:rsidRPr="00370421">
        <w:rPr>
          <w:sz w:val="24"/>
        </w:rPr>
        <w:t>Грубости, проявления презрительного тона, высокомерия, предвзятых замечаний, выдвижения несправедливых и незаслуженных обвинений, угроз, оскорбительных высказываний или действий, препятствующих нормальному общению или провоцирующих противоправное поведение.</w:t>
      </w:r>
    </w:p>
    <w:p w14:paraId="6546065D" w14:textId="77777777" w:rsidR="009F1853" w:rsidRPr="00370421" w:rsidRDefault="009C0EC0" w:rsidP="005C3242">
      <w:pPr>
        <w:pStyle w:val="TableParagraph"/>
        <w:numPr>
          <w:ilvl w:val="0"/>
          <w:numId w:val="47"/>
        </w:numPr>
        <w:ind w:right="567"/>
        <w:jc w:val="both"/>
        <w:rPr>
          <w:sz w:val="24"/>
        </w:rPr>
      </w:pPr>
      <w:r w:rsidRPr="00370421">
        <w:rPr>
          <w:sz w:val="24"/>
        </w:rPr>
        <w:t>Сотрудники/консультанты должны быть вежливыми, дружелюбными, корректными, внимательными и терпимыми в общении с коллегами и другими гражданами.</w:t>
      </w:r>
    </w:p>
    <w:p w14:paraId="4A6F1838" w14:textId="77777777" w:rsidR="009F1853" w:rsidRDefault="009C0EC0" w:rsidP="005C3242">
      <w:pPr>
        <w:pStyle w:val="TableParagraph"/>
        <w:numPr>
          <w:ilvl w:val="0"/>
          <w:numId w:val="47"/>
        </w:numPr>
        <w:ind w:right="567"/>
        <w:jc w:val="both"/>
      </w:pPr>
      <w:r w:rsidRPr="00370421">
        <w:rPr>
          <w:sz w:val="24"/>
        </w:rPr>
        <w:t>Внешний вид сотрудника/консультанта при исполнении служебных обязанностей, в зависимости от условий работы, должен соответствовать общепринятому деловому стилю, отличающемуся умеренностью и аккуратностью</w:t>
      </w:r>
      <w:r>
        <w:t>.</w:t>
      </w:r>
    </w:p>
    <w:p w14:paraId="2300EE8B" w14:textId="77777777" w:rsidR="009F1853" w:rsidRDefault="009C0EC0" w:rsidP="00222D61">
      <w:pPr>
        <w:pStyle w:val="2"/>
        <w:numPr>
          <w:ilvl w:val="0"/>
          <w:numId w:val="44"/>
        </w:numPr>
        <w:spacing w:before="72"/>
        <w:ind w:right="567"/>
      </w:pPr>
      <w:r>
        <w:lastRenderedPageBreak/>
        <w:t>Ответственность</w:t>
      </w:r>
      <w:r>
        <w:rPr>
          <w:spacing w:val="-12"/>
        </w:rPr>
        <w:t xml:space="preserve"> </w:t>
      </w:r>
      <w:r>
        <w:t>сотрудников/консультантов</w:t>
      </w:r>
      <w:r>
        <w:rPr>
          <w:spacing w:val="-8"/>
        </w:rPr>
        <w:t xml:space="preserve"> </w:t>
      </w:r>
      <w:r>
        <w:rPr>
          <w:spacing w:val="-2"/>
        </w:rPr>
        <w:t>ГКИУГИ</w:t>
      </w:r>
    </w:p>
    <w:p w14:paraId="75CC07EF" w14:textId="77777777" w:rsidR="009F1853" w:rsidRPr="00370421" w:rsidRDefault="009C0EC0" w:rsidP="005C3242">
      <w:pPr>
        <w:pStyle w:val="TableParagraph"/>
        <w:numPr>
          <w:ilvl w:val="0"/>
          <w:numId w:val="48"/>
        </w:numPr>
        <w:ind w:right="567"/>
        <w:jc w:val="both"/>
        <w:rPr>
          <w:sz w:val="24"/>
        </w:rPr>
      </w:pPr>
      <w:r w:rsidRPr="00370421">
        <w:rPr>
          <w:sz w:val="24"/>
        </w:rPr>
        <w:t>Сотрудники</w:t>
      </w:r>
      <w:r w:rsidRPr="00370421">
        <w:rPr>
          <w:spacing w:val="-13"/>
          <w:sz w:val="24"/>
        </w:rPr>
        <w:t xml:space="preserve"> </w:t>
      </w:r>
      <w:r w:rsidRPr="00370421">
        <w:rPr>
          <w:sz w:val="24"/>
        </w:rPr>
        <w:t>ГКИУГИ</w:t>
      </w:r>
      <w:r w:rsidRPr="00370421">
        <w:rPr>
          <w:spacing w:val="-13"/>
          <w:sz w:val="24"/>
        </w:rPr>
        <w:t xml:space="preserve"> </w:t>
      </w:r>
      <w:r w:rsidRPr="00370421">
        <w:rPr>
          <w:sz w:val="24"/>
        </w:rPr>
        <w:t>за</w:t>
      </w:r>
      <w:r w:rsidRPr="00370421">
        <w:rPr>
          <w:spacing w:val="-8"/>
          <w:sz w:val="24"/>
        </w:rPr>
        <w:t xml:space="preserve"> </w:t>
      </w:r>
      <w:r w:rsidRPr="00370421">
        <w:rPr>
          <w:sz w:val="24"/>
        </w:rPr>
        <w:t>совершение</w:t>
      </w:r>
      <w:r w:rsidRPr="00370421">
        <w:rPr>
          <w:spacing w:val="-7"/>
          <w:sz w:val="24"/>
        </w:rPr>
        <w:t xml:space="preserve"> </w:t>
      </w:r>
      <w:r w:rsidRPr="00370421">
        <w:rPr>
          <w:sz w:val="24"/>
        </w:rPr>
        <w:t>правонарушений</w:t>
      </w:r>
      <w:r w:rsidRPr="00370421">
        <w:rPr>
          <w:spacing w:val="-9"/>
          <w:sz w:val="24"/>
        </w:rPr>
        <w:t xml:space="preserve"> </w:t>
      </w:r>
      <w:r w:rsidRPr="00370421">
        <w:rPr>
          <w:sz w:val="24"/>
        </w:rPr>
        <w:t>и</w:t>
      </w:r>
      <w:r w:rsidRPr="00370421">
        <w:rPr>
          <w:spacing w:val="-10"/>
          <w:sz w:val="24"/>
        </w:rPr>
        <w:t xml:space="preserve"> </w:t>
      </w:r>
      <w:r w:rsidRPr="00370421">
        <w:rPr>
          <w:sz w:val="24"/>
        </w:rPr>
        <w:t>нарушение</w:t>
      </w:r>
      <w:r w:rsidRPr="00370421">
        <w:rPr>
          <w:spacing w:val="-7"/>
          <w:sz w:val="24"/>
        </w:rPr>
        <w:t xml:space="preserve"> </w:t>
      </w:r>
      <w:r w:rsidRPr="00370421">
        <w:rPr>
          <w:sz w:val="24"/>
        </w:rPr>
        <w:t>норм,</w:t>
      </w:r>
      <w:r w:rsidRPr="00370421">
        <w:rPr>
          <w:spacing w:val="-7"/>
          <w:sz w:val="24"/>
        </w:rPr>
        <w:t xml:space="preserve"> </w:t>
      </w:r>
      <w:r w:rsidRPr="00370421">
        <w:rPr>
          <w:sz w:val="24"/>
        </w:rPr>
        <w:t>установленных в настоящем</w:t>
      </w:r>
      <w:r w:rsidRPr="00370421">
        <w:rPr>
          <w:spacing w:val="-1"/>
          <w:sz w:val="24"/>
        </w:rPr>
        <w:t xml:space="preserve"> </w:t>
      </w:r>
      <w:r w:rsidRPr="00370421">
        <w:rPr>
          <w:sz w:val="24"/>
        </w:rPr>
        <w:t>Кодексе поведения,</w:t>
      </w:r>
      <w:r w:rsidRPr="00370421">
        <w:rPr>
          <w:spacing w:val="-1"/>
          <w:sz w:val="24"/>
        </w:rPr>
        <w:t xml:space="preserve"> </w:t>
      </w:r>
      <w:r w:rsidRPr="00370421">
        <w:rPr>
          <w:sz w:val="24"/>
        </w:rPr>
        <w:t>несут дисциплинарную ответственность в соответствии с законодательством Республики Таджикистан.</w:t>
      </w:r>
    </w:p>
    <w:p w14:paraId="2F5959EE" w14:textId="77777777" w:rsidR="009F1853" w:rsidRPr="00370421" w:rsidRDefault="009C0EC0" w:rsidP="005C3242">
      <w:pPr>
        <w:pStyle w:val="TableParagraph"/>
        <w:numPr>
          <w:ilvl w:val="0"/>
          <w:numId w:val="48"/>
        </w:numPr>
        <w:ind w:right="567"/>
        <w:jc w:val="both"/>
        <w:rPr>
          <w:sz w:val="24"/>
        </w:rPr>
      </w:pPr>
      <w:r w:rsidRPr="00370421">
        <w:rPr>
          <w:sz w:val="24"/>
        </w:rPr>
        <w:t>Согласно статьям 62 и 42 Трудового кодекса Республики, к дисциплинарным санкциям относятся,</w:t>
      </w:r>
      <w:r w:rsidRPr="00370421">
        <w:rPr>
          <w:spacing w:val="-8"/>
          <w:sz w:val="24"/>
        </w:rPr>
        <w:t xml:space="preserve"> </w:t>
      </w:r>
      <w:r w:rsidRPr="00370421">
        <w:rPr>
          <w:sz w:val="24"/>
        </w:rPr>
        <w:t>в</w:t>
      </w:r>
      <w:r w:rsidRPr="00370421">
        <w:rPr>
          <w:spacing w:val="-6"/>
          <w:sz w:val="24"/>
        </w:rPr>
        <w:t xml:space="preserve"> </w:t>
      </w:r>
      <w:r w:rsidRPr="00370421">
        <w:rPr>
          <w:sz w:val="24"/>
        </w:rPr>
        <w:t>частности:</w:t>
      </w:r>
      <w:r w:rsidRPr="00370421">
        <w:rPr>
          <w:spacing w:val="-9"/>
          <w:sz w:val="24"/>
        </w:rPr>
        <w:t xml:space="preserve"> </w:t>
      </w:r>
      <w:r w:rsidRPr="00370421">
        <w:rPr>
          <w:sz w:val="24"/>
        </w:rPr>
        <w:t>замечание,</w:t>
      </w:r>
      <w:r w:rsidRPr="00370421">
        <w:rPr>
          <w:spacing w:val="-3"/>
          <w:sz w:val="24"/>
        </w:rPr>
        <w:t xml:space="preserve"> </w:t>
      </w:r>
      <w:r w:rsidRPr="00370421">
        <w:rPr>
          <w:sz w:val="24"/>
        </w:rPr>
        <w:t>выговор</w:t>
      </w:r>
      <w:r w:rsidRPr="00370421">
        <w:rPr>
          <w:spacing w:val="-5"/>
          <w:sz w:val="24"/>
        </w:rPr>
        <w:t xml:space="preserve"> </w:t>
      </w:r>
      <w:r w:rsidRPr="00370421">
        <w:rPr>
          <w:sz w:val="24"/>
        </w:rPr>
        <w:t>и</w:t>
      </w:r>
      <w:r w:rsidRPr="00370421">
        <w:rPr>
          <w:spacing w:val="-1"/>
          <w:sz w:val="24"/>
        </w:rPr>
        <w:t xml:space="preserve"> </w:t>
      </w:r>
      <w:r w:rsidRPr="00370421">
        <w:rPr>
          <w:sz w:val="24"/>
        </w:rPr>
        <w:t>увольнение</w:t>
      </w:r>
      <w:r w:rsidRPr="00370421">
        <w:rPr>
          <w:spacing w:val="-2"/>
          <w:sz w:val="24"/>
        </w:rPr>
        <w:t xml:space="preserve"> </w:t>
      </w:r>
      <w:r w:rsidRPr="00370421">
        <w:rPr>
          <w:sz w:val="24"/>
        </w:rPr>
        <w:t>сотрудника.</w:t>
      </w:r>
      <w:r w:rsidRPr="00370421">
        <w:rPr>
          <w:spacing w:val="-3"/>
          <w:sz w:val="24"/>
        </w:rPr>
        <w:t xml:space="preserve"> </w:t>
      </w:r>
      <w:r w:rsidRPr="00370421">
        <w:rPr>
          <w:sz w:val="24"/>
        </w:rPr>
        <w:t>Согласно</w:t>
      </w:r>
      <w:r w:rsidRPr="00370421">
        <w:rPr>
          <w:spacing w:val="-3"/>
          <w:sz w:val="24"/>
        </w:rPr>
        <w:t xml:space="preserve"> </w:t>
      </w:r>
      <w:r w:rsidRPr="00370421">
        <w:rPr>
          <w:sz w:val="24"/>
        </w:rPr>
        <w:t>статье</w:t>
      </w:r>
      <w:r w:rsidRPr="00370421">
        <w:rPr>
          <w:spacing w:val="-2"/>
          <w:sz w:val="24"/>
        </w:rPr>
        <w:t xml:space="preserve"> </w:t>
      </w:r>
      <w:r w:rsidRPr="00370421">
        <w:rPr>
          <w:sz w:val="24"/>
        </w:rPr>
        <w:t>62 Трудового</w:t>
      </w:r>
      <w:r w:rsidRPr="00370421">
        <w:rPr>
          <w:spacing w:val="-3"/>
          <w:sz w:val="24"/>
        </w:rPr>
        <w:t xml:space="preserve"> </w:t>
      </w:r>
      <w:r w:rsidRPr="00370421">
        <w:rPr>
          <w:sz w:val="24"/>
        </w:rPr>
        <w:t>кодекса Республики, трудовой договор может</w:t>
      </w:r>
      <w:r w:rsidRPr="00370421">
        <w:rPr>
          <w:spacing w:val="-1"/>
          <w:sz w:val="24"/>
        </w:rPr>
        <w:t xml:space="preserve"> </w:t>
      </w:r>
      <w:r w:rsidRPr="00370421">
        <w:rPr>
          <w:sz w:val="24"/>
        </w:rPr>
        <w:t>быть</w:t>
      </w:r>
      <w:r w:rsidRPr="00370421">
        <w:rPr>
          <w:spacing w:val="-1"/>
          <w:sz w:val="24"/>
        </w:rPr>
        <w:t xml:space="preserve"> </w:t>
      </w:r>
      <w:r w:rsidRPr="00370421">
        <w:rPr>
          <w:sz w:val="24"/>
        </w:rPr>
        <w:t>расторгнут по инициативе работодателя в следующих случаях:</w:t>
      </w:r>
    </w:p>
    <w:p w14:paraId="11DBCDEA" w14:textId="77777777" w:rsidR="009F1853" w:rsidRPr="00370421" w:rsidRDefault="009C0EC0" w:rsidP="005C3242">
      <w:pPr>
        <w:pStyle w:val="TableParagraph"/>
        <w:numPr>
          <w:ilvl w:val="0"/>
          <w:numId w:val="48"/>
        </w:numPr>
        <w:ind w:right="567"/>
        <w:jc w:val="both"/>
        <w:rPr>
          <w:sz w:val="24"/>
        </w:rPr>
      </w:pPr>
      <w:proofErr w:type="gramStart"/>
      <w:r w:rsidRPr="00370421">
        <w:rPr>
          <w:sz w:val="24"/>
        </w:rPr>
        <w:t>ликвидация</w:t>
      </w:r>
      <w:proofErr w:type="gramEnd"/>
      <w:r w:rsidRPr="00370421">
        <w:rPr>
          <w:spacing w:val="-9"/>
          <w:sz w:val="24"/>
        </w:rPr>
        <w:t xml:space="preserve"> </w:t>
      </w:r>
      <w:r w:rsidRPr="00370421">
        <w:rPr>
          <w:sz w:val="24"/>
        </w:rPr>
        <w:t>организации</w:t>
      </w:r>
      <w:r w:rsidRPr="00370421">
        <w:rPr>
          <w:spacing w:val="-4"/>
          <w:sz w:val="24"/>
        </w:rPr>
        <w:t xml:space="preserve"> </w:t>
      </w:r>
      <w:r w:rsidRPr="00370421">
        <w:rPr>
          <w:sz w:val="24"/>
        </w:rPr>
        <w:t>или</w:t>
      </w:r>
      <w:r w:rsidRPr="00370421">
        <w:rPr>
          <w:spacing w:val="-2"/>
          <w:sz w:val="24"/>
        </w:rPr>
        <w:t xml:space="preserve"> </w:t>
      </w:r>
      <w:r w:rsidRPr="00370421">
        <w:rPr>
          <w:sz w:val="24"/>
        </w:rPr>
        <w:t>увольнение</w:t>
      </w:r>
      <w:r w:rsidRPr="00370421">
        <w:rPr>
          <w:spacing w:val="-2"/>
          <w:sz w:val="24"/>
        </w:rPr>
        <w:t xml:space="preserve"> работодателя;</w:t>
      </w:r>
    </w:p>
    <w:p w14:paraId="3877444E" w14:textId="77777777" w:rsidR="009F1853" w:rsidRPr="00370421" w:rsidRDefault="009C0EC0" w:rsidP="005C3242">
      <w:pPr>
        <w:pStyle w:val="TableParagraph"/>
        <w:numPr>
          <w:ilvl w:val="0"/>
          <w:numId w:val="48"/>
        </w:numPr>
        <w:ind w:right="567"/>
        <w:jc w:val="both"/>
        <w:rPr>
          <w:sz w:val="24"/>
        </w:rPr>
      </w:pPr>
      <w:proofErr w:type="gramStart"/>
      <w:r w:rsidRPr="00370421">
        <w:rPr>
          <w:sz w:val="24"/>
        </w:rPr>
        <w:t>сокращение</w:t>
      </w:r>
      <w:proofErr w:type="gramEnd"/>
      <w:r w:rsidRPr="00370421">
        <w:rPr>
          <w:spacing w:val="-4"/>
          <w:sz w:val="24"/>
        </w:rPr>
        <w:t xml:space="preserve"> </w:t>
      </w:r>
      <w:r w:rsidRPr="00370421">
        <w:rPr>
          <w:sz w:val="24"/>
        </w:rPr>
        <w:t>численности</w:t>
      </w:r>
      <w:r w:rsidRPr="00370421">
        <w:rPr>
          <w:spacing w:val="-2"/>
          <w:sz w:val="24"/>
        </w:rPr>
        <w:t xml:space="preserve"> </w:t>
      </w:r>
      <w:r w:rsidRPr="00370421">
        <w:rPr>
          <w:sz w:val="24"/>
        </w:rPr>
        <w:t>или</w:t>
      </w:r>
      <w:r w:rsidRPr="00370421">
        <w:rPr>
          <w:spacing w:val="-3"/>
          <w:sz w:val="24"/>
        </w:rPr>
        <w:t xml:space="preserve"> </w:t>
      </w:r>
      <w:r w:rsidRPr="00370421">
        <w:rPr>
          <w:sz w:val="24"/>
        </w:rPr>
        <w:t xml:space="preserve">штата </w:t>
      </w:r>
      <w:r w:rsidRPr="00370421">
        <w:rPr>
          <w:spacing w:val="-2"/>
          <w:sz w:val="24"/>
        </w:rPr>
        <w:t>сотрудников;</w:t>
      </w:r>
    </w:p>
    <w:p w14:paraId="528423F3" w14:textId="77777777" w:rsidR="009F1853" w:rsidRPr="00370421" w:rsidRDefault="009C0EC0" w:rsidP="005C3242">
      <w:pPr>
        <w:pStyle w:val="TableParagraph"/>
        <w:numPr>
          <w:ilvl w:val="0"/>
          <w:numId w:val="48"/>
        </w:numPr>
        <w:ind w:right="567"/>
        <w:jc w:val="both"/>
        <w:rPr>
          <w:sz w:val="24"/>
        </w:rPr>
      </w:pPr>
      <w:proofErr w:type="gramStart"/>
      <w:r w:rsidRPr="00370421">
        <w:rPr>
          <w:sz w:val="24"/>
        </w:rPr>
        <w:t>расторжение</w:t>
      </w:r>
      <w:proofErr w:type="gramEnd"/>
      <w:r w:rsidRPr="00370421">
        <w:rPr>
          <w:sz w:val="24"/>
        </w:rPr>
        <w:t xml:space="preserve"> трудового договора в связи со сменой собственника, несоответствием должности или выполняемой работы сотрудника из-за недостаточной квалификации или состояния здоровья, препятствующего продолжению работы, если это несоответствие сотрудника подтверждено справкой или заключением врача;</w:t>
      </w:r>
    </w:p>
    <w:p w14:paraId="32640349" w14:textId="77777777" w:rsidR="009F1853" w:rsidRPr="00370421" w:rsidRDefault="009C0EC0" w:rsidP="005C3242">
      <w:pPr>
        <w:pStyle w:val="TableParagraph"/>
        <w:numPr>
          <w:ilvl w:val="0"/>
          <w:numId w:val="48"/>
        </w:numPr>
        <w:ind w:right="567"/>
        <w:jc w:val="both"/>
        <w:rPr>
          <w:sz w:val="24"/>
        </w:rPr>
      </w:pPr>
      <w:proofErr w:type="gramStart"/>
      <w:r w:rsidRPr="00370421">
        <w:rPr>
          <w:sz w:val="24"/>
        </w:rPr>
        <w:t>систематическое</w:t>
      </w:r>
      <w:proofErr w:type="gramEnd"/>
      <w:r w:rsidRPr="00370421">
        <w:rPr>
          <w:sz w:val="24"/>
        </w:rPr>
        <w:t xml:space="preserve"> неисполнение сотрудником без уважительной причины трудовых обязанностей, возложенных на него трудовым договором или внутренним трудовым регламентом, если к сотруднику ранее применялись дисциплинарные меры;</w:t>
      </w:r>
    </w:p>
    <w:p w14:paraId="41DED179" w14:textId="77777777" w:rsidR="009F1853" w:rsidRPr="00370421" w:rsidRDefault="009C0EC0" w:rsidP="005C3242">
      <w:pPr>
        <w:pStyle w:val="TableParagraph"/>
        <w:numPr>
          <w:ilvl w:val="0"/>
          <w:numId w:val="48"/>
        </w:numPr>
        <w:ind w:right="567"/>
        <w:jc w:val="both"/>
        <w:rPr>
          <w:sz w:val="24"/>
        </w:rPr>
      </w:pPr>
      <w:proofErr w:type="gramStart"/>
      <w:r w:rsidRPr="00370421">
        <w:rPr>
          <w:sz w:val="24"/>
        </w:rPr>
        <w:t>отсутствие</w:t>
      </w:r>
      <w:proofErr w:type="gramEnd"/>
      <w:r w:rsidRPr="00370421">
        <w:rPr>
          <w:spacing w:val="-15"/>
          <w:sz w:val="24"/>
        </w:rPr>
        <w:t xml:space="preserve"> </w:t>
      </w:r>
      <w:r w:rsidRPr="00370421">
        <w:rPr>
          <w:sz w:val="24"/>
        </w:rPr>
        <w:t>на</w:t>
      </w:r>
      <w:r w:rsidRPr="00370421">
        <w:rPr>
          <w:spacing w:val="-15"/>
          <w:sz w:val="24"/>
        </w:rPr>
        <w:t xml:space="preserve"> </w:t>
      </w:r>
      <w:r w:rsidRPr="00370421">
        <w:rPr>
          <w:sz w:val="24"/>
        </w:rPr>
        <w:t>работе</w:t>
      </w:r>
      <w:r w:rsidRPr="00370421">
        <w:rPr>
          <w:spacing w:val="-15"/>
          <w:sz w:val="24"/>
        </w:rPr>
        <w:t xml:space="preserve"> </w:t>
      </w:r>
      <w:r w:rsidRPr="00370421">
        <w:rPr>
          <w:sz w:val="24"/>
        </w:rPr>
        <w:t>без</w:t>
      </w:r>
      <w:r w:rsidRPr="00370421">
        <w:rPr>
          <w:spacing w:val="-15"/>
          <w:sz w:val="24"/>
        </w:rPr>
        <w:t xml:space="preserve"> </w:t>
      </w:r>
      <w:r w:rsidRPr="00370421">
        <w:rPr>
          <w:sz w:val="24"/>
        </w:rPr>
        <w:t>уважительной</w:t>
      </w:r>
      <w:r w:rsidRPr="00370421">
        <w:rPr>
          <w:spacing w:val="-12"/>
          <w:sz w:val="24"/>
        </w:rPr>
        <w:t xml:space="preserve"> </w:t>
      </w:r>
      <w:r w:rsidRPr="00370421">
        <w:rPr>
          <w:sz w:val="24"/>
        </w:rPr>
        <w:t>причины,</w:t>
      </w:r>
      <w:r w:rsidRPr="00370421">
        <w:rPr>
          <w:spacing w:val="-15"/>
          <w:sz w:val="24"/>
        </w:rPr>
        <w:t xml:space="preserve"> </w:t>
      </w:r>
      <w:r w:rsidRPr="00370421">
        <w:rPr>
          <w:sz w:val="24"/>
        </w:rPr>
        <w:t>в</w:t>
      </w:r>
      <w:r w:rsidRPr="00370421">
        <w:rPr>
          <w:spacing w:val="-14"/>
          <w:sz w:val="24"/>
        </w:rPr>
        <w:t xml:space="preserve"> </w:t>
      </w:r>
      <w:r w:rsidRPr="00370421">
        <w:rPr>
          <w:sz w:val="24"/>
        </w:rPr>
        <w:t>том</w:t>
      </w:r>
      <w:r w:rsidRPr="00370421">
        <w:rPr>
          <w:spacing w:val="-15"/>
          <w:sz w:val="24"/>
        </w:rPr>
        <w:t xml:space="preserve"> </w:t>
      </w:r>
      <w:r w:rsidRPr="00370421">
        <w:rPr>
          <w:sz w:val="24"/>
        </w:rPr>
        <w:t>числе</w:t>
      </w:r>
      <w:r w:rsidRPr="00370421">
        <w:rPr>
          <w:spacing w:val="-14"/>
          <w:sz w:val="24"/>
        </w:rPr>
        <w:t xml:space="preserve"> </w:t>
      </w:r>
      <w:r w:rsidRPr="00370421">
        <w:rPr>
          <w:sz w:val="24"/>
        </w:rPr>
        <w:t>отсутствие</w:t>
      </w:r>
      <w:r w:rsidRPr="00370421">
        <w:rPr>
          <w:spacing w:val="-14"/>
          <w:sz w:val="24"/>
        </w:rPr>
        <w:t xml:space="preserve"> </w:t>
      </w:r>
      <w:r w:rsidRPr="00370421">
        <w:rPr>
          <w:sz w:val="24"/>
        </w:rPr>
        <w:t>на</w:t>
      </w:r>
      <w:r w:rsidRPr="00370421">
        <w:rPr>
          <w:spacing w:val="-14"/>
          <w:sz w:val="24"/>
        </w:rPr>
        <w:t xml:space="preserve"> </w:t>
      </w:r>
      <w:r w:rsidRPr="00370421">
        <w:rPr>
          <w:sz w:val="24"/>
        </w:rPr>
        <w:t>рабочем</w:t>
      </w:r>
      <w:r w:rsidRPr="00370421">
        <w:rPr>
          <w:spacing w:val="-14"/>
          <w:sz w:val="24"/>
        </w:rPr>
        <w:t xml:space="preserve"> </w:t>
      </w:r>
      <w:r w:rsidRPr="00370421">
        <w:rPr>
          <w:sz w:val="24"/>
        </w:rPr>
        <w:t>месте более трех часов в течение рабочего дня.</w:t>
      </w:r>
    </w:p>
    <w:p w14:paraId="1C16F383" w14:textId="77777777" w:rsidR="009F1853" w:rsidRPr="00370421" w:rsidRDefault="009C0EC0" w:rsidP="005C3242">
      <w:pPr>
        <w:pStyle w:val="TableParagraph"/>
        <w:numPr>
          <w:ilvl w:val="0"/>
          <w:numId w:val="48"/>
        </w:numPr>
        <w:ind w:right="567"/>
        <w:jc w:val="both"/>
        <w:rPr>
          <w:sz w:val="24"/>
        </w:rPr>
      </w:pPr>
      <w:r w:rsidRPr="00370421">
        <w:rPr>
          <w:sz w:val="24"/>
        </w:rPr>
        <w:t>Неявка на работу более четырех месяцев подряд по причине временной нетрудоспособности, не считая декретного отпуска, если законодательство Республики Таджикистан не устанавливает более длительный срок сохранения места работы (должности) по причине определенного заболевания;</w:t>
      </w:r>
    </w:p>
    <w:p w14:paraId="3788B94A" w14:textId="77777777" w:rsidR="009F1853" w:rsidRPr="00370421" w:rsidRDefault="009C0EC0" w:rsidP="005C3242">
      <w:pPr>
        <w:pStyle w:val="TableParagraph"/>
        <w:numPr>
          <w:ilvl w:val="0"/>
          <w:numId w:val="48"/>
        </w:numPr>
        <w:ind w:right="567"/>
        <w:jc w:val="both"/>
        <w:rPr>
          <w:sz w:val="24"/>
        </w:rPr>
      </w:pPr>
      <w:r w:rsidRPr="00370421">
        <w:rPr>
          <w:sz w:val="24"/>
        </w:rPr>
        <w:t>Появление на работе в состоянии опьянения, вызванного употреблением алкоголя, наркотиков, психотропных или иных опьяняющих веществ;</w:t>
      </w:r>
    </w:p>
    <w:p w14:paraId="1339176A" w14:textId="77777777" w:rsidR="009F1853" w:rsidRPr="00370421" w:rsidRDefault="009C0EC0" w:rsidP="005C3242">
      <w:pPr>
        <w:pStyle w:val="TableParagraph"/>
        <w:numPr>
          <w:ilvl w:val="0"/>
          <w:numId w:val="48"/>
        </w:numPr>
        <w:ind w:right="567"/>
        <w:jc w:val="both"/>
        <w:rPr>
          <w:sz w:val="24"/>
        </w:rPr>
      </w:pPr>
      <w:r w:rsidRPr="00370421">
        <w:rPr>
          <w:sz w:val="24"/>
        </w:rPr>
        <w:t>Решения соответствующего уполномоченного государственного органа, вступившие в силу в отношении работника, совершившего кражу имущества и иные действия, препятствующие продолжению работы;</w:t>
      </w:r>
    </w:p>
    <w:p w14:paraId="1043F495" w14:textId="77777777" w:rsidR="009F1853" w:rsidRPr="00370421" w:rsidRDefault="009C0EC0" w:rsidP="005C3242">
      <w:pPr>
        <w:pStyle w:val="TableParagraph"/>
        <w:numPr>
          <w:ilvl w:val="0"/>
          <w:numId w:val="48"/>
        </w:numPr>
        <w:ind w:right="567"/>
        <w:jc w:val="both"/>
        <w:rPr>
          <w:sz w:val="24"/>
        </w:rPr>
      </w:pPr>
      <w:r w:rsidRPr="00370421">
        <w:rPr>
          <w:sz w:val="24"/>
        </w:rPr>
        <w:t>Совершение работником правонарушения коррупционного характера, исключающего на основании судебного акта возможность дальнейшей работы;</w:t>
      </w:r>
    </w:p>
    <w:p w14:paraId="1A0ABF04" w14:textId="77777777" w:rsidR="009F1853" w:rsidRPr="00370421" w:rsidRDefault="009C0EC0" w:rsidP="005C3242">
      <w:pPr>
        <w:pStyle w:val="TableParagraph"/>
        <w:numPr>
          <w:ilvl w:val="0"/>
          <w:numId w:val="48"/>
        </w:numPr>
        <w:ind w:right="567"/>
        <w:jc w:val="both"/>
        <w:rPr>
          <w:sz w:val="24"/>
        </w:rPr>
      </w:pPr>
      <w:r w:rsidRPr="00370421">
        <w:rPr>
          <w:sz w:val="24"/>
        </w:rPr>
        <w:t>Продолжение участия работника в забастовке после доведения до его сведения решения суда о признании забастовки незаконной или о запрете забастовки;</w:t>
      </w:r>
    </w:p>
    <w:p w14:paraId="294EA97D" w14:textId="77777777" w:rsidR="009F1853" w:rsidRPr="00370421" w:rsidRDefault="009C0EC0" w:rsidP="005C3242">
      <w:pPr>
        <w:pStyle w:val="TableParagraph"/>
        <w:numPr>
          <w:ilvl w:val="0"/>
          <w:numId w:val="48"/>
        </w:numPr>
        <w:ind w:right="567"/>
        <w:jc w:val="both"/>
        <w:rPr>
          <w:sz w:val="24"/>
        </w:rPr>
      </w:pPr>
      <w:r w:rsidRPr="00370421">
        <w:rPr>
          <w:sz w:val="24"/>
        </w:rPr>
        <w:t>Нарушение трудовых обязанностей руководителем исполнительного органа работодателя, его заместителем или руководителем подразделения работодателя, повлекшее причинение материального ущерба работодателю;</w:t>
      </w:r>
    </w:p>
    <w:p w14:paraId="49C8DA41" w14:textId="77777777" w:rsidR="009F1853" w:rsidRPr="00370421" w:rsidRDefault="009C0EC0" w:rsidP="005C3242">
      <w:pPr>
        <w:pStyle w:val="TableParagraph"/>
        <w:numPr>
          <w:ilvl w:val="0"/>
          <w:numId w:val="48"/>
        </w:numPr>
        <w:ind w:right="567"/>
        <w:jc w:val="both"/>
        <w:rPr>
          <w:sz w:val="24"/>
        </w:rPr>
      </w:pPr>
      <w:r w:rsidRPr="00370421">
        <w:rPr>
          <w:sz w:val="24"/>
        </w:rPr>
        <w:t>Отказ от прохождения медицинского осмотра для установления факта опьянения, вызванного употреблением наркотиков, психотропных или иных опьяняющих веществ</w:t>
      </w:r>
      <w:proofErr w:type="gramStart"/>
      <w:r w:rsidRPr="00370421">
        <w:rPr>
          <w:sz w:val="24"/>
        </w:rPr>
        <w:t>. алкоголь</w:t>
      </w:r>
      <w:proofErr w:type="gramEnd"/>
      <w:r w:rsidRPr="00370421">
        <w:rPr>
          <w:sz w:val="24"/>
        </w:rPr>
        <w:t>, наркотики, психотропные или другие опьяняющие вещества</w:t>
      </w:r>
    </w:p>
    <w:p w14:paraId="3969D225" w14:textId="77777777" w:rsidR="009F1853" w:rsidRPr="00370421" w:rsidRDefault="009C0EC0" w:rsidP="005C3242">
      <w:pPr>
        <w:pStyle w:val="TableParagraph"/>
        <w:numPr>
          <w:ilvl w:val="0"/>
          <w:numId w:val="48"/>
        </w:numPr>
        <w:ind w:right="567"/>
        <w:jc w:val="both"/>
        <w:rPr>
          <w:sz w:val="24"/>
        </w:rPr>
      </w:pPr>
      <w:r w:rsidRPr="00370421">
        <w:rPr>
          <w:sz w:val="24"/>
        </w:rPr>
        <w:t>Нарушение работником правил охраны труда, пожарной безопасности или безопасности дорожного</w:t>
      </w:r>
      <w:r w:rsidRPr="00370421">
        <w:rPr>
          <w:spacing w:val="-6"/>
          <w:sz w:val="24"/>
        </w:rPr>
        <w:t xml:space="preserve"> </w:t>
      </w:r>
      <w:r w:rsidRPr="00370421">
        <w:rPr>
          <w:sz w:val="24"/>
        </w:rPr>
        <w:t>движения,</w:t>
      </w:r>
      <w:r w:rsidRPr="00370421">
        <w:rPr>
          <w:spacing w:val="-7"/>
          <w:sz w:val="24"/>
        </w:rPr>
        <w:t xml:space="preserve"> </w:t>
      </w:r>
      <w:r w:rsidRPr="00370421">
        <w:rPr>
          <w:sz w:val="24"/>
        </w:rPr>
        <w:t>повлекшее</w:t>
      </w:r>
      <w:r w:rsidRPr="00370421">
        <w:rPr>
          <w:spacing w:val="-6"/>
          <w:sz w:val="24"/>
        </w:rPr>
        <w:t xml:space="preserve"> </w:t>
      </w:r>
      <w:r w:rsidRPr="00370421">
        <w:rPr>
          <w:sz w:val="24"/>
        </w:rPr>
        <w:t>или</w:t>
      </w:r>
      <w:r w:rsidRPr="00370421">
        <w:rPr>
          <w:spacing w:val="-8"/>
          <w:sz w:val="24"/>
        </w:rPr>
        <w:t xml:space="preserve"> </w:t>
      </w:r>
      <w:r w:rsidRPr="00370421">
        <w:rPr>
          <w:sz w:val="24"/>
        </w:rPr>
        <w:t>способное</w:t>
      </w:r>
      <w:r w:rsidRPr="00370421">
        <w:rPr>
          <w:spacing w:val="-6"/>
          <w:sz w:val="24"/>
        </w:rPr>
        <w:t xml:space="preserve"> </w:t>
      </w:r>
      <w:r w:rsidRPr="00370421">
        <w:rPr>
          <w:sz w:val="24"/>
        </w:rPr>
        <w:t>повлечь</w:t>
      </w:r>
      <w:r w:rsidRPr="00370421">
        <w:rPr>
          <w:spacing w:val="-9"/>
          <w:sz w:val="24"/>
        </w:rPr>
        <w:t xml:space="preserve"> </w:t>
      </w:r>
      <w:r w:rsidRPr="00370421">
        <w:rPr>
          <w:sz w:val="24"/>
        </w:rPr>
        <w:t>за</w:t>
      </w:r>
      <w:r w:rsidRPr="00370421">
        <w:rPr>
          <w:spacing w:val="-6"/>
          <w:sz w:val="24"/>
        </w:rPr>
        <w:t xml:space="preserve"> </w:t>
      </w:r>
      <w:r w:rsidRPr="00370421">
        <w:rPr>
          <w:sz w:val="24"/>
        </w:rPr>
        <w:t>собой</w:t>
      </w:r>
      <w:r w:rsidRPr="00370421">
        <w:rPr>
          <w:spacing w:val="-7"/>
          <w:sz w:val="24"/>
        </w:rPr>
        <w:t xml:space="preserve"> </w:t>
      </w:r>
      <w:r w:rsidRPr="00370421">
        <w:rPr>
          <w:sz w:val="24"/>
        </w:rPr>
        <w:t>серьезные</w:t>
      </w:r>
      <w:r w:rsidRPr="00370421">
        <w:rPr>
          <w:spacing w:val="-6"/>
          <w:sz w:val="24"/>
        </w:rPr>
        <w:t xml:space="preserve"> </w:t>
      </w:r>
      <w:r w:rsidRPr="00370421">
        <w:rPr>
          <w:sz w:val="24"/>
        </w:rPr>
        <w:t>последствия, включая травмы и несчастные случаи.</w:t>
      </w:r>
    </w:p>
    <w:p w14:paraId="2BAFA9D0" w14:textId="77777777" w:rsidR="009F1853" w:rsidRPr="00370421" w:rsidRDefault="009C0EC0" w:rsidP="005C3242">
      <w:pPr>
        <w:pStyle w:val="TableParagraph"/>
        <w:numPr>
          <w:ilvl w:val="0"/>
          <w:numId w:val="48"/>
        </w:numPr>
        <w:ind w:right="567"/>
        <w:jc w:val="both"/>
        <w:rPr>
          <w:sz w:val="24"/>
        </w:rPr>
      </w:pPr>
      <w:r w:rsidRPr="00370421">
        <w:rPr>
          <w:sz w:val="24"/>
        </w:rPr>
        <w:t>Предоставление ложной информации, поддельных документов и несоблюдение других правил, установленных настоящим Кодексом и другими нормативно-правовыми актами Республики Таджикистан при приеме на работу.</w:t>
      </w:r>
    </w:p>
    <w:p w14:paraId="0D125846" w14:textId="77777777" w:rsidR="009F1853" w:rsidRPr="00370421" w:rsidRDefault="009C0EC0" w:rsidP="005C3242">
      <w:pPr>
        <w:pStyle w:val="TableParagraph"/>
        <w:numPr>
          <w:ilvl w:val="0"/>
          <w:numId w:val="48"/>
        </w:numPr>
        <w:ind w:right="567"/>
        <w:jc w:val="both"/>
        <w:rPr>
          <w:sz w:val="24"/>
        </w:rPr>
      </w:pPr>
      <w:r w:rsidRPr="00370421">
        <w:rPr>
          <w:sz w:val="24"/>
        </w:rPr>
        <w:t xml:space="preserve">Негативный результат работы в течение испытательного срока при подаче заявления на </w:t>
      </w:r>
      <w:r w:rsidRPr="00370421">
        <w:rPr>
          <w:spacing w:val="-2"/>
          <w:sz w:val="24"/>
        </w:rPr>
        <w:t>работу.</w:t>
      </w:r>
    </w:p>
    <w:p w14:paraId="13D12264" w14:textId="77777777" w:rsidR="009F1853" w:rsidRDefault="009C0EC0" w:rsidP="005C3242">
      <w:pPr>
        <w:pStyle w:val="TableParagraph"/>
        <w:numPr>
          <w:ilvl w:val="0"/>
          <w:numId w:val="48"/>
        </w:numPr>
        <w:ind w:right="567"/>
        <w:jc w:val="both"/>
      </w:pPr>
      <w:r w:rsidRPr="00370421">
        <w:rPr>
          <w:sz w:val="24"/>
        </w:rPr>
        <w:t xml:space="preserve">Консультанты ГКИУГИ за совершение правонарушений и нарушение норм поведения, установленных настоящим Кодексом, несут ответственность в соответствии с условиями договоров между ГКИУГИ и Консультантом, а также законодательством Республики </w:t>
      </w:r>
      <w:r w:rsidRPr="00370421">
        <w:rPr>
          <w:spacing w:val="-2"/>
          <w:sz w:val="24"/>
        </w:rPr>
        <w:t>Таджикистан</w:t>
      </w:r>
      <w:r>
        <w:rPr>
          <w:spacing w:val="-2"/>
        </w:rPr>
        <w:t>.</w:t>
      </w:r>
    </w:p>
    <w:p w14:paraId="59210934" w14:textId="77777777" w:rsidR="009F1853" w:rsidRDefault="009F1853" w:rsidP="007A422F">
      <w:pPr>
        <w:pStyle w:val="a3"/>
        <w:spacing w:before="0"/>
        <w:ind w:left="0" w:right="567"/>
        <w:jc w:val="left"/>
      </w:pPr>
    </w:p>
    <w:p w14:paraId="636AF68A" w14:textId="77777777" w:rsidR="009F1853" w:rsidRDefault="009F1853" w:rsidP="007A422F">
      <w:pPr>
        <w:pStyle w:val="a3"/>
        <w:spacing w:before="0"/>
        <w:ind w:left="0" w:right="567"/>
        <w:jc w:val="left"/>
      </w:pPr>
    </w:p>
    <w:p w14:paraId="1981067E" w14:textId="77777777" w:rsidR="009F1853" w:rsidRDefault="009F1853" w:rsidP="007A422F">
      <w:pPr>
        <w:pStyle w:val="a3"/>
        <w:spacing w:before="29"/>
        <w:ind w:left="0" w:right="567"/>
        <w:jc w:val="left"/>
      </w:pPr>
    </w:p>
    <w:p w14:paraId="05E2DB01" w14:textId="77777777" w:rsidR="009F1853" w:rsidRDefault="009C0EC0" w:rsidP="007A422F">
      <w:pPr>
        <w:pStyle w:val="1"/>
        <w:tabs>
          <w:tab w:val="left" w:pos="3963"/>
        </w:tabs>
        <w:spacing w:before="0"/>
        <w:ind w:left="0" w:right="567"/>
        <w:jc w:val="both"/>
        <w:rPr>
          <w:b w:val="0"/>
        </w:rPr>
      </w:pPr>
      <w:r>
        <w:t xml:space="preserve">ФИО </w:t>
      </w:r>
      <w:r>
        <w:rPr>
          <w:b w:val="0"/>
          <w:u w:val="single"/>
        </w:rPr>
        <w:tab/>
      </w:r>
    </w:p>
    <w:p w14:paraId="6AF876EC" w14:textId="77777777" w:rsidR="009F1853" w:rsidRDefault="009C0EC0" w:rsidP="007A422F">
      <w:pPr>
        <w:tabs>
          <w:tab w:val="left" w:pos="3971"/>
        </w:tabs>
        <w:spacing w:before="100"/>
        <w:ind w:right="567"/>
        <w:jc w:val="both"/>
        <w:rPr>
          <w:sz w:val="24"/>
        </w:rPr>
      </w:pPr>
      <w:r>
        <w:rPr>
          <w:b/>
          <w:sz w:val="24"/>
        </w:rPr>
        <w:t>Дата</w:t>
      </w:r>
      <w:r>
        <w:rPr>
          <w:b/>
          <w:spacing w:val="40"/>
          <w:sz w:val="24"/>
        </w:rPr>
        <w:t xml:space="preserve"> </w:t>
      </w:r>
      <w:r>
        <w:rPr>
          <w:sz w:val="24"/>
          <w:u w:val="single"/>
        </w:rPr>
        <w:tab/>
      </w:r>
    </w:p>
    <w:p w14:paraId="58F73976" w14:textId="77777777" w:rsidR="009F1853" w:rsidRDefault="009C0EC0" w:rsidP="007A422F">
      <w:pPr>
        <w:tabs>
          <w:tab w:val="left" w:pos="4375"/>
        </w:tabs>
        <w:spacing w:before="96"/>
        <w:ind w:right="567"/>
        <w:jc w:val="both"/>
        <w:rPr>
          <w:sz w:val="24"/>
        </w:rPr>
      </w:pPr>
      <w:r>
        <w:rPr>
          <w:b/>
          <w:sz w:val="24"/>
        </w:rPr>
        <w:t>Подпись</w:t>
      </w:r>
      <w:r>
        <w:rPr>
          <w:b/>
          <w:spacing w:val="62"/>
          <w:sz w:val="24"/>
        </w:rPr>
        <w:t xml:space="preserve"> </w:t>
      </w:r>
      <w:r>
        <w:rPr>
          <w:sz w:val="24"/>
          <w:u w:val="single"/>
        </w:rPr>
        <w:tab/>
      </w:r>
    </w:p>
    <w:sectPr w:rsidR="009F1853">
      <w:pgSz w:w="12240" w:h="15840"/>
      <w:pgMar w:top="900" w:right="360" w:bottom="700" w:left="1440" w:header="0" w:footer="4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59BAC" w14:textId="77777777" w:rsidR="00AA2D01" w:rsidRDefault="00AA2D01">
      <w:r>
        <w:separator/>
      </w:r>
    </w:p>
  </w:endnote>
  <w:endnote w:type="continuationSeparator" w:id="0">
    <w:p w14:paraId="29ED35FD" w14:textId="77777777" w:rsidR="00AA2D01" w:rsidRDefault="00AA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036B3" w14:textId="77777777" w:rsidR="002076C7" w:rsidRDefault="002076C7">
    <w:pPr>
      <w:pStyle w:val="a3"/>
      <w:spacing w:before="0" w:line="14" w:lineRule="auto"/>
      <w:ind w:left="0"/>
      <w:jc w:val="left"/>
      <w:rPr>
        <w:sz w:val="16"/>
      </w:rPr>
    </w:pPr>
    <w:r>
      <w:rPr>
        <w:noProof/>
        <w:sz w:val="16"/>
        <w:lang w:eastAsia="ru-RU"/>
      </w:rPr>
      <mc:AlternateContent>
        <mc:Choice Requires="wps">
          <w:drawing>
            <wp:anchor distT="0" distB="0" distL="0" distR="0" simplePos="0" relativeHeight="486583808" behindDoc="1" locked="0" layoutInCell="1" allowOverlap="1" wp14:anchorId="1A4EAD44" wp14:editId="5759D8FA">
              <wp:simplePos x="0" y="0"/>
              <wp:positionH relativeFrom="page">
                <wp:posOffset>7152258</wp:posOffset>
              </wp:positionH>
              <wp:positionV relativeFrom="page">
                <wp:posOffset>9589310</wp:posOffset>
              </wp:positionV>
              <wp:extent cx="190500"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66370"/>
                      </a:xfrm>
                      <a:prstGeom prst="rect">
                        <a:avLst/>
                      </a:prstGeom>
                    </wps:spPr>
                    <wps:txbx>
                      <w:txbxContent>
                        <w:p w14:paraId="2CE5CF68" w14:textId="77777777" w:rsidR="002076C7" w:rsidRDefault="002076C7">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EF17A9">
                            <w:rPr>
                              <w:noProof/>
                              <w:spacing w:val="-5"/>
                              <w:sz w:val="20"/>
                            </w:rPr>
                            <w:t>14</w:t>
                          </w:r>
                          <w:r>
                            <w:rPr>
                              <w:spacing w:val="-5"/>
                              <w:sz w:val="20"/>
                            </w:rPr>
                            <w:fldChar w:fldCharType="end"/>
                          </w:r>
                        </w:p>
                      </w:txbxContent>
                    </wps:txbx>
                    <wps:bodyPr wrap="square" lIns="0" tIns="0" rIns="0" bIns="0" rtlCol="0">
                      <a:noAutofit/>
                    </wps:bodyPr>
                  </wps:wsp>
                </a:graphicData>
              </a:graphic>
            </wp:anchor>
          </w:drawing>
        </mc:Choice>
        <mc:Fallback>
          <w:pict>
            <v:shapetype w14:anchorId="1A4EAD44" id="_x0000_t202" coordsize="21600,21600" o:spt="202" path="m,l,21600r21600,l21600,xe">
              <v:stroke joinstyle="miter"/>
              <v:path gradientshapeok="t" o:connecttype="rect"/>
            </v:shapetype>
            <v:shape id="Textbox 1" o:spid="_x0000_s1026" type="#_x0000_t202" style="position:absolute;margin-left:563.15pt;margin-top:755.05pt;width:15pt;height:13.1pt;z-index:-167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" filled="f" stroked="f">
              <v:path arrowok="t"/>
              <v:textbox inset="0,0,0,0">
                <w:txbxContent>
                  <w:p w14:paraId="2CE5CF68" w14:textId="77777777" w:rsidR="002076C7" w:rsidRDefault="002076C7">
                    <w:pPr>
                      <w:spacing w:before="11"/>
                      <w:ind w:left="20"/>
                      <w:rPr>
                        <w:sz w:val="20"/>
                      </w:rPr>
                    </w:pPr>
                    <w:r>
                      <w:rPr>
                        <w:spacing w:val="-5"/>
                        <w:sz w:val="20"/>
                      </w:rPr>
                      <w:fldChar w:fldCharType="begin"/>
                    </w:r>
                    <w:r>
                      <w:rPr>
                        <w:spacing w:val="-5"/>
                        <w:sz w:val="20"/>
                      </w:rPr>
                      <w:instrText xml:space="preserve"> PAGE </w:instrText>
                    </w:r>
                    <w:r>
                      <w:rPr>
                        <w:spacing w:val="-5"/>
                        <w:sz w:val="20"/>
                      </w:rPr>
                      <w:fldChar w:fldCharType="separate"/>
                    </w:r>
                    <w:r w:rsidR="00EF17A9">
                      <w:rPr>
                        <w:noProof/>
                        <w:spacing w:val="-5"/>
                        <w:sz w:val="20"/>
                      </w:rPr>
                      <w:t>14</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EA892" w14:textId="77777777" w:rsidR="00AA2D01" w:rsidRDefault="00AA2D01">
      <w:r>
        <w:separator/>
      </w:r>
    </w:p>
  </w:footnote>
  <w:footnote w:type="continuationSeparator" w:id="0">
    <w:p w14:paraId="60A2BBDA" w14:textId="77777777" w:rsidR="00AA2D01" w:rsidRDefault="00AA2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70BC"/>
    <w:multiLevelType w:val="hybridMultilevel"/>
    <w:tmpl w:val="9B6E3930"/>
    <w:lvl w:ilvl="0" w:tplc="B3483DF8">
      <w:numFmt w:val="bullet"/>
      <w:lvlText w:val="•"/>
      <w:lvlJc w:val="left"/>
      <w:pPr>
        <w:ind w:left="460" w:hanging="360"/>
      </w:pPr>
      <w:rPr>
        <w:rFonts w:hint="default"/>
        <w:lang w:val="ru-RU" w:eastAsia="en-US" w:bidi="ar-SA"/>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1">
    <w:nsid w:val="03F27C11"/>
    <w:multiLevelType w:val="hybridMultilevel"/>
    <w:tmpl w:val="CE8E9810"/>
    <w:lvl w:ilvl="0" w:tplc="18340ABC">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644"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AF439C"/>
    <w:multiLevelType w:val="hybridMultilevel"/>
    <w:tmpl w:val="0DE68530"/>
    <w:lvl w:ilvl="0" w:tplc="B3483DF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F4618A"/>
    <w:multiLevelType w:val="hybridMultilevel"/>
    <w:tmpl w:val="6724699E"/>
    <w:lvl w:ilvl="0" w:tplc="4E6A9A76">
      <w:numFmt w:val="bullet"/>
      <w:lvlText w:val=""/>
      <w:lvlJc w:val="left"/>
      <w:pPr>
        <w:ind w:left="363" w:hanging="284"/>
      </w:pPr>
      <w:rPr>
        <w:rFonts w:ascii="Symbol" w:eastAsia="Symbol" w:hAnsi="Symbol" w:cs="Symbol" w:hint="default"/>
        <w:b w:val="0"/>
        <w:bCs w:val="0"/>
        <w:i w:val="0"/>
        <w:iCs w:val="0"/>
        <w:spacing w:val="0"/>
        <w:w w:val="100"/>
        <w:sz w:val="20"/>
        <w:szCs w:val="20"/>
        <w:lang w:val="ru-RU" w:eastAsia="en-US" w:bidi="ar-SA"/>
      </w:rPr>
    </w:lvl>
    <w:lvl w:ilvl="1" w:tplc="3C2CEC82">
      <w:numFmt w:val="bullet"/>
      <w:lvlText w:val="•"/>
      <w:lvlJc w:val="left"/>
      <w:pPr>
        <w:ind w:left="604" w:hanging="284"/>
      </w:pPr>
      <w:rPr>
        <w:rFonts w:hint="default"/>
        <w:lang w:val="ru-RU" w:eastAsia="en-US" w:bidi="ar-SA"/>
      </w:rPr>
    </w:lvl>
    <w:lvl w:ilvl="2" w:tplc="E7540D5E">
      <w:numFmt w:val="bullet"/>
      <w:lvlText w:val="•"/>
      <w:lvlJc w:val="left"/>
      <w:pPr>
        <w:ind w:left="849" w:hanging="284"/>
      </w:pPr>
      <w:rPr>
        <w:rFonts w:hint="default"/>
        <w:lang w:val="ru-RU" w:eastAsia="en-US" w:bidi="ar-SA"/>
      </w:rPr>
    </w:lvl>
    <w:lvl w:ilvl="3" w:tplc="386285AE">
      <w:numFmt w:val="bullet"/>
      <w:lvlText w:val="•"/>
      <w:lvlJc w:val="left"/>
      <w:pPr>
        <w:ind w:left="1093" w:hanging="284"/>
      </w:pPr>
      <w:rPr>
        <w:rFonts w:hint="default"/>
        <w:lang w:val="ru-RU" w:eastAsia="en-US" w:bidi="ar-SA"/>
      </w:rPr>
    </w:lvl>
    <w:lvl w:ilvl="4" w:tplc="DBD8A396">
      <w:numFmt w:val="bullet"/>
      <w:lvlText w:val="•"/>
      <w:lvlJc w:val="left"/>
      <w:pPr>
        <w:ind w:left="1338" w:hanging="284"/>
      </w:pPr>
      <w:rPr>
        <w:rFonts w:hint="default"/>
        <w:lang w:val="ru-RU" w:eastAsia="en-US" w:bidi="ar-SA"/>
      </w:rPr>
    </w:lvl>
    <w:lvl w:ilvl="5" w:tplc="4DF40E72">
      <w:numFmt w:val="bullet"/>
      <w:lvlText w:val="•"/>
      <w:lvlJc w:val="left"/>
      <w:pPr>
        <w:ind w:left="1583" w:hanging="284"/>
      </w:pPr>
      <w:rPr>
        <w:rFonts w:hint="default"/>
        <w:lang w:val="ru-RU" w:eastAsia="en-US" w:bidi="ar-SA"/>
      </w:rPr>
    </w:lvl>
    <w:lvl w:ilvl="6" w:tplc="A2DA0F02">
      <w:numFmt w:val="bullet"/>
      <w:lvlText w:val="•"/>
      <w:lvlJc w:val="left"/>
      <w:pPr>
        <w:ind w:left="1827" w:hanging="284"/>
      </w:pPr>
      <w:rPr>
        <w:rFonts w:hint="default"/>
        <w:lang w:val="ru-RU" w:eastAsia="en-US" w:bidi="ar-SA"/>
      </w:rPr>
    </w:lvl>
    <w:lvl w:ilvl="7" w:tplc="4114E5F0">
      <w:numFmt w:val="bullet"/>
      <w:lvlText w:val="•"/>
      <w:lvlJc w:val="left"/>
      <w:pPr>
        <w:ind w:left="2072" w:hanging="284"/>
      </w:pPr>
      <w:rPr>
        <w:rFonts w:hint="default"/>
        <w:lang w:val="ru-RU" w:eastAsia="en-US" w:bidi="ar-SA"/>
      </w:rPr>
    </w:lvl>
    <w:lvl w:ilvl="8" w:tplc="EEF03268">
      <w:numFmt w:val="bullet"/>
      <w:lvlText w:val="•"/>
      <w:lvlJc w:val="left"/>
      <w:pPr>
        <w:ind w:left="2316" w:hanging="284"/>
      </w:pPr>
      <w:rPr>
        <w:rFonts w:hint="default"/>
        <w:lang w:val="ru-RU" w:eastAsia="en-US" w:bidi="ar-SA"/>
      </w:rPr>
    </w:lvl>
  </w:abstractNum>
  <w:abstractNum w:abstractNumId="4">
    <w:nsid w:val="08210B46"/>
    <w:multiLevelType w:val="hybridMultilevel"/>
    <w:tmpl w:val="78E45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6A7085"/>
    <w:multiLevelType w:val="hybridMultilevel"/>
    <w:tmpl w:val="E9AE5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3E0DD1"/>
    <w:multiLevelType w:val="hybridMultilevel"/>
    <w:tmpl w:val="986AC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644"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F80F18"/>
    <w:multiLevelType w:val="hybridMultilevel"/>
    <w:tmpl w:val="6F4883FA"/>
    <w:lvl w:ilvl="0" w:tplc="B3483DF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EB7C26"/>
    <w:multiLevelType w:val="hybridMultilevel"/>
    <w:tmpl w:val="2ED61C48"/>
    <w:lvl w:ilvl="0" w:tplc="18340ABC">
      <w:numFmt w:val="bullet"/>
      <w:lvlText w:val="•"/>
      <w:lvlJc w:val="left"/>
      <w:pPr>
        <w:ind w:left="36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3D37E6"/>
    <w:multiLevelType w:val="hybridMultilevel"/>
    <w:tmpl w:val="6B005914"/>
    <w:lvl w:ilvl="0" w:tplc="B3483DF8">
      <w:numFmt w:val="bullet"/>
      <w:lvlText w:val="•"/>
      <w:lvlJc w:val="left"/>
      <w:pPr>
        <w:ind w:left="460" w:hanging="360"/>
      </w:pPr>
      <w:rPr>
        <w:rFonts w:hint="default"/>
        <w:lang w:val="ru-RU" w:eastAsia="en-US" w:bidi="ar-SA"/>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0">
    <w:nsid w:val="14B33BDF"/>
    <w:multiLevelType w:val="hybridMultilevel"/>
    <w:tmpl w:val="55BA1336"/>
    <w:lvl w:ilvl="0" w:tplc="6B5C4400">
      <w:numFmt w:val="bullet"/>
      <w:lvlText w:val=""/>
      <w:lvlJc w:val="left"/>
      <w:pPr>
        <w:ind w:left="981" w:hanging="361"/>
      </w:pPr>
      <w:rPr>
        <w:rFonts w:ascii="Symbol" w:eastAsia="Symbol" w:hAnsi="Symbol" w:cs="Symbol" w:hint="default"/>
        <w:b w:val="0"/>
        <w:bCs w:val="0"/>
        <w:i w:val="0"/>
        <w:iCs w:val="0"/>
        <w:color w:val="124652"/>
        <w:spacing w:val="0"/>
        <w:w w:val="100"/>
        <w:sz w:val="24"/>
        <w:szCs w:val="24"/>
        <w:lang w:val="ru-RU" w:eastAsia="en-US" w:bidi="ar-SA"/>
      </w:rPr>
    </w:lvl>
    <w:lvl w:ilvl="1" w:tplc="047A310C">
      <w:numFmt w:val="bullet"/>
      <w:lvlText w:val="•"/>
      <w:lvlJc w:val="left"/>
      <w:pPr>
        <w:ind w:left="1926" w:hanging="361"/>
      </w:pPr>
      <w:rPr>
        <w:rFonts w:hint="default"/>
        <w:lang w:val="ru-RU" w:eastAsia="en-US" w:bidi="ar-SA"/>
      </w:rPr>
    </w:lvl>
    <w:lvl w:ilvl="2" w:tplc="FEEE9710">
      <w:numFmt w:val="bullet"/>
      <w:lvlText w:val="•"/>
      <w:lvlJc w:val="left"/>
      <w:pPr>
        <w:ind w:left="2872" w:hanging="361"/>
      </w:pPr>
      <w:rPr>
        <w:rFonts w:hint="default"/>
        <w:lang w:val="ru-RU" w:eastAsia="en-US" w:bidi="ar-SA"/>
      </w:rPr>
    </w:lvl>
    <w:lvl w:ilvl="3" w:tplc="CF160EFC">
      <w:numFmt w:val="bullet"/>
      <w:lvlText w:val="•"/>
      <w:lvlJc w:val="left"/>
      <w:pPr>
        <w:ind w:left="3818" w:hanging="361"/>
      </w:pPr>
      <w:rPr>
        <w:rFonts w:hint="default"/>
        <w:lang w:val="ru-RU" w:eastAsia="en-US" w:bidi="ar-SA"/>
      </w:rPr>
    </w:lvl>
    <w:lvl w:ilvl="4" w:tplc="5CF0F51E">
      <w:numFmt w:val="bullet"/>
      <w:lvlText w:val="•"/>
      <w:lvlJc w:val="left"/>
      <w:pPr>
        <w:ind w:left="4764" w:hanging="361"/>
      </w:pPr>
      <w:rPr>
        <w:rFonts w:hint="default"/>
        <w:lang w:val="ru-RU" w:eastAsia="en-US" w:bidi="ar-SA"/>
      </w:rPr>
    </w:lvl>
    <w:lvl w:ilvl="5" w:tplc="04AA668C">
      <w:numFmt w:val="bullet"/>
      <w:lvlText w:val="•"/>
      <w:lvlJc w:val="left"/>
      <w:pPr>
        <w:ind w:left="5710" w:hanging="361"/>
      </w:pPr>
      <w:rPr>
        <w:rFonts w:hint="default"/>
        <w:lang w:val="ru-RU" w:eastAsia="en-US" w:bidi="ar-SA"/>
      </w:rPr>
    </w:lvl>
    <w:lvl w:ilvl="6" w:tplc="6A64DDD6">
      <w:numFmt w:val="bullet"/>
      <w:lvlText w:val="•"/>
      <w:lvlJc w:val="left"/>
      <w:pPr>
        <w:ind w:left="6656" w:hanging="361"/>
      </w:pPr>
      <w:rPr>
        <w:rFonts w:hint="default"/>
        <w:lang w:val="ru-RU" w:eastAsia="en-US" w:bidi="ar-SA"/>
      </w:rPr>
    </w:lvl>
    <w:lvl w:ilvl="7" w:tplc="0AB05C3A">
      <w:numFmt w:val="bullet"/>
      <w:lvlText w:val="•"/>
      <w:lvlJc w:val="left"/>
      <w:pPr>
        <w:ind w:left="7602" w:hanging="361"/>
      </w:pPr>
      <w:rPr>
        <w:rFonts w:hint="default"/>
        <w:lang w:val="ru-RU" w:eastAsia="en-US" w:bidi="ar-SA"/>
      </w:rPr>
    </w:lvl>
    <w:lvl w:ilvl="8" w:tplc="870AF180">
      <w:numFmt w:val="bullet"/>
      <w:lvlText w:val="•"/>
      <w:lvlJc w:val="left"/>
      <w:pPr>
        <w:ind w:left="8548" w:hanging="361"/>
      </w:pPr>
      <w:rPr>
        <w:rFonts w:hint="default"/>
        <w:lang w:val="ru-RU" w:eastAsia="en-US" w:bidi="ar-SA"/>
      </w:rPr>
    </w:lvl>
  </w:abstractNum>
  <w:abstractNum w:abstractNumId="11">
    <w:nsid w:val="16C11138"/>
    <w:multiLevelType w:val="hybridMultilevel"/>
    <w:tmpl w:val="8910B5B4"/>
    <w:lvl w:ilvl="0" w:tplc="18340ABC">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34327A"/>
    <w:multiLevelType w:val="multilevel"/>
    <w:tmpl w:val="6D6EAE86"/>
    <w:lvl w:ilvl="0">
      <w:start w:val="2"/>
      <w:numFmt w:val="decimal"/>
      <w:lvlText w:val="%1."/>
      <w:lvlJc w:val="left"/>
      <w:pPr>
        <w:ind w:left="36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nsid w:val="1AA27AB8"/>
    <w:multiLevelType w:val="hybridMultilevel"/>
    <w:tmpl w:val="7FFE90C2"/>
    <w:lvl w:ilvl="0" w:tplc="D398F450">
      <w:numFmt w:val="bullet"/>
      <w:lvlText w:val=""/>
      <w:lvlJc w:val="left"/>
      <w:pPr>
        <w:ind w:left="218" w:hanging="144"/>
      </w:pPr>
      <w:rPr>
        <w:rFonts w:ascii="Symbol" w:eastAsia="Symbol" w:hAnsi="Symbol" w:cs="Symbol" w:hint="default"/>
        <w:b w:val="0"/>
        <w:bCs w:val="0"/>
        <w:i w:val="0"/>
        <w:iCs w:val="0"/>
        <w:spacing w:val="0"/>
        <w:w w:val="100"/>
        <w:sz w:val="24"/>
        <w:szCs w:val="24"/>
        <w:lang w:val="ru-RU" w:eastAsia="en-US" w:bidi="ar-SA"/>
      </w:rPr>
    </w:lvl>
    <w:lvl w:ilvl="1" w:tplc="5EEC20DA">
      <w:numFmt w:val="bullet"/>
      <w:lvlText w:val="•"/>
      <w:lvlJc w:val="left"/>
      <w:pPr>
        <w:ind w:left="891" w:hanging="144"/>
      </w:pPr>
      <w:rPr>
        <w:rFonts w:hint="default"/>
        <w:lang w:val="ru-RU" w:eastAsia="en-US" w:bidi="ar-SA"/>
      </w:rPr>
    </w:lvl>
    <w:lvl w:ilvl="2" w:tplc="AB7AD254">
      <w:numFmt w:val="bullet"/>
      <w:lvlText w:val="•"/>
      <w:lvlJc w:val="left"/>
      <w:pPr>
        <w:ind w:left="1563" w:hanging="144"/>
      </w:pPr>
      <w:rPr>
        <w:rFonts w:hint="default"/>
        <w:lang w:val="ru-RU" w:eastAsia="en-US" w:bidi="ar-SA"/>
      </w:rPr>
    </w:lvl>
    <w:lvl w:ilvl="3" w:tplc="81F03148">
      <w:numFmt w:val="bullet"/>
      <w:lvlText w:val="•"/>
      <w:lvlJc w:val="left"/>
      <w:pPr>
        <w:ind w:left="2234" w:hanging="144"/>
      </w:pPr>
      <w:rPr>
        <w:rFonts w:hint="default"/>
        <w:lang w:val="ru-RU" w:eastAsia="en-US" w:bidi="ar-SA"/>
      </w:rPr>
    </w:lvl>
    <w:lvl w:ilvl="4" w:tplc="22A45D2C">
      <w:numFmt w:val="bullet"/>
      <w:lvlText w:val="•"/>
      <w:lvlJc w:val="left"/>
      <w:pPr>
        <w:ind w:left="2906" w:hanging="144"/>
      </w:pPr>
      <w:rPr>
        <w:rFonts w:hint="default"/>
        <w:lang w:val="ru-RU" w:eastAsia="en-US" w:bidi="ar-SA"/>
      </w:rPr>
    </w:lvl>
    <w:lvl w:ilvl="5" w:tplc="E6FE44D2">
      <w:numFmt w:val="bullet"/>
      <w:lvlText w:val="•"/>
      <w:lvlJc w:val="left"/>
      <w:pPr>
        <w:ind w:left="3578" w:hanging="144"/>
      </w:pPr>
      <w:rPr>
        <w:rFonts w:hint="default"/>
        <w:lang w:val="ru-RU" w:eastAsia="en-US" w:bidi="ar-SA"/>
      </w:rPr>
    </w:lvl>
    <w:lvl w:ilvl="6" w:tplc="87146994">
      <w:numFmt w:val="bullet"/>
      <w:lvlText w:val="•"/>
      <w:lvlJc w:val="left"/>
      <w:pPr>
        <w:ind w:left="4249" w:hanging="144"/>
      </w:pPr>
      <w:rPr>
        <w:rFonts w:hint="default"/>
        <w:lang w:val="ru-RU" w:eastAsia="en-US" w:bidi="ar-SA"/>
      </w:rPr>
    </w:lvl>
    <w:lvl w:ilvl="7" w:tplc="CECE6104">
      <w:numFmt w:val="bullet"/>
      <w:lvlText w:val="•"/>
      <w:lvlJc w:val="left"/>
      <w:pPr>
        <w:ind w:left="4921" w:hanging="144"/>
      </w:pPr>
      <w:rPr>
        <w:rFonts w:hint="default"/>
        <w:lang w:val="ru-RU" w:eastAsia="en-US" w:bidi="ar-SA"/>
      </w:rPr>
    </w:lvl>
    <w:lvl w:ilvl="8" w:tplc="60AC21D0">
      <w:numFmt w:val="bullet"/>
      <w:lvlText w:val="•"/>
      <w:lvlJc w:val="left"/>
      <w:pPr>
        <w:ind w:left="5592" w:hanging="144"/>
      </w:pPr>
      <w:rPr>
        <w:rFonts w:hint="default"/>
        <w:lang w:val="ru-RU" w:eastAsia="en-US" w:bidi="ar-SA"/>
      </w:rPr>
    </w:lvl>
  </w:abstractNum>
  <w:abstractNum w:abstractNumId="14">
    <w:nsid w:val="1B2D37EB"/>
    <w:multiLevelType w:val="hybridMultilevel"/>
    <w:tmpl w:val="FAD215F0"/>
    <w:lvl w:ilvl="0" w:tplc="ECAE7C66">
      <w:numFmt w:val="bullet"/>
      <w:lvlText w:val=""/>
      <w:lvlJc w:val="left"/>
      <w:pPr>
        <w:ind w:left="288" w:hanging="208"/>
      </w:pPr>
      <w:rPr>
        <w:rFonts w:ascii="Symbol" w:eastAsia="Symbol" w:hAnsi="Symbol" w:cs="Symbol" w:hint="default"/>
        <w:b w:val="0"/>
        <w:bCs w:val="0"/>
        <w:i w:val="0"/>
        <w:iCs w:val="0"/>
        <w:spacing w:val="0"/>
        <w:w w:val="100"/>
        <w:sz w:val="20"/>
        <w:szCs w:val="20"/>
        <w:lang w:val="ru-RU" w:eastAsia="en-US" w:bidi="ar-SA"/>
      </w:rPr>
    </w:lvl>
    <w:lvl w:ilvl="1" w:tplc="EFD08B28">
      <w:numFmt w:val="bullet"/>
      <w:lvlText w:val="•"/>
      <w:lvlJc w:val="left"/>
      <w:pPr>
        <w:ind w:left="532" w:hanging="208"/>
      </w:pPr>
      <w:rPr>
        <w:rFonts w:hint="default"/>
        <w:lang w:val="ru-RU" w:eastAsia="en-US" w:bidi="ar-SA"/>
      </w:rPr>
    </w:lvl>
    <w:lvl w:ilvl="2" w:tplc="FC026474">
      <w:numFmt w:val="bullet"/>
      <w:lvlText w:val="•"/>
      <w:lvlJc w:val="left"/>
      <w:pPr>
        <w:ind w:left="784" w:hanging="208"/>
      </w:pPr>
      <w:rPr>
        <w:rFonts w:hint="default"/>
        <w:lang w:val="ru-RU" w:eastAsia="en-US" w:bidi="ar-SA"/>
      </w:rPr>
    </w:lvl>
    <w:lvl w:ilvl="3" w:tplc="17AA4C4A">
      <w:numFmt w:val="bullet"/>
      <w:lvlText w:val="•"/>
      <w:lvlJc w:val="left"/>
      <w:pPr>
        <w:ind w:left="1036" w:hanging="208"/>
      </w:pPr>
      <w:rPr>
        <w:rFonts w:hint="default"/>
        <w:lang w:val="ru-RU" w:eastAsia="en-US" w:bidi="ar-SA"/>
      </w:rPr>
    </w:lvl>
    <w:lvl w:ilvl="4" w:tplc="3A38087A">
      <w:numFmt w:val="bullet"/>
      <w:lvlText w:val="•"/>
      <w:lvlJc w:val="left"/>
      <w:pPr>
        <w:ind w:left="1289" w:hanging="208"/>
      </w:pPr>
      <w:rPr>
        <w:rFonts w:hint="default"/>
        <w:lang w:val="ru-RU" w:eastAsia="en-US" w:bidi="ar-SA"/>
      </w:rPr>
    </w:lvl>
    <w:lvl w:ilvl="5" w:tplc="8496F7C8">
      <w:numFmt w:val="bullet"/>
      <w:lvlText w:val="•"/>
      <w:lvlJc w:val="left"/>
      <w:pPr>
        <w:ind w:left="1541" w:hanging="208"/>
      </w:pPr>
      <w:rPr>
        <w:rFonts w:hint="default"/>
        <w:lang w:val="ru-RU" w:eastAsia="en-US" w:bidi="ar-SA"/>
      </w:rPr>
    </w:lvl>
    <w:lvl w:ilvl="6" w:tplc="43CAEA9A">
      <w:numFmt w:val="bullet"/>
      <w:lvlText w:val="•"/>
      <w:lvlJc w:val="left"/>
      <w:pPr>
        <w:ind w:left="1793" w:hanging="208"/>
      </w:pPr>
      <w:rPr>
        <w:rFonts w:hint="default"/>
        <w:lang w:val="ru-RU" w:eastAsia="en-US" w:bidi="ar-SA"/>
      </w:rPr>
    </w:lvl>
    <w:lvl w:ilvl="7" w:tplc="94F6504C">
      <w:numFmt w:val="bullet"/>
      <w:lvlText w:val="•"/>
      <w:lvlJc w:val="left"/>
      <w:pPr>
        <w:ind w:left="2046" w:hanging="208"/>
      </w:pPr>
      <w:rPr>
        <w:rFonts w:hint="default"/>
        <w:lang w:val="ru-RU" w:eastAsia="en-US" w:bidi="ar-SA"/>
      </w:rPr>
    </w:lvl>
    <w:lvl w:ilvl="8" w:tplc="D452C9C0">
      <w:numFmt w:val="bullet"/>
      <w:lvlText w:val="•"/>
      <w:lvlJc w:val="left"/>
      <w:pPr>
        <w:ind w:left="2298" w:hanging="208"/>
      </w:pPr>
      <w:rPr>
        <w:rFonts w:hint="default"/>
        <w:lang w:val="ru-RU" w:eastAsia="en-US" w:bidi="ar-SA"/>
      </w:rPr>
    </w:lvl>
  </w:abstractNum>
  <w:abstractNum w:abstractNumId="15">
    <w:nsid w:val="1BFB2791"/>
    <w:multiLevelType w:val="hybridMultilevel"/>
    <w:tmpl w:val="561A8B0E"/>
    <w:lvl w:ilvl="0" w:tplc="18340ABC">
      <w:numFmt w:val="bullet"/>
      <w:lvlText w:val="•"/>
      <w:lvlJc w:val="left"/>
      <w:pPr>
        <w:ind w:left="363" w:hanging="121"/>
      </w:pPr>
      <w:rPr>
        <w:rFonts w:ascii="Times New Roman" w:eastAsia="Times New Roman" w:hAnsi="Times New Roman" w:cs="Times New Roman" w:hint="default"/>
        <w:b w:val="0"/>
        <w:bCs w:val="0"/>
        <w:i w:val="0"/>
        <w:iCs w:val="0"/>
        <w:spacing w:val="0"/>
        <w:w w:val="100"/>
        <w:sz w:val="20"/>
        <w:szCs w:val="20"/>
        <w:lang w:val="ru-RU" w:eastAsia="en-US" w:bidi="ar-SA"/>
      </w:rPr>
    </w:lvl>
    <w:lvl w:ilvl="1" w:tplc="09B8534E">
      <w:numFmt w:val="bullet"/>
      <w:lvlText w:val="•"/>
      <w:lvlJc w:val="left"/>
      <w:pPr>
        <w:ind w:left="762" w:hanging="121"/>
      </w:pPr>
      <w:rPr>
        <w:rFonts w:hint="default"/>
        <w:lang w:val="ru-RU" w:eastAsia="en-US" w:bidi="ar-SA"/>
      </w:rPr>
    </w:lvl>
    <w:lvl w:ilvl="2" w:tplc="48DEFA28">
      <w:numFmt w:val="bullet"/>
      <w:lvlText w:val="•"/>
      <w:lvlJc w:val="left"/>
      <w:pPr>
        <w:ind w:left="1164" w:hanging="121"/>
      </w:pPr>
      <w:rPr>
        <w:rFonts w:hint="default"/>
        <w:lang w:val="ru-RU" w:eastAsia="en-US" w:bidi="ar-SA"/>
      </w:rPr>
    </w:lvl>
    <w:lvl w:ilvl="3" w:tplc="967C915A">
      <w:numFmt w:val="bullet"/>
      <w:lvlText w:val="•"/>
      <w:lvlJc w:val="left"/>
      <w:pPr>
        <w:ind w:left="1566" w:hanging="121"/>
      </w:pPr>
      <w:rPr>
        <w:rFonts w:hint="default"/>
        <w:lang w:val="ru-RU" w:eastAsia="en-US" w:bidi="ar-SA"/>
      </w:rPr>
    </w:lvl>
    <w:lvl w:ilvl="4" w:tplc="A1F48E9A">
      <w:numFmt w:val="bullet"/>
      <w:lvlText w:val="•"/>
      <w:lvlJc w:val="left"/>
      <w:pPr>
        <w:ind w:left="1969" w:hanging="121"/>
      </w:pPr>
      <w:rPr>
        <w:rFonts w:hint="default"/>
        <w:lang w:val="ru-RU" w:eastAsia="en-US" w:bidi="ar-SA"/>
      </w:rPr>
    </w:lvl>
    <w:lvl w:ilvl="5" w:tplc="45BA7A2A">
      <w:numFmt w:val="bullet"/>
      <w:lvlText w:val="•"/>
      <w:lvlJc w:val="left"/>
      <w:pPr>
        <w:ind w:left="2371" w:hanging="121"/>
      </w:pPr>
      <w:rPr>
        <w:rFonts w:hint="default"/>
        <w:lang w:val="ru-RU" w:eastAsia="en-US" w:bidi="ar-SA"/>
      </w:rPr>
    </w:lvl>
    <w:lvl w:ilvl="6" w:tplc="0F3E1E1C">
      <w:numFmt w:val="bullet"/>
      <w:lvlText w:val="•"/>
      <w:lvlJc w:val="left"/>
      <w:pPr>
        <w:ind w:left="2773" w:hanging="121"/>
      </w:pPr>
      <w:rPr>
        <w:rFonts w:hint="default"/>
        <w:lang w:val="ru-RU" w:eastAsia="en-US" w:bidi="ar-SA"/>
      </w:rPr>
    </w:lvl>
    <w:lvl w:ilvl="7" w:tplc="76C83246">
      <w:numFmt w:val="bullet"/>
      <w:lvlText w:val="•"/>
      <w:lvlJc w:val="left"/>
      <w:pPr>
        <w:ind w:left="3176" w:hanging="121"/>
      </w:pPr>
      <w:rPr>
        <w:rFonts w:hint="default"/>
        <w:lang w:val="ru-RU" w:eastAsia="en-US" w:bidi="ar-SA"/>
      </w:rPr>
    </w:lvl>
    <w:lvl w:ilvl="8" w:tplc="1F5EAE1C">
      <w:numFmt w:val="bullet"/>
      <w:lvlText w:val="•"/>
      <w:lvlJc w:val="left"/>
      <w:pPr>
        <w:ind w:left="3578" w:hanging="121"/>
      </w:pPr>
      <w:rPr>
        <w:rFonts w:hint="default"/>
        <w:lang w:val="ru-RU" w:eastAsia="en-US" w:bidi="ar-SA"/>
      </w:rPr>
    </w:lvl>
  </w:abstractNum>
  <w:abstractNum w:abstractNumId="16">
    <w:nsid w:val="1E53159A"/>
    <w:multiLevelType w:val="hybridMultilevel"/>
    <w:tmpl w:val="C04A71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A36EFF"/>
    <w:multiLevelType w:val="hybridMultilevel"/>
    <w:tmpl w:val="FFDC297E"/>
    <w:lvl w:ilvl="0" w:tplc="18340ABC">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0E82F6F"/>
    <w:multiLevelType w:val="hybridMultilevel"/>
    <w:tmpl w:val="E67EFD24"/>
    <w:lvl w:ilvl="0" w:tplc="E904F90A">
      <w:numFmt w:val="bullet"/>
      <w:lvlText w:val=""/>
      <w:lvlJc w:val="left"/>
      <w:pPr>
        <w:ind w:left="291" w:hanging="208"/>
      </w:pPr>
      <w:rPr>
        <w:rFonts w:ascii="Symbol" w:eastAsia="Symbol" w:hAnsi="Symbol" w:cs="Symbol" w:hint="default"/>
        <w:b w:val="0"/>
        <w:bCs w:val="0"/>
        <w:i w:val="0"/>
        <w:iCs w:val="0"/>
        <w:spacing w:val="0"/>
        <w:w w:val="100"/>
        <w:sz w:val="20"/>
        <w:szCs w:val="20"/>
        <w:lang w:val="ru-RU" w:eastAsia="en-US" w:bidi="ar-SA"/>
      </w:rPr>
    </w:lvl>
    <w:lvl w:ilvl="1" w:tplc="9AD45982">
      <w:numFmt w:val="bullet"/>
      <w:lvlText w:val="•"/>
      <w:lvlJc w:val="left"/>
      <w:pPr>
        <w:ind w:left="496" w:hanging="208"/>
      </w:pPr>
      <w:rPr>
        <w:rFonts w:hint="default"/>
        <w:lang w:val="ru-RU" w:eastAsia="en-US" w:bidi="ar-SA"/>
      </w:rPr>
    </w:lvl>
    <w:lvl w:ilvl="2" w:tplc="471422AE">
      <w:numFmt w:val="bullet"/>
      <w:lvlText w:val="•"/>
      <w:lvlJc w:val="left"/>
      <w:pPr>
        <w:ind w:left="693" w:hanging="208"/>
      </w:pPr>
      <w:rPr>
        <w:rFonts w:hint="default"/>
        <w:lang w:val="ru-RU" w:eastAsia="en-US" w:bidi="ar-SA"/>
      </w:rPr>
    </w:lvl>
    <w:lvl w:ilvl="3" w:tplc="B01A6BB8">
      <w:numFmt w:val="bullet"/>
      <w:lvlText w:val="•"/>
      <w:lvlJc w:val="left"/>
      <w:pPr>
        <w:ind w:left="890" w:hanging="208"/>
      </w:pPr>
      <w:rPr>
        <w:rFonts w:hint="default"/>
        <w:lang w:val="ru-RU" w:eastAsia="en-US" w:bidi="ar-SA"/>
      </w:rPr>
    </w:lvl>
    <w:lvl w:ilvl="4" w:tplc="FDDCAAE8">
      <w:numFmt w:val="bullet"/>
      <w:lvlText w:val="•"/>
      <w:lvlJc w:val="left"/>
      <w:pPr>
        <w:ind w:left="1086" w:hanging="208"/>
      </w:pPr>
      <w:rPr>
        <w:rFonts w:hint="default"/>
        <w:lang w:val="ru-RU" w:eastAsia="en-US" w:bidi="ar-SA"/>
      </w:rPr>
    </w:lvl>
    <w:lvl w:ilvl="5" w:tplc="271007F8">
      <w:numFmt w:val="bullet"/>
      <w:lvlText w:val="•"/>
      <w:lvlJc w:val="left"/>
      <w:pPr>
        <w:ind w:left="1283" w:hanging="208"/>
      </w:pPr>
      <w:rPr>
        <w:rFonts w:hint="default"/>
        <w:lang w:val="ru-RU" w:eastAsia="en-US" w:bidi="ar-SA"/>
      </w:rPr>
    </w:lvl>
    <w:lvl w:ilvl="6" w:tplc="F942E046">
      <w:numFmt w:val="bullet"/>
      <w:lvlText w:val="•"/>
      <w:lvlJc w:val="left"/>
      <w:pPr>
        <w:ind w:left="1480" w:hanging="208"/>
      </w:pPr>
      <w:rPr>
        <w:rFonts w:hint="default"/>
        <w:lang w:val="ru-RU" w:eastAsia="en-US" w:bidi="ar-SA"/>
      </w:rPr>
    </w:lvl>
    <w:lvl w:ilvl="7" w:tplc="7304E8AC">
      <w:numFmt w:val="bullet"/>
      <w:lvlText w:val="•"/>
      <w:lvlJc w:val="left"/>
      <w:pPr>
        <w:ind w:left="1676" w:hanging="208"/>
      </w:pPr>
      <w:rPr>
        <w:rFonts w:hint="default"/>
        <w:lang w:val="ru-RU" w:eastAsia="en-US" w:bidi="ar-SA"/>
      </w:rPr>
    </w:lvl>
    <w:lvl w:ilvl="8" w:tplc="C33EBD68">
      <w:numFmt w:val="bullet"/>
      <w:lvlText w:val="•"/>
      <w:lvlJc w:val="left"/>
      <w:pPr>
        <w:ind w:left="1873" w:hanging="208"/>
      </w:pPr>
      <w:rPr>
        <w:rFonts w:hint="default"/>
        <w:lang w:val="ru-RU" w:eastAsia="en-US" w:bidi="ar-SA"/>
      </w:rPr>
    </w:lvl>
  </w:abstractNum>
  <w:abstractNum w:abstractNumId="19">
    <w:nsid w:val="21446BFB"/>
    <w:multiLevelType w:val="hybridMultilevel"/>
    <w:tmpl w:val="A718C66A"/>
    <w:lvl w:ilvl="0" w:tplc="B3483DF8">
      <w:numFmt w:val="bullet"/>
      <w:lvlText w:val="•"/>
      <w:lvlJc w:val="left"/>
      <w:pPr>
        <w:ind w:left="502" w:hanging="360"/>
      </w:pPr>
      <w:rPr>
        <w:rFonts w:hint="default"/>
        <w:lang w:val="ru-RU" w:eastAsia="en-US" w:bidi="ar-SA"/>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21E45A05"/>
    <w:multiLevelType w:val="hybridMultilevel"/>
    <w:tmpl w:val="C6E841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22F12558"/>
    <w:multiLevelType w:val="hybridMultilevel"/>
    <w:tmpl w:val="B7AE05F4"/>
    <w:lvl w:ilvl="0" w:tplc="18340ABC">
      <w:numFmt w:val="bullet"/>
      <w:lvlText w:val="•"/>
      <w:lvlJc w:val="left"/>
      <w:pPr>
        <w:ind w:left="36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23C8726C"/>
    <w:multiLevelType w:val="multilevel"/>
    <w:tmpl w:val="719CCBA0"/>
    <w:lvl w:ilvl="0">
      <w:start w:val="1"/>
      <w:numFmt w:val="decimal"/>
      <w:lvlText w:val="%1."/>
      <w:lvlJc w:val="left"/>
      <w:pPr>
        <w:ind w:left="260" w:hanging="336"/>
        <w:jc w:val="left"/>
      </w:pPr>
      <w:rPr>
        <w:rFonts w:ascii="Times New Roman" w:eastAsia="Times New Roman" w:hAnsi="Times New Roman" w:cs="Times New Roman"/>
        <w:spacing w:val="0"/>
        <w:w w:val="87"/>
        <w:lang w:val="ru-RU"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60"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952" w:hanging="144"/>
      </w:pPr>
      <w:rPr>
        <w:rFonts w:hint="default"/>
        <w:lang w:val="ru-RU" w:eastAsia="en-US" w:bidi="ar-SA"/>
      </w:rPr>
    </w:lvl>
    <w:lvl w:ilvl="4">
      <w:numFmt w:val="bullet"/>
      <w:lvlText w:val="•"/>
      <w:lvlJc w:val="left"/>
      <w:pPr>
        <w:ind w:left="3165" w:hanging="144"/>
      </w:pPr>
      <w:rPr>
        <w:rFonts w:hint="default"/>
        <w:lang w:val="ru-RU" w:eastAsia="en-US" w:bidi="ar-SA"/>
      </w:rPr>
    </w:lvl>
    <w:lvl w:ilvl="5">
      <w:numFmt w:val="bullet"/>
      <w:lvlText w:val="•"/>
      <w:lvlJc w:val="left"/>
      <w:pPr>
        <w:ind w:left="4377" w:hanging="144"/>
      </w:pPr>
      <w:rPr>
        <w:rFonts w:hint="default"/>
        <w:lang w:val="ru-RU" w:eastAsia="en-US" w:bidi="ar-SA"/>
      </w:rPr>
    </w:lvl>
    <w:lvl w:ilvl="6">
      <w:numFmt w:val="bullet"/>
      <w:lvlText w:val="•"/>
      <w:lvlJc w:val="left"/>
      <w:pPr>
        <w:ind w:left="5590" w:hanging="144"/>
      </w:pPr>
      <w:rPr>
        <w:rFonts w:hint="default"/>
        <w:lang w:val="ru-RU" w:eastAsia="en-US" w:bidi="ar-SA"/>
      </w:rPr>
    </w:lvl>
    <w:lvl w:ilvl="7">
      <w:numFmt w:val="bullet"/>
      <w:lvlText w:val="•"/>
      <w:lvlJc w:val="left"/>
      <w:pPr>
        <w:ind w:left="6802" w:hanging="144"/>
      </w:pPr>
      <w:rPr>
        <w:rFonts w:hint="default"/>
        <w:lang w:val="ru-RU" w:eastAsia="en-US" w:bidi="ar-SA"/>
      </w:rPr>
    </w:lvl>
    <w:lvl w:ilvl="8">
      <w:numFmt w:val="bullet"/>
      <w:lvlText w:val="•"/>
      <w:lvlJc w:val="left"/>
      <w:pPr>
        <w:ind w:left="8015" w:hanging="144"/>
      </w:pPr>
      <w:rPr>
        <w:rFonts w:hint="default"/>
        <w:lang w:val="ru-RU" w:eastAsia="en-US" w:bidi="ar-SA"/>
      </w:rPr>
    </w:lvl>
  </w:abstractNum>
  <w:abstractNum w:abstractNumId="23">
    <w:nsid w:val="28B14965"/>
    <w:multiLevelType w:val="hybridMultilevel"/>
    <w:tmpl w:val="C0BEADA8"/>
    <w:lvl w:ilvl="0" w:tplc="B1A201D0">
      <w:numFmt w:val="bullet"/>
      <w:lvlText w:val=""/>
      <w:lvlJc w:val="left"/>
      <w:pPr>
        <w:ind w:left="291" w:hanging="208"/>
      </w:pPr>
      <w:rPr>
        <w:rFonts w:ascii="Symbol" w:eastAsia="Symbol" w:hAnsi="Symbol" w:cs="Symbol" w:hint="default"/>
        <w:b w:val="0"/>
        <w:bCs w:val="0"/>
        <w:i w:val="0"/>
        <w:iCs w:val="0"/>
        <w:spacing w:val="0"/>
        <w:w w:val="100"/>
        <w:sz w:val="20"/>
        <w:szCs w:val="20"/>
        <w:lang w:val="ru-RU" w:eastAsia="en-US" w:bidi="ar-SA"/>
      </w:rPr>
    </w:lvl>
    <w:lvl w:ilvl="1" w:tplc="C92630D6">
      <w:numFmt w:val="bullet"/>
      <w:lvlText w:val="•"/>
      <w:lvlJc w:val="left"/>
      <w:pPr>
        <w:ind w:left="496" w:hanging="208"/>
      </w:pPr>
      <w:rPr>
        <w:rFonts w:hint="default"/>
        <w:lang w:val="ru-RU" w:eastAsia="en-US" w:bidi="ar-SA"/>
      </w:rPr>
    </w:lvl>
    <w:lvl w:ilvl="2" w:tplc="CEC63D52">
      <w:numFmt w:val="bullet"/>
      <w:lvlText w:val="•"/>
      <w:lvlJc w:val="left"/>
      <w:pPr>
        <w:ind w:left="693" w:hanging="208"/>
      </w:pPr>
      <w:rPr>
        <w:rFonts w:hint="default"/>
        <w:lang w:val="ru-RU" w:eastAsia="en-US" w:bidi="ar-SA"/>
      </w:rPr>
    </w:lvl>
    <w:lvl w:ilvl="3" w:tplc="F13E5C92">
      <w:numFmt w:val="bullet"/>
      <w:lvlText w:val="•"/>
      <w:lvlJc w:val="left"/>
      <w:pPr>
        <w:ind w:left="890" w:hanging="208"/>
      </w:pPr>
      <w:rPr>
        <w:rFonts w:hint="default"/>
        <w:lang w:val="ru-RU" w:eastAsia="en-US" w:bidi="ar-SA"/>
      </w:rPr>
    </w:lvl>
    <w:lvl w:ilvl="4" w:tplc="E482E476">
      <w:numFmt w:val="bullet"/>
      <w:lvlText w:val="•"/>
      <w:lvlJc w:val="left"/>
      <w:pPr>
        <w:ind w:left="1086" w:hanging="208"/>
      </w:pPr>
      <w:rPr>
        <w:rFonts w:hint="default"/>
        <w:lang w:val="ru-RU" w:eastAsia="en-US" w:bidi="ar-SA"/>
      </w:rPr>
    </w:lvl>
    <w:lvl w:ilvl="5" w:tplc="FD7AEDD8">
      <w:numFmt w:val="bullet"/>
      <w:lvlText w:val="•"/>
      <w:lvlJc w:val="left"/>
      <w:pPr>
        <w:ind w:left="1283" w:hanging="208"/>
      </w:pPr>
      <w:rPr>
        <w:rFonts w:hint="default"/>
        <w:lang w:val="ru-RU" w:eastAsia="en-US" w:bidi="ar-SA"/>
      </w:rPr>
    </w:lvl>
    <w:lvl w:ilvl="6" w:tplc="1416DF86">
      <w:numFmt w:val="bullet"/>
      <w:lvlText w:val="•"/>
      <w:lvlJc w:val="left"/>
      <w:pPr>
        <w:ind w:left="1480" w:hanging="208"/>
      </w:pPr>
      <w:rPr>
        <w:rFonts w:hint="default"/>
        <w:lang w:val="ru-RU" w:eastAsia="en-US" w:bidi="ar-SA"/>
      </w:rPr>
    </w:lvl>
    <w:lvl w:ilvl="7" w:tplc="C330A6A2">
      <w:numFmt w:val="bullet"/>
      <w:lvlText w:val="•"/>
      <w:lvlJc w:val="left"/>
      <w:pPr>
        <w:ind w:left="1676" w:hanging="208"/>
      </w:pPr>
      <w:rPr>
        <w:rFonts w:hint="default"/>
        <w:lang w:val="ru-RU" w:eastAsia="en-US" w:bidi="ar-SA"/>
      </w:rPr>
    </w:lvl>
    <w:lvl w:ilvl="8" w:tplc="2258E54C">
      <w:numFmt w:val="bullet"/>
      <w:lvlText w:val="•"/>
      <w:lvlJc w:val="left"/>
      <w:pPr>
        <w:ind w:left="1873" w:hanging="208"/>
      </w:pPr>
      <w:rPr>
        <w:rFonts w:hint="default"/>
        <w:lang w:val="ru-RU" w:eastAsia="en-US" w:bidi="ar-SA"/>
      </w:rPr>
    </w:lvl>
  </w:abstractNum>
  <w:abstractNum w:abstractNumId="24">
    <w:nsid w:val="291B31E6"/>
    <w:multiLevelType w:val="multilevel"/>
    <w:tmpl w:val="F7728C2E"/>
    <w:lvl w:ilvl="0">
      <w:start w:val="1"/>
      <w:numFmt w:val="decimal"/>
      <w:lvlText w:val="%1."/>
      <w:lvlJc w:val="left"/>
      <w:pPr>
        <w:ind w:left="620"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620"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60" w:hanging="733"/>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2802" w:hanging="733"/>
      </w:pPr>
      <w:rPr>
        <w:rFonts w:hint="default"/>
        <w:lang w:val="ru-RU" w:eastAsia="en-US" w:bidi="ar-SA"/>
      </w:rPr>
    </w:lvl>
    <w:lvl w:ilvl="4">
      <w:numFmt w:val="bullet"/>
      <w:lvlText w:val="•"/>
      <w:lvlJc w:val="left"/>
      <w:pPr>
        <w:ind w:left="3893" w:hanging="733"/>
      </w:pPr>
      <w:rPr>
        <w:rFonts w:hint="default"/>
        <w:lang w:val="ru-RU" w:eastAsia="en-US" w:bidi="ar-SA"/>
      </w:rPr>
    </w:lvl>
    <w:lvl w:ilvl="5">
      <w:numFmt w:val="bullet"/>
      <w:lvlText w:val="•"/>
      <w:lvlJc w:val="left"/>
      <w:pPr>
        <w:ind w:left="4984" w:hanging="733"/>
      </w:pPr>
      <w:rPr>
        <w:rFonts w:hint="default"/>
        <w:lang w:val="ru-RU" w:eastAsia="en-US" w:bidi="ar-SA"/>
      </w:rPr>
    </w:lvl>
    <w:lvl w:ilvl="6">
      <w:numFmt w:val="bullet"/>
      <w:lvlText w:val="•"/>
      <w:lvlJc w:val="left"/>
      <w:pPr>
        <w:ind w:left="6075" w:hanging="733"/>
      </w:pPr>
      <w:rPr>
        <w:rFonts w:hint="default"/>
        <w:lang w:val="ru-RU" w:eastAsia="en-US" w:bidi="ar-SA"/>
      </w:rPr>
    </w:lvl>
    <w:lvl w:ilvl="7">
      <w:numFmt w:val="bullet"/>
      <w:lvlText w:val="•"/>
      <w:lvlJc w:val="left"/>
      <w:pPr>
        <w:ind w:left="7166" w:hanging="733"/>
      </w:pPr>
      <w:rPr>
        <w:rFonts w:hint="default"/>
        <w:lang w:val="ru-RU" w:eastAsia="en-US" w:bidi="ar-SA"/>
      </w:rPr>
    </w:lvl>
    <w:lvl w:ilvl="8">
      <w:numFmt w:val="bullet"/>
      <w:lvlText w:val="•"/>
      <w:lvlJc w:val="left"/>
      <w:pPr>
        <w:ind w:left="8257" w:hanging="733"/>
      </w:pPr>
      <w:rPr>
        <w:rFonts w:hint="default"/>
        <w:lang w:val="ru-RU" w:eastAsia="en-US" w:bidi="ar-SA"/>
      </w:rPr>
    </w:lvl>
  </w:abstractNum>
  <w:abstractNum w:abstractNumId="25">
    <w:nsid w:val="2D6073F0"/>
    <w:multiLevelType w:val="hybridMultilevel"/>
    <w:tmpl w:val="F83CCE6A"/>
    <w:lvl w:ilvl="0" w:tplc="3C782E52">
      <w:numFmt w:val="bullet"/>
      <w:lvlText w:val="❖"/>
      <w:lvlJc w:val="left"/>
      <w:pPr>
        <w:ind w:left="392" w:hanging="317"/>
      </w:pPr>
      <w:rPr>
        <w:rFonts w:ascii="Segoe UI Symbol" w:eastAsia="Segoe UI Symbol" w:hAnsi="Segoe UI Symbol" w:cs="Segoe UI Symbol" w:hint="default"/>
        <w:b w:val="0"/>
        <w:bCs w:val="0"/>
        <w:i w:val="0"/>
        <w:iCs w:val="0"/>
        <w:color w:val="124652"/>
        <w:spacing w:val="0"/>
        <w:w w:val="88"/>
        <w:sz w:val="20"/>
        <w:szCs w:val="20"/>
        <w:lang w:val="ru-RU" w:eastAsia="en-US" w:bidi="ar-SA"/>
      </w:rPr>
    </w:lvl>
    <w:lvl w:ilvl="1" w:tplc="8294D118">
      <w:numFmt w:val="bullet"/>
      <w:lvlText w:val="•"/>
      <w:lvlJc w:val="left"/>
      <w:pPr>
        <w:ind w:left="1110" w:hanging="317"/>
      </w:pPr>
      <w:rPr>
        <w:rFonts w:hint="default"/>
        <w:lang w:val="ru-RU" w:eastAsia="en-US" w:bidi="ar-SA"/>
      </w:rPr>
    </w:lvl>
    <w:lvl w:ilvl="2" w:tplc="35D46D5C">
      <w:numFmt w:val="bullet"/>
      <w:lvlText w:val="•"/>
      <w:lvlJc w:val="left"/>
      <w:pPr>
        <w:ind w:left="1820" w:hanging="317"/>
      </w:pPr>
      <w:rPr>
        <w:rFonts w:hint="default"/>
        <w:lang w:val="ru-RU" w:eastAsia="en-US" w:bidi="ar-SA"/>
      </w:rPr>
    </w:lvl>
    <w:lvl w:ilvl="3" w:tplc="DC82EACE">
      <w:numFmt w:val="bullet"/>
      <w:lvlText w:val="•"/>
      <w:lvlJc w:val="left"/>
      <w:pPr>
        <w:ind w:left="2531" w:hanging="317"/>
      </w:pPr>
      <w:rPr>
        <w:rFonts w:hint="default"/>
        <w:lang w:val="ru-RU" w:eastAsia="en-US" w:bidi="ar-SA"/>
      </w:rPr>
    </w:lvl>
    <w:lvl w:ilvl="4" w:tplc="777EBC08">
      <w:numFmt w:val="bullet"/>
      <w:lvlText w:val="•"/>
      <w:lvlJc w:val="left"/>
      <w:pPr>
        <w:ind w:left="3241" w:hanging="317"/>
      </w:pPr>
      <w:rPr>
        <w:rFonts w:hint="default"/>
        <w:lang w:val="ru-RU" w:eastAsia="en-US" w:bidi="ar-SA"/>
      </w:rPr>
    </w:lvl>
    <w:lvl w:ilvl="5" w:tplc="0EE012BC">
      <w:numFmt w:val="bullet"/>
      <w:lvlText w:val="•"/>
      <w:lvlJc w:val="left"/>
      <w:pPr>
        <w:ind w:left="3952" w:hanging="317"/>
      </w:pPr>
      <w:rPr>
        <w:rFonts w:hint="default"/>
        <w:lang w:val="ru-RU" w:eastAsia="en-US" w:bidi="ar-SA"/>
      </w:rPr>
    </w:lvl>
    <w:lvl w:ilvl="6" w:tplc="32A42748">
      <w:numFmt w:val="bullet"/>
      <w:lvlText w:val="•"/>
      <w:lvlJc w:val="left"/>
      <w:pPr>
        <w:ind w:left="4662" w:hanging="317"/>
      </w:pPr>
      <w:rPr>
        <w:rFonts w:hint="default"/>
        <w:lang w:val="ru-RU" w:eastAsia="en-US" w:bidi="ar-SA"/>
      </w:rPr>
    </w:lvl>
    <w:lvl w:ilvl="7" w:tplc="4A2E5A42">
      <w:numFmt w:val="bullet"/>
      <w:lvlText w:val="•"/>
      <w:lvlJc w:val="left"/>
      <w:pPr>
        <w:ind w:left="5372" w:hanging="317"/>
      </w:pPr>
      <w:rPr>
        <w:rFonts w:hint="default"/>
        <w:lang w:val="ru-RU" w:eastAsia="en-US" w:bidi="ar-SA"/>
      </w:rPr>
    </w:lvl>
    <w:lvl w:ilvl="8" w:tplc="2404F716">
      <w:numFmt w:val="bullet"/>
      <w:lvlText w:val="•"/>
      <w:lvlJc w:val="left"/>
      <w:pPr>
        <w:ind w:left="6083" w:hanging="317"/>
      </w:pPr>
      <w:rPr>
        <w:rFonts w:hint="default"/>
        <w:lang w:val="ru-RU" w:eastAsia="en-US" w:bidi="ar-SA"/>
      </w:rPr>
    </w:lvl>
  </w:abstractNum>
  <w:abstractNum w:abstractNumId="26">
    <w:nsid w:val="2E0F347F"/>
    <w:multiLevelType w:val="hybridMultilevel"/>
    <w:tmpl w:val="4134B4D2"/>
    <w:lvl w:ilvl="0" w:tplc="4DC01E9A">
      <w:numFmt w:val="bullet"/>
      <w:lvlText w:val="❖"/>
      <w:lvlJc w:val="left"/>
      <w:pPr>
        <w:ind w:left="392" w:hanging="317"/>
      </w:pPr>
      <w:rPr>
        <w:rFonts w:ascii="Segoe UI Symbol" w:eastAsia="Segoe UI Symbol" w:hAnsi="Segoe UI Symbol" w:cs="Segoe UI Symbol" w:hint="default"/>
        <w:b w:val="0"/>
        <w:bCs w:val="0"/>
        <w:i w:val="0"/>
        <w:iCs w:val="0"/>
        <w:color w:val="124652"/>
        <w:spacing w:val="0"/>
        <w:w w:val="88"/>
        <w:sz w:val="20"/>
        <w:szCs w:val="20"/>
        <w:lang w:val="ru-RU" w:eastAsia="en-US" w:bidi="ar-SA"/>
      </w:rPr>
    </w:lvl>
    <w:lvl w:ilvl="1" w:tplc="47EC96F8">
      <w:numFmt w:val="bullet"/>
      <w:lvlText w:val="•"/>
      <w:lvlJc w:val="left"/>
      <w:pPr>
        <w:ind w:left="1110" w:hanging="317"/>
      </w:pPr>
      <w:rPr>
        <w:rFonts w:hint="default"/>
        <w:lang w:val="ru-RU" w:eastAsia="en-US" w:bidi="ar-SA"/>
      </w:rPr>
    </w:lvl>
    <w:lvl w:ilvl="2" w:tplc="3AE6DC80">
      <w:numFmt w:val="bullet"/>
      <w:lvlText w:val="•"/>
      <w:lvlJc w:val="left"/>
      <w:pPr>
        <w:ind w:left="1820" w:hanging="317"/>
      </w:pPr>
      <w:rPr>
        <w:rFonts w:hint="default"/>
        <w:lang w:val="ru-RU" w:eastAsia="en-US" w:bidi="ar-SA"/>
      </w:rPr>
    </w:lvl>
    <w:lvl w:ilvl="3" w:tplc="C7C69AE8">
      <w:numFmt w:val="bullet"/>
      <w:lvlText w:val="•"/>
      <w:lvlJc w:val="left"/>
      <w:pPr>
        <w:ind w:left="2531" w:hanging="317"/>
      </w:pPr>
      <w:rPr>
        <w:rFonts w:hint="default"/>
        <w:lang w:val="ru-RU" w:eastAsia="en-US" w:bidi="ar-SA"/>
      </w:rPr>
    </w:lvl>
    <w:lvl w:ilvl="4" w:tplc="2A70593E">
      <w:numFmt w:val="bullet"/>
      <w:lvlText w:val="•"/>
      <w:lvlJc w:val="left"/>
      <w:pPr>
        <w:ind w:left="3241" w:hanging="317"/>
      </w:pPr>
      <w:rPr>
        <w:rFonts w:hint="default"/>
        <w:lang w:val="ru-RU" w:eastAsia="en-US" w:bidi="ar-SA"/>
      </w:rPr>
    </w:lvl>
    <w:lvl w:ilvl="5" w:tplc="0430FE0E">
      <w:numFmt w:val="bullet"/>
      <w:lvlText w:val="•"/>
      <w:lvlJc w:val="left"/>
      <w:pPr>
        <w:ind w:left="3952" w:hanging="317"/>
      </w:pPr>
      <w:rPr>
        <w:rFonts w:hint="default"/>
        <w:lang w:val="ru-RU" w:eastAsia="en-US" w:bidi="ar-SA"/>
      </w:rPr>
    </w:lvl>
    <w:lvl w:ilvl="6" w:tplc="1DAE2652">
      <w:numFmt w:val="bullet"/>
      <w:lvlText w:val="•"/>
      <w:lvlJc w:val="left"/>
      <w:pPr>
        <w:ind w:left="4662" w:hanging="317"/>
      </w:pPr>
      <w:rPr>
        <w:rFonts w:hint="default"/>
        <w:lang w:val="ru-RU" w:eastAsia="en-US" w:bidi="ar-SA"/>
      </w:rPr>
    </w:lvl>
    <w:lvl w:ilvl="7" w:tplc="79ECE850">
      <w:numFmt w:val="bullet"/>
      <w:lvlText w:val="•"/>
      <w:lvlJc w:val="left"/>
      <w:pPr>
        <w:ind w:left="5372" w:hanging="317"/>
      </w:pPr>
      <w:rPr>
        <w:rFonts w:hint="default"/>
        <w:lang w:val="ru-RU" w:eastAsia="en-US" w:bidi="ar-SA"/>
      </w:rPr>
    </w:lvl>
    <w:lvl w:ilvl="8" w:tplc="F83CB81A">
      <w:numFmt w:val="bullet"/>
      <w:lvlText w:val="•"/>
      <w:lvlJc w:val="left"/>
      <w:pPr>
        <w:ind w:left="6083" w:hanging="317"/>
      </w:pPr>
      <w:rPr>
        <w:rFonts w:hint="default"/>
        <w:lang w:val="ru-RU" w:eastAsia="en-US" w:bidi="ar-SA"/>
      </w:rPr>
    </w:lvl>
  </w:abstractNum>
  <w:abstractNum w:abstractNumId="27">
    <w:nsid w:val="2E274477"/>
    <w:multiLevelType w:val="hybridMultilevel"/>
    <w:tmpl w:val="97508312"/>
    <w:lvl w:ilvl="0" w:tplc="18340ABC">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8647A3"/>
    <w:multiLevelType w:val="hybridMultilevel"/>
    <w:tmpl w:val="E57AF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DE6156"/>
    <w:multiLevelType w:val="hybridMultilevel"/>
    <w:tmpl w:val="9DC4FD12"/>
    <w:lvl w:ilvl="0" w:tplc="CDB4FD30">
      <w:start w:val="1"/>
      <w:numFmt w:val="decimal"/>
      <w:lvlText w:val="%1."/>
      <w:lvlJc w:val="left"/>
      <w:pPr>
        <w:ind w:left="420" w:hanging="360"/>
      </w:pPr>
      <w:rPr>
        <w:rFonts w:hint="default"/>
        <w:color w:val="0000FF"/>
        <w:sz w:val="22"/>
        <w:u w:val="single"/>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36341D02"/>
    <w:multiLevelType w:val="hybridMultilevel"/>
    <w:tmpl w:val="2C0051B6"/>
    <w:lvl w:ilvl="0" w:tplc="15B87BF4">
      <w:start w:val="3"/>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84866C1"/>
    <w:multiLevelType w:val="hybridMultilevel"/>
    <w:tmpl w:val="B4584C3E"/>
    <w:lvl w:ilvl="0" w:tplc="B3483DF8">
      <w:numFmt w:val="bullet"/>
      <w:lvlText w:val="•"/>
      <w:lvlJc w:val="left"/>
      <w:pPr>
        <w:ind w:left="581" w:hanging="360"/>
      </w:pPr>
      <w:rPr>
        <w:rFonts w:hint="default"/>
        <w:lang w:val="ru-RU" w:eastAsia="en-US" w:bidi="ar-SA"/>
      </w:rPr>
    </w:lvl>
    <w:lvl w:ilvl="1" w:tplc="04190003" w:tentative="1">
      <w:start w:val="1"/>
      <w:numFmt w:val="bullet"/>
      <w:lvlText w:val="o"/>
      <w:lvlJc w:val="left"/>
      <w:pPr>
        <w:ind w:left="1301" w:hanging="360"/>
      </w:pPr>
      <w:rPr>
        <w:rFonts w:ascii="Courier New" w:hAnsi="Courier New" w:cs="Courier New" w:hint="default"/>
      </w:rPr>
    </w:lvl>
    <w:lvl w:ilvl="2" w:tplc="04190005" w:tentative="1">
      <w:start w:val="1"/>
      <w:numFmt w:val="bullet"/>
      <w:lvlText w:val=""/>
      <w:lvlJc w:val="left"/>
      <w:pPr>
        <w:ind w:left="2021" w:hanging="360"/>
      </w:pPr>
      <w:rPr>
        <w:rFonts w:ascii="Wingdings" w:hAnsi="Wingdings" w:hint="default"/>
      </w:rPr>
    </w:lvl>
    <w:lvl w:ilvl="3" w:tplc="04190001" w:tentative="1">
      <w:start w:val="1"/>
      <w:numFmt w:val="bullet"/>
      <w:lvlText w:val=""/>
      <w:lvlJc w:val="left"/>
      <w:pPr>
        <w:ind w:left="2741" w:hanging="360"/>
      </w:pPr>
      <w:rPr>
        <w:rFonts w:ascii="Symbol" w:hAnsi="Symbol" w:hint="default"/>
      </w:rPr>
    </w:lvl>
    <w:lvl w:ilvl="4" w:tplc="04190003" w:tentative="1">
      <w:start w:val="1"/>
      <w:numFmt w:val="bullet"/>
      <w:lvlText w:val="o"/>
      <w:lvlJc w:val="left"/>
      <w:pPr>
        <w:ind w:left="3461" w:hanging="360"/>
      </w:pPr>
      <w:rPr>
        <w:rFonts w:ascii="Courier New" w:hAnsi="Courier New" w:cs="Courier New" w:hint="default"/>
      </w:rPr>
    </w:lvl>
    <w:lvl w:ilvl="5" w:tplc="04190005" w:tentative="1">
      <w:start w:val="1"/>
      <w:numFmt w:val="bullet"/>
      <w:lvlText w:val=""/>
      <w:lvlJc w:val="left"/>
      <w:pPr>
        <w:ind w:left="4181" w:hanging="360"/>
      </w:pPr>
      <w:rPr>
        <w:rFonts w:ascii="Wingdings" w:hAnsi="Wingdings" w:hint="default"/>
      </w:rPr>
    </w:lvl>
    <w:lvl w:ilvl="6" w:tplc="04190001" w:tentative="1">
      <w:start w:val="1"/>
      <w:numFmt w:val="bullet"/>
      <w:lvlText w:val=""/>
      <w:lvlJc w:val="left"/>
      <w:pPr>
        <w:ind w:left="4901" w:hanging="360"/>
      </w:pPr>
      <w:rPr>
        <w:rFonts w:ascii="Symbol" w:hAnsi="Symbol" w:hint="default"/>
      </w:rPr>
    </w:lvl>
    <w:lvl w:ilvl="7" w:tplc="04190003" w:tentative="1">
      <w:start w:val="1"/>
      <w:numFmt w:val="bullet"/>
      <w:lvlText w:val="o"/>
      <w:lvlJc w:val="left"/>
      <w:pPr>
        <w:ind w:left="5621" w:hanging="360"/>
      </w:pPr>
      <w:rPr>
        <w:rFonts w:ascii="Courier New" w:hAnsi="Courier New" w:cs="Courier New" w:hint="default"/>
      </w:rPr>
    </w:lvl>
    <w:lvl w:ilvl="8" w:tplc="04190005" w:tentative="1">
      <w:start w:val="1"/>
      <w:numFmt w:val="bullet"/>
      <w:lvlText w:val=""/>
      <w:lvlJc w:val="left"/>
      <w:pPr>
        <w:ind w:left="6341" w:hanging="360"/>
      </w:pPr>
      <w:rPr>
        <w:rFonts w:ascii="Wingdings" w:hAnsi="Wingdings" w:hint="default"/>
      </w:rPr>
    </w:lvl>
  </w:abstractNum>
  <w:abstractNum w:abstractNumId="32">
    <w:nsid w:val="39244BAF"/>
    <w:multiLevelType w:val="hybridMultilevel"/>
    <w:tmpl w:val="5BF42E5E"/>
    <w:lvl w:ilvl="0" w:tplc="D806E6F4">
      <w:numFmt w:val="bullet"/>
      <w:lvlText w:val="•"/>
      <w:lvlJc w:val="left"/>
      <w:pPr>
        <w:ind w:left="311" w:hanging="172"/>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97574DA"/>
    <w:multiLevelType w:val="hybridMultilevel"/>
    <w:tmpl w:val="38FA3448"/>
    <w:lvl w:ilvl="0" w:tplc="FAF63B46">
      <w:numFmt w:val="bullet"/>
      <w:lvlText w:val=""/>
      <w:lvlJc w:val="left"/>
      <w:pPr>
        <w:ind w:left="218" w:hanging="144"/>
      </w:pPr>
      <w:rPr>
        <w:rFonts w:ascii="Symbol" w:eastAsia="Symbol" w:hAnsi="Symbol" w:cs="Symbol" w:hint="default"/>
        <w:b w:val="0"/>
        <w:bCs w:val="0"/>
        <w:i w:val="0"/>
        <w:iCs w:val="0"/>
        <w:spacing w:val="0"/>
        <w:w w:val="100"/>
        <w:sz w:val="24"/>
        <w:szCs w:val="24"/>
        <w:lang w:val="ru-RU" w:eastAsia="en-US" w:bidi="ar-SA"/>
      </w:rPr>
    </w:lvl>
    <w:lvl w:ilvl="1" w:tplc="4DE495DA">
      <w:numFmt w:val="bullet"/>
      <w:lvlText w:val="•"/>
      <w:lvlJc w:val="left"/>
      <w:pPr>
        <w:ind w:left="891" w:hanging="144"/>
      </w:pPr>
      <w:rPr>
        <w:rFonts w:hint="default"/>
        <w:lang w:val="ru-RU" w:eastAsia="en-US" w:bidi="ar-SA"/>
      </w:rPr>
    </w:lvl>
    <w:lvl w:ilvl="2" w:tplc="617C51FC">
      <w:numFmt w:val="bullet"/>
      <w:lvlText w:val="•"/>
      <w:lvlJc w:val="left"/>
      <w:pPr>
        <w:ind w:left="1563" w:hanging="144"/>
      </w:pPr>
      <w:rPr>
        <w:rFonts w:hint="default"/>
        <w:lang w:val="ru-RU" w:eastAsia="en-US" w:bidi="ar-SA"/>
      </w:rPr>
    </w:lvl>
    <w:lvl w:ilvl="3" w:tplc="873EE1C2">
      <w:numFmt w:val="bullet"/>
      <w:lvlText w:val="•"/>
      <w:lvlJc w:val="left"/>
      <w:pPr>
        <w:ind w:left="2234" w:hanging="144"/>
      </w:pPr>
      <w:rPr>
        <w:rFonts w:hint="default"/>
        <w:lang w:val="ru-RU" w:eastAsia="en-US" w:bidi="ar-SA"/>
      </w:rPr>
    </w:lvl>
    <w:lvl w:ilvl="4" w:tplc="7E3A0758">
      <w:numFmt w:val="bullet"/>
      <w:lvlText w:val="•"/>
      <w:lvlJc w:val="left"/>
      <w:pPr>
        <w:ind w:left="2906" w:hanging="144"/>
      </w:pPr>
      <w:rPr>
        <w:rFonts w:hint="default"/>
        <w:lang w:val="ru-RU" w:eastAsia="en-US" w:bidi="ar-SA"/>
      </w:rPr>
    </w:lvl>
    <w:lvl w:ilvl="5" w:tplc="1A6CEA1A">
      <w:numFmt w:val="bullet"/>
      <w:lvlText w:val="•"/>
      <w:lvlJc w:val="left"/>
      <w:pPr>
        <w:ind w:left="3578" w:hanging="144"/>
      </w:pPr>
      <w:rPr>
        <w:rFonts w:hint="default"/>
        <w:lang w:val="ru-RU" w:eastAsia="en-US" w:bidi="ar-SA"/>
      </w:rPr>
    </w:lvl>
    <w:lvl w:ilvl="6" w:tplc="73A85702">
      <w:numFmt w:val="bullet"/>
      <w:lvlText w:val="•"/>
      <w:lvlJc w:val="left"/>
      <w:pPr>
        <w:ind w:left="4249" w:hanging="144"/>
      </w:pPr>
      <w:rPr>
        <w:rFonts w:hint="default"/>
        <w:lang w:val="ru-RU" w:eastAsia="en-US" w:bidi="ar-SA"/>
      </w:rPr>
    </w:lvl>
    <w:lvl w:ilvl="7" w:tplc="6EFC4968">
      <w:numFmt w:val="bullet"/>
      <w:lvlText w:val="•"/>
      <w:lvlJc w:val="left"/>
      <w:pPr>
        <w:ind w:left="4921" w:hanging="144"/>
      </w:pPr>
      <w:rPr>
        <w:rFonts w:hint="default"/>
        <w:lang w:val="ru-RU" w:eastAsia="en-US" w:bidi="ar-SA"/>
      </w:rPr>
    </w:lvl>
    <w:lvl w:ilvl="8" w:tplc="A3AED018">
      <w:numFmt w:val="bullet"/>
      <w:lvlText w:val="•"/>
      <w:lvlJc w:val="left"/>
      <w:pPr>
        <w:ind w:left="5592" w:hanging="144"/>
      </w:pPr>
      <w:rPr>
        <w:rFonts w:hint="default"/>
        <w:lang w:val="ru-RU" w:eastAsia="en-US" w:bidi="ar-SA"/>
      </w:rPr>
    </w:lvl>
  </w:abstractNum>
  <w:abstractNum w:abstractNumId="34">
    <w:nsid w:val="3AB0311D"/>
    <w:multiLevelType w:val="hybridMultilevel"/>
    <w:tmpl w:val="C6E84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D540B62"/>
    <w:multiLevelType w:val="hybridMultilevel"/>
    <w:tmpl w:val="AA342958"/>
    <w:lvl w:ilvl="0" w:tplc="9B1634AE">
      <w:numFmt w:val="bullet"/>
      <w:lvlText w:val=""/>
      <w:lvlJc w:val="left"/>
      <w:pPr>
        <w:ind w:left="287" w:hanging="208"/>
      </w:pPr>
      <w:rPr>
        <w:rFonts w:ascii="Symbol" w:eastAsia="Symbol" w:hAnsi="Symbol" w:cs="Symbol" w:hint="default"/>
        <w:b w:val="0"/>
        <w:bCs w:val="0"/>
        <w:i w:val="0"/>
        <w:iCs w:val="0"/>
        <w:spacing w:val="0"/>
        <w:w w:val="100"/>
        <w:sz w:val="20"/>
        <w:szCs w:val="20"/>
        <w:lang w:val="ru-RU" w:eastAsia="en-US" w:bidi="ar-SA"/>
      </w:rPr>
    </w:lvl>
    <w:lvl w:ilvl="1" w:tplc="81F885C6">
      <w:numFmt w:val="bullet"/>
      <w:lvlText w:val="•"/>
      <w:lvlJc w:val="left"/>
      <w:pPr>
        <w:ind w:left="532" w:hanging="208"/>
      </w:pPr>
      <w:rPr>
        <w:rFonts w:hint="default"/>
        <w:lang w:val="ru-RU" w:eastAsia="en-US" w:bidi="ar-SA"/>
      </w:rPr>
    </w:lvl>
    <w:lvl w:ilvl="2" w:tplc="909C4788">
      <w:numFmt w:val="bullet"/>
      <w:lvlText w:val="•"/>
      <w:lvlJc w:val="left"/>
      <w:pPr>
        <w:ind w:left="785" w:hanging="208"/>
      </w:pPr>
      <w:rPr>
        <w:rFonts w:hint="default"/>
        <w:lang w:val="ru-RU" w:eastAsia="en-US" w:bidi="ar-SA"/>
      </w:rPr>
    </w:lvl>
    <w:lvl w:ilvl="3" w:tplc="7C8A1C5E">
      <w:numFmt w:val="bullet"/>
      <w:lvlText w:val="•"/>
      <w:lvlJc w:val="left"/>
      <w:pPr>
        <w:ind w:left="1037" w:hanging="208"/>
      </w:pPr>
      <w:rPr>
        <w:rFonts w:hint="default"/>
        <w:lang w:val="ru-RU" w:eastAsia="en-US" w:bidi="ar-SA"/>
      </w:rPr>
    </w:lvl>
    <w:lvl w:ilvl="4" w:tplc="89CA7F72">
      <w:numFmt w:val="bullet"/>
      <w:lvlText w:val="•"/>
      <w:lvlJc w:val="left"/>
      <w:pPr>
        <w:ind w:left="1290" w:hanging="208"/>
      </w:pPr>
      <w:rPr>
        <w:rFonts w:hint="default"/>
        <w:lang w:val="ru-RU" w:eastAsia="en-US" w:bidi="ar-SA"/>
      </w:rPr>
    </w:lvl>
    <w:lvl w:ilvl="5" w:tplc="A52292E8">
      <w:numFmt w:val="bullet"/>
      <w:lvlText w:val="•"/>
      <w:lvlJc w:val="left"/>
      <w:pPr>
        <w:ind w:left="1543" w:hanging="208"/>
      </w:pPr>
      <w:rPr>
        <w:rFonts w:hint="default"/>
        <w:lang w:val="ru-RU" w:eastAsia="en-US" w:bidi="ar-SA"/>
      </w:rPr>
    </w:lvl>
    <w:lvl w:ilvl="6" w:tplc="71DEECDA">
      <w:numFmt w:val="bullet"/>
      <w:lvlText w:val="•"/>
      <w:lvlJc w:val="left"/>
      <w:pPr>
        <w:ind w:left="1795" w:hanging="208"/>
      </w:pPr>
      <w:rPr>
        <w:rFonts w:hint="default"/>
        <w:lang w:val="ru-RU" w:eastAsia="en-US" w:bidi="ar-SA"/>
      </w:rPr>
    </w:lvl>
    <w:lvl w:ilvl="7" w:tplc="F2D6AB4A">
      <w:numFmt w:val="bullet"/>
      <w:lvlText w:val="•"/>
      <w:lvlJc w:val="left"/>
      <w:pPr>
        <w:ind w:left="2048" w:hanging="208"/>
      </w:pPr>
      <w:rPr>
        <w:rFonts w:hint="default"/>
        <w:lang w:val="ru-RU" w:eastAsia="en-US" w:bidi="ar-SA"/>
      </w:rPr>
    </w:lvl>
    <w:lvl w:ilvl="8" w:tplc="E578EB7A">
      <w:numFmt w:val="bullet"/>
      <w:lvlText w:val="•"/>
      <w:lvlJc w:val="left"/>
      <w:pPr>
        <w:ind w:left="2300" w:hanging="208"/>
      </w:pPr>
      <w:rPr>
        <w:rFonts w:hint="default"/>
        <w:lang w:val="ru-RU" w:eastAsia="en-US" w:bidi="ar-SA"/>
      </w:rPr>
    </w:lvl>
  </w:abstractNum>
  <w:abstractNum w:abstractNumId="36">
    <w:nsid w:val="461C5ABB"/>
    <w:multiLevelType w:val="hybridMultilevel"/>
    <w:tmpl w:val="26782D42"/>
    <w:lvl w:ilvl="0" w:tplc="18340ABC">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94B0CBB"/>
    <w:multiLevelType w:val="hybridMultilevel"/>
    <w:tmpl w:val="0A48DA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E4E59FE"/>
    <w:multiLevelType w:val="hybridMultilevel"/>
    <w:tmpl w:val="80FCB924"/>
    <w:lvl w:ilvl="0" w:tplc="3A645C2E">
      <w:numFmt w:val="bullet"/>
      <w:lvlText w:val="❖"/>
      <w:lvlJc w:val="left"/>
      <w:pPr>
        <w:ind w:left="392" w:hanging="317"/>
      </w:pPr>
      <w:rPr>
        <w:rFonts w:ascii="Segoe UI Symbol" w:eastAsia="Segoe UI Symbol" w:hAnsi="Segoe UI Symbol" w:cs="Segoe UI Symbol" w:hint="default"/>
        <w:b w:val="0"/>
        <w:bCs w:val="0"/>
        <w:i w:val="0"/>
        <w:iCs w:val="0"/>
        <w:color w:val="124652"/>
        <w:spacing w:val="0"/>
        <w:w w:val="88"/>
        <w:sz w:val="20"/>
        <w:szCs w:val="20"/>
        <w:lang w:val="ru-RU" w:eastAsia="en-US" w:bidi="ar-SA"/>
      </w:rPr>
    </w:lvl>
    <w:lvl w:ilvl="1" w:tplc="D7243EBC">
      <w:numFmt w:val="bullet"/>
      <w:lvlText w:val="•"/>
      <w:lvlJc w:val="left"/>
      <w:pPr>
        <w:ind w:left="1110" w:hanging="317"/>
      </w:pPr>
      <w:rPr>
        <w:rFonts w:hint="default"/>
        <w:lang w:val="ru-RU" w:eastAsia="en-US" w:bidi="ar-SA"/>
      </w:rPr>
    </w:lvl>
    <w:lvl w:ilvl="2" w:tplc="0D62E098">
      <w:numFmt w:val="bullet"/>
      <w:lvlText w:val="•"/>
      <w:lvlJc w:val="left"/>
      <w:pPr>
        <w:ind w:left="1820" w:hanging="317"/>
      </w:pPr>
      <w:rPr>
        <w:rFonts w:hint="default"/>
        <w:lang w:val="ru-RU" w:eastAsia="en-US" w:bidi="ar-SA"/>
      </w:rPr>
    </w:lvl>
    <w:lvl w:ilvl="3" w:tplc="D1D42736">
      <w:numFmt w:val="bullet"/>
      <w:lvlText w:val="•"/>
      <w:lvlJc w:val="left"/>
      <w:pPr>
        <w:ind w:left="2531" w:hanging="317"/>
      </w:pPr>
      <w:rPr>
        <w:rFonts w:hint="default"/>
        <w:lang w:val="ru-RU" w:eastAsia="en-US" w:bidi="ar-SA"/>
      </w:rPr>
    </w:lvl>
    <w:lvl w:ilvl="4" w:tplc="995E4064">
      <w:numFmt w:val="bullet"/>
      <w:lvlText w:val="•"/>
      <w:lvlJc w:val="left"/>
      <w:pPr>
        <w:ind w:left="3241" w:hanging="317"/>
      </w:pPr>
      <w:rPr>
        <w:rFonts w:hint="default"/>
        <w:lang w:val="ru-RU" w:eastAsia="en-US" w:bidi="ar-SA"/>
      </w:rPr>
    </w:lvl>
    <w:lvl w:ilvl="5" w:tplc="A54C016E">
      <w:numFmt w:val="bullet"/>
      <w:lvlText w:val="•"/>
      <w:lvlJc w:val="left"/>
      <w:pPr>
        <w:ind w:left="3952" w:hanging="317"/>
      </w:pPr>
      <w:rPr>
        <w:rFonts w:hint="default"/>
        <w:lang w:val="ru-RU" w:eastAsia="en-US" w:bidi="ar-SA"/>
      </w:rPr>
    </w:lvl>
    <w:lvl w:ilvl="6" w:tplc="512A337A">
      <w:numFmt w:val="bullet"/>
      <w:lvlText w:val="•"/>
      <w:lvlJc w:val="left"/>
      <w:pPr>
        <w:ind w:left="4662" w:hanging="317"/>
      </w:pPr>
      <w:rPr>
        <w:rFonts w:hint="default"/>
        <w:lang w:val="ru-RU" w:eastAsia="en-US" w:bidi="ar-SA"/>
      </w:rPr>
    </w:lvl>
    <w:lvl w:ilvl="7" w:tplc="54F236A6">
      <w:numFmt w:val="bullet"/>
      <w:lvlText w:val="•"/>
      <w:lvlJc w:val="left"/>
      <w:pPr>
        <w:ind w:left="5372" w:hanging="317"/>
      </w:pPr>
      <w:rPr>
        <w:rFonts w:hint="default"/>
        <w:lang w:val="ru-RU" w:eastAsia="en-US" w:bidi="ar-SA"/>
      </w:rPr>
    </w:lvl>
    <w:lvl w:ilvl="8" w:tplc="0A549528">
      <w:numFmt w:val="bullet"/>
      <w:lvlText w:val="•"/>
      <w:lvlJc w:val="left"/>
      <w:pPr>
        <w:ind w:left="6083" w:hanging="317"/>
      </w:pPr>
      <w:rPr>
        <w:rFonts w:hint="default"/>
        <w:lang w:val="ru-RU" w:eastAsia="en-US" w:bidi="ar-SA"/>
      </w:rPr>
    </w:lvl>
  </w:abstractNum>
  <w:abstractNum w:abstractNumId="39">
    <w:nsid w:val="50616B66"/>
    <w:multiLevelType w:val="hybridMultilevel"/>
    <w:tmpl w:val="DB9A53CA"/>
    <w:lvl w:ilvl="0" w:tplc="B3483DF8">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585744A2"/>
    <w:multiLevelType w:val="hybridMultilevel"/>
    <w:tmpl w:val="8BDC0C3A"/>
    <w:lvl w:ilvl="0" w:tplc="4B847C0C">
      <w:numFmt w:val="bullet"/>
      <w:lvlText w:val="•"/>
      <w:lvlJc w:val="left"/>
      <w:pPr>
        <w:ind w:left="404"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74B48C12">
      <w:numFmt w:val="bullet"/>
      <w:lvlText w:val=""/>
      <w:lvlJc w:val="left"/>
      <w:pPr>
        <w:ind w:left="981" w:hanging="361"/>
      </w:pPr>
      <w:rPr>
        <w:rFonts w:ascii="Symbol" w:eastAsia="Symbol" w:hAnsi="Symbol" w:cs="Symbol" w:hint="default"/>
        <w:b w:val="0"/>
        <w:bCs w:val="0"/>
        <w:i w:val="0"/>
        <w:iCs w:val="0"/>
        <w:color w:val="124652"/>
        <w:spacing w:val="0"/>
        <w:w w:val="100"/>
        <w:sz w:val="24"/>
        <w:szCs w:val="24"/>
        <w:lang w:val="ru-RU" w:eastAsia="en-US" w:bidi="ar-SA"/>
      </w:rPr>
    </w:lvl>
    <w:lvl w:ilvl="2" w:tplc="36E65F90">
      <w:numFmt w:val="bullet"/>
      <w:lvlText w:val="•"/>
      <w:lvlJc w:val="left"/>
      <w:pPr>
        <w:ind w:left="2031" w:hanging="361"/>
      </w:pPr>
      <w:rPr>
        <w:rFonts w:hint="default"/>
        <w:lang w:val="ru-RU" w:eastAsia="en-US" w:bidi="ar-SA"/>
      </w:rPr>
    </w:lvl>
    <w:lvl w:ilvl="3" w:tplc="728246DA">
      <w:numFmt w:val="bullet"/>
      <w:lvlText w:val="•"/>
      <w:lvlJc w:val="left"/>
      <w:pPr>
        <w:ind w:left="3082" w:hanging="361"/>
      </w:pPr>
      <w:rPr>
        <w:rFonts w:hint="default"/>
        <w:lang w:val="ru-RU" w:eastAsia="en-US" w:bidi="ar-SA"/>
      </w:rPr>
    </w:lvl>
    <w:lvl w:ilvl="4" w:tplc="6AC20BCC">
      <w:numFmt w:val="bullet"/>
      <w:lvlText w:val="•"/>
      <w:lvlJc w:val="left"/>
      <w:pPr>
        <w:ind w:left="4133" w:hanging="361"/>
      </w:pPr>
      <w:rPr>
        <w:rFonts w:hint="default"/>
        <w:lang w:val="ru-RU" w:eastAsia="en-US" w:bidi="ar-SA"/>
      </w:rPr>
    </w:lvl>
    <w:lvl w:ilvl="5" w:tplc="0272429C">
      <w:numFmt w:val="bullet"/>
      <w:lvlText w:val="•"/>
      <w:lvlJc w:val="left"/>
      <w:pPr>
        <w:ind w:left="5184" w:hanging="361"/>
      </w:pPr>
      <w:rPr>
        <w:rFonts w:hint="default"/>
        <w:lang w:val="ru-RU" w:eastAsia="en-US" w:bidi="ar-SA"/>
      </w:rPr>
    </w:lvl>
    <w:lvl w:ilvl="6" w:tplc="DCDED942">
      <w:numFmt w:val="bullet"/>
      <w:lvlText w:val="•"/>
      <w:lvlJc w:val="left"/>
      <w:pPr>
        <w:ind w:left="6235" w:hanging="361"/>
      </w:pPr>
      <w:rPr>
        <w:rFonts w:hint="default"/>
        <w:lang w:val="ru-RU" w:eastAsia="en-US" w:bidi="ar-SA"/>
      </w:rPr>
    </w:lvl>
    <w:lvl w:ilvl="7" w:tplc="33281074">
      <w:numFmt w:val="bullet"/>
      <w:lvlText w:val="•"/>
      <w:lvlJc w:val="left"/>
      <w:pPr>
        <w:ind w:left="7286" w:hanging="361"/>
      </w:pPr>
      <w:rPr>
        <w:rFonts w:hint="default"/>
        <w:lang w:val="ru-RU" w:eastAsia="en-US" w:bidi="ar-SA"/>
      </w:rPr>
    </w:lvl>
    <w:lvl w:ilvl="8" w:tplc="98B60BC6">
      <w:numFmt w:val="bullet"/>
      <w:lvlText w:val="•"/>
      <w:lvlJc w:val="left"/>
      <w:pPr>
        <w:ind w:left="8337" w:hanging="361"/>
      </w:pPr>
      <w:rPr>
        <w:rFonts w:hint="default"/>
        <w:lang w:val="ru-RU" w:eastAsia="en-US" w:bidi="ar-SA"/>
      </w:rPr>
    </w:lvl>
  </w:abstractNum>
  <w:abstractNum w:abstractNumId="41">
    <w:nsid w:val="5B882B33"/>
    <w:multiLevelType w:val="hybridMultilevel"/>
    <w:tmpl w:val="0DE43F0A"/>
    <w:lvl w:ilvl="0" w:tplc="D806E6F4">
      <w:numFmt w:val="bullet"/>
      <w:lvlText w:val="•"/>
      <w:lvlJc w:val="left"/>
      <w:pPr>
        <w:ind w:left="311" w:hanging="172"/>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B883DDC"/>
    <w:multiLevelType w:val="hybridMultilevel"/>
    <w:tmpl w:val="C72C7DD0"/>
    <w:lvl w:ilvl="0" w:tplc="D806E6F4">
      <w:numFmt w:val="bullet"/>
      <w:lvlText w:val="•"/>
      <w:lvlJc w:val="left"/>
      <w:pPr>
        <w:ind w:left="450" w:hanging="172"/>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579" w:hanging="360"/>
      </w:pPr>
      <w:rPr>
        <w:rFonts w:ascii="Courier New" w:hAnsi="Courier New" w:cs="Courier New" w:hint="default"/>
      </w:rPr>
    </w:lvl>
    <w:lvl w:ilvl="2" w:tplc="04190005" w:tentative="1">
      <w:start w:val="1"/>
      <w:numFmt w:val="bullet"/>
      <w:lvlText w:val=""/>
      <w:lvlJc w:val="left"/>
      <w:pPr>
        <w:ind w:left="2299" w:hanging="360"/>
      </w:pPr>
      <w:rPr>
        <w:rFonts w:ascii="Wingdings" w:hAnsi="Wingdings" w:hint="default"/>
      </w:rPr>
    </w:lvl>
    <w:lvl w:ilvl="3" w:tplc="04190001" w:tentative="1">
      <w:start w:val="1"/>
      <w:numFmt w:val="bullet"/>
      <w:lvlText w:val=""/>
      <w:lvlJc w:val="left"/>
      <w:pPr>
        <w:ind w:left="3019" w:hanging="360"/>
      </w:pPr>
      <w:rPr>
        <w:rFonts w:ascii="Symbol" w:hAnsi="Symbol" w:hint="default"/>
      </w:rPr>
    </w:lvl>
    <w:lvl w:ilvl="4" w:tplc="04190003" w:tentative="1">
      <w:start w:val="1"/>
      <w:numFmt w:val="bullet"/>
      <w:lvlText w:val="o"/>
      <w:lvlJc w:val="left"/>
      <w:pPr>
        <w:ind w:left="3739" w:hanging="360"/>
      </w:pPr>
      <w:rPr>
        <w:rFonts w:ascii="Courier New" w:hAnsi="Courier New" w:cs="Courier New" w:hint="default"/>
      </w:rPr>
    </w:lvl>
    <w:lvl w:ilvl="5" w:tplc="04190005" w:tentative="1">
      <w:start w:val="1"/>
      <w:numFmt w:val="bullet"/>
      <w:lvlText w:val=""/>
      <w:lvlJc w:val="left"/>
      <w:pPr>
        <w:ind w:left="4459" w:hanging="360"/>
      </w:pPr>
      <w:rPr>
        <w:rFonts w:ascii="Wingdings" w:hAnsi="Wingdings" w:hint="default"/>
      </w:rPr>
    </w:lvl>
    <w:lvl w:ilvl="6" w:tplc="04190001" w:tentative="1">
      <w:start w:val="1"/>
      <w:numFmt w:val="bullet"/>
      <w:lvlText w:val=""/>
      <w:lvlJc w:val="left"/>
      <w:pPr>
        <w:ind w:left="5179" w:hanging="360"/>
      </w:pPr>
      <w:rPr>
        <w:rFonts w:ascii="Symbol" w:hAnsi="Symbol" w:hint="default"/>
      </w:rPr>
    </w:lvl>
    <w:lvl w:ilvl="7" w:tplc="04190003" w:tentative="1">
      <w:start w:val="1"/>
      <w:numFmt w:val="bullet"/>
      <w:lvlText w:val="o"/>
      <w:lvlJc w:val="left"/>
      <w:pPr>
        <w:ind w:left="5899" w:hanging="360"/>
      </w:pPr>
      <w:rPr>
        <w:rFonts w:ascii="Courier New" w:hAnsi="Courier New" w:cs="Courier New" w:hint="default"/>
      </w:rPr>
    </w:lvl>
    <w:lvl w:ilvl="8" w:tplc="04190005" w:tentative="1">
      <w:start w:val="1"/>
      <w:numFmt w:val="bullet"/>
      <w:lvlText w:val=""/>
      <w:lvlJc w:val="left"/>
      <w:pPr>
        <w:ind w:left="6619" w:hanging="360"/>
      </w:pPr>
      <w:rPr>
        <w:rFonts w:ascii="Wingdings" w:hAnsi="Wingdings" w:hint="default"/>
      </w:rPr>
    </w:lvl>
  </w:abstractNum>
  <w:abstractNum w:abstractNumId="43">
    <w:nsid w:val="5DCB70C1"/>
    <w:multiLevelType w:val="hybridMultilevel"/>
    <w:tmpl w:val="C3DEC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E967AF1"/>
    <w:multiLevelType w:val="hybridMultilevel"/>
    <w:tmpl w:val="D2C443C2"/>
    <w:lvl w:ilvl="0" w:tplc="18340ABC">
      <w:numFmt w:val="bullet"/>
      <w:lvlText w:val="•"/>
      <w:lvlJc w:val="left"/>
      <w:pPr>
        <w:ind w:left="72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1512BEF"/>
    <w:multiLevelType w:val="hybridMultilevel"/>
    <w:tmpl w:val="30D00DAA"/>
    <w:lvl w:ilvl="0" w:tplc="B3483DF8">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6915248B"/>
    <w:multiLevelType w:val="hybridMultilevel"/>
    <w:tmpl w:val="35324C30"/>
    <w:lvl w:ilvl="0" w:tplc="5E6003AE">
      <w:numFmt w:val="bullet"/>
      <w:lvlText w:val="•"/>
      <w:lvlJc w:val="left"/>
      <w:pPr>
        <w:ind w:left="260"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76ECCDFE">
      <w:numFmt w:val="bullet"/>
      <w:lvlText w:val="•"/>
      <w:lvlJc w:val="left"/>
      <w:pPr>
        <w:ind w:left="848" w:hanging="229"/>
      </w:pPr>
      <w:rPr>
        <w:rFonts w:ascii="Times New Roman" w:eastAsia="Times New Roman" w:hAnsi="Times New Roman" w:cs="Times New Roman" w:hint="default"/>
        <w:b w:val="0"/>
        <w:bCs w:val="0"/>
        <w:i w:val="0"/>
        <w:iCs w:val="0"/>
        <w:spacing w:val="0"/>
        <w:w w:val="100"/>
        <w:sz w:val="24"/>
        <w:szCs w:val="24"/>
        <w:lang w:val="ru-RU" w:eastAsia="en-US" w:bidi="ar-SA"/>
      </w:rPr>
    </w:lvl>
    <w:lvl w:ilvl="2" w:tplc="3CC0DE36">
      <w:numFmt w:val="bullet"/>
      <w:lvlText w:val="•"/>
      <w:lvlJc w:val="left"/>
      <w:pPr>
        <w:ind w:left="1906" w:hanging="229"/>
      </w:pPr>
      <w:rPr>
        <w:rFonts w:hint="default"/>
        <w:lang w:val="ru-RU" w:eastAsia="en-US" w:bidi="ar-SA"/>
      </w:rPr>
    </w:lvl>
    <w:lvl w:ilvl="3" w:tplc="80A484AE">
      <w:numFmt w:val="bullet"/>
      <w:lvlText w:val="•"/>
      <w:lvlJc w:val="left"/>
      <w:pPr>
        <w:ind w:left="2973" w:hanging="229"/>
      </w:pPr>
      <w:rPr>
        <w:rFonts w:hint="default"/>
        <w:lang w:val="ru-RU" w:eastAsia="en-US" w:bidi="ar-SA"/>
      </w:rPr>
    </w:lvl>
    <w:lvl w:ilvl="4" w:tplc="8C82CFA8">
      <w:numFmt w:val="bullet"/>
      <w:lvlText w:val="•"/>
      <w:lvlJc w:val="left"/>
      <w:pPr>
        <w:ind w:left="4040" w:hanging="229"/>
      </w:pPr>
      <w:rPr>
        <w:rFonts w:hint="default"/>
        <w:lang w:val="ru-RU" w:eastAsia="en-US" w:bidi="ar-SA"/>
      </w:rPr>
    </w:lvl>
    <w:lvl w:ilvl="5" w:tplc="E912044E">
      <w:numFmt w:val="bullet"/>
      <w:lvlText w:val="•"/>
      <w:lvlJc w:val="left"/>
      <w:pPr>
        <w:ind w:left="5106" w:hanging="229"/>
      </w:pPr>
      <w:rPr>
        <w:rFonts w:hint="default"/>
        <w:lang w:val="ru-RU" w:eastAsia="en-US" w:bidi="ar-SA"/>
      </w:rPr>
    </w:lvl>
    <w:lvl w:ilvl="6" w:tplc="9FA4E5EE">
      <w:numFmt w:val="bullet"/>
      <w:lvlText w:val="•"/>
      <w:lvlJc w:val="left"/>
      <w:pPr>
        <w:ind w:left="6173" w:hanging="229"/>
      </w:pPr>
      <w:rPr>
        <w:rFonts w:hint="default"/>
        <w:lang w:val="ru-RU" w:eastAsia="en-US" w:bidi="ar-SA"/>
      </w:rPr>
    </w:lvl>
    <w:lvl w:ilvl="7" w:tplc="83C21838">
      <w:numFmt w:val="bullet"/>
      <w:lvlText w:val="•"/>
      <w:lvlJc w:val="left"/>
      <w:pPr>
        <w:ind w:left="7240" w:hanging="229"/>
      </w:pPr>
      <w:rPr>
        <w:rFonts w:hint="default"/>
        <w:lang w:val="ru-RU" w:eastAsia="en-US" w:bidi="ar-SA"/>
      </w:rPr>
    </w:lvl>
    <w:lvl w:ilvl="8" w:tplc="7FC2C210">
      <w:numFmt w:val="bullet"/>
      <w:lvlText w:val="•"/>
      <w:lvlJc w:val="left"/>
      <w:pPr>
        <w:ind w:left="8306" w:hanging="229"/>
      </w:pPr>
      <w:rPr>
        <w:rFonts w:hint="default"/>
        <w:lang w:val="ru-RU" w:eastAsia="en-US" w:bidi="ar-SA"/>
      </w:rPr>
    </w:lvl>
  </w:abstractNum>
  <w:abstractNum w:abstractNumId="47">
    <w:nsid w:val="6C8F7F36"/>
    <w:multiLevelType w:val="hybridMultilevel"/>
    <w:tmpl w:val="338A9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1494775"/>
    <w:multiLevelType w:val="hybridMultilevel"/>
    <w:tmpl w:val="3E4A1A5E"/>
    <w:lvl w:ilvl="0" w:tplc="FF8C61DC">
      <w:numFmt w:val="bullet"/>
      <w:lvlText w:val=""/>
      <w:lvlJc w:val="left"/>
      <w:pPr>
        <w:ind w:left="364" w:hanging="284"/>
      </w:pPr>
      <w:rPr>
        <w:rFonts w:ascii="Symbol" w:eastAsia="Symbol" w:hAnsi="Symbol" w:cs="Symbol" w:hint="default"/>
        <w:b w:val="0"/>
        <w:bCs w:val="0"/>
        <w:i w:val="0"/>
        <w:iCs w:val="0"/>
        <w:spacing w:val="0"/>
        <w:w w:val="100"/>
        <w:sz w:val="20"/>
        <w:szCs w:val="20"/>
        <w:lang w:val="ru-RU" w:eastAsia="en-US" w:bidi="ar-SA"/>
      </w:rPr>
    </w:lvl>
    <w:lvl w:ilvl="1" w:tplc="A88A2D86">
      <w:numFmt w:val="bullet"/>
      <w:lvlText w:val="•"/>
      <w:lvlJc w:val="left"/>
      <w:pPr>
        <w:ind w:left="604" w:hanging="284"/>
      </w:pPr>
      <w:rPr>
        <w:rFonts w:hint="default"/>
        <w:lang w:val="ru-RU" w:eastAsia="en-US" w:bidi="ar-SA"/>
      </w:rPr>
    </w:lvl>
    <w:lvl w:ilvl="2" w:tplc="D62E228E">
      <w:numFmt w:val="bullet"/>
      <w:lvlText w:val="•"/>
      <w:lvlJc w:val="left"/>
      <w:pPr>
        <w:ind w:left="848" w:hanging="284"/>
      </w:pPr>
      <w:rPr>
        <w:rFonts w:hint="default"/>
        <w:lang w:val="ru-RU" w:eastAsia="en-US" w:bidi="ar-SA"/>
      </w:rPr>
    </w:lvl>
    <w:lvl w:ilvl="3" w:tplc="EF52DBEE">
      <w:numFmt w:val="bullet"/>
      <w:lvlText w:val="•"/>
      <w:lvlJc w:val="left"/>
      <w:pPr>
        <w:ind w:left="1092" w:hanging="284"/>
      </w:pPr>
      <w:rPr>
        <w:rFonts w:hint="default"/>
        <w:lang w:val="ru-RU" w:eastAsia="en-US" w:bidi="ar-SA"/>
      </w:rPr>
    </w:lvl>
    <w:lvl w:ilvl="4" w:tplc="B4280C96">
      <w:numFmt w:val="bullet"/>
      <w:lvlText w:val="•"/>
      <w:lvlJc w:val="left"/>
      <w:pPr>
        <w:ind w:left="1337" w:hanging="284"/>
      </w:pPr>
      <w:rPr>
        <w:rFonts w:hint="default"/>
        <w:lang w:val="ru-RU" w:eastAsia="en-US" w:bidi="ar-SA"/>
      </w:rPr>
    </w:lvl>
    <w:lvl w:ilvl="5" w:tplc="47585CB2">
      <w:numFmt w:val="bullet"/>
      <w:lvlText w:val="•"/>
      <w:lvlJc w:val="left"/>
      <w:pPr>
        <w:ind w:left="1581" w:hanging="284"/>
      </w:pPr>
      <w:rPr>
        <w:rFonts w:hint="default"/>
        <w:lang w:val="ru-RU" w:eastAsia="en-US" w:bidi="ar-SA"/>
      </w:rPr>
    </w:lvl>
    <w:lvl w:ilvl="6" w:tplc="B052A664">
      <w:numFmt w:val="bullet"/>
      <w:lvlText w:val="•"/>
      <w:lvlJc w:val="left"/>
      <w:pPr>
        <w:ind w:left="1825" w:hanging="284"/>
      </w:pPr>
      <w:rPr>
        <w:rFonts w:hint="default"/>
        <w:lang w:val="ru-RU" w:eastAsia="en-US" w:bidi="ar-SA"/>
      </w:rPr>
    </w:lvl>
    <w:lvl w:ilvl="7" w:tplc="BA9A166C">
      <w:numFmt w:val="bullet"/>
      <w:lvlText w:val="•"/>
      <w:lvlJc w:val="left"/>
      <w:pPr>
        <w:ind w:left="2070" w:hanging="284"/>
      </w:pPr>
      <w:rPr>
        <w:rFonts w:hint="default"/>
        <w:lang w:val="ru-RU" w:eastAsia="en-US" w:bidi="ar-SA"/>
      </w:rPr>
    </w:lvl>
    <w:lvl w:ilvl="8" w:tplc="6FE2893A">
      <w:numFmt w:val="bullet"/>
      <w:lvlText w:val="•"/>
      <w:lvlJc w:val="left"/>
      <w:pPr>
        <w:ind w:left="2314" w:hanging="284"/>
      </w:pPr>
      <w:rPr>
        <w:rFonts w:hint="default"/>
        <w:lang w:val="ru-RU" w:eastAsia="en-US" w:bidi="ar-SA"/>
      </w:rPr>
    </w:lvl>
  </w:abstractNum>
  <w:abstractNum w:abstractNumId="49">
    <w:nsid w:val="773C1B32"/>
    <w:multiLevelType w:val="hybridMultilevel"/>
    <w:tmpl w:val="1862DC3E"/>
    <w:lvl w:ilvl="0" w:tplc="F5DEF344">
      <w:numFmt w:val="bullet"/>
      <w:lvlText w:val="❖"/>
      <w:lvlJc w:val="left"/>
      <w:pPr>
        <w:ind w:left="392" w:hanging="317"/>
      </w:pPr>
      <w:rPr>
        <w:rFonts w:ascii="Segoe UI Symbol" w:eastAsia="Segoe UI Symbol" w:hAnsi="Segoe UI Symbol" w:cs="Segoe UI Symbol" w:hint="default"/>
        <w:b w:val="0"/>
        <w:bCs w:val="0"/>
        <w:i w:val="0"/>
        <w:iCs w:val="0"/>
        <w:color w:val="124652"/>
        <w:spacing w:val="0"/>
        <w:w w:val="88"/>
        <w:sz w:val="20"/>
        <w:szCs w:val="20"/>
        <w:lang w:val="ru-RU" w:eastAsia="en-US" w:bidi="ar-SA"/>
      </w:rPr>
    </w:lvl>
    <w:lvl w:ilvl="1" w:tplc="03541678">
      <w:numFmt w:val="bullet"/>
      <w:lvlText w:val="•"/>
      <w:lvlJc w:val="left"/>
      <w:pPr>
        <w:ind w:left="1110" w:hanging="317"/>
      </w:pPr>
      <w:rPr>
        <w:rFonts w:hint="default"/>
        <w:lang w:val="ru-RU" w:eastAsia="en-US" w:bidi="ar-SA"/>
      </w:rPr>
    </w:lvl>
    <w:lvl w:ilvl="2" w:tplc="691CDF2E">
      <w:numFmt w:val="bullet"/>
      <w:lvlText w:val="•"/>
      <w:lvlJc w:val="left"/>
      <w:pPr>
        <w:ind w:left="1820" w:hanging="317"/>
      </w:pPr>
      <w:rPr>
        <w:rFonts w:hint="default"/>
        <w:lang w:val="ru-RU" w:eastAsia="en-US" w:bidi="ar-SA"/>
      </w:rPr>
    </w:lvl>
    <w:lvl w:ilvl="3" w:tplc="88DE39D8">
      <w:numFmt w:val="bullet"/>
      <w:lvlText w:val="•"/>
      <w:lvlJc w:val="left"/>
      <w:pPr>
        <w:ind w:left="2531" w:hanging="317"/>
      </w:pPr>
      <w:rPr>
        <w:rFonts w:hint="default"/>
        <w:lang w:val="ru-RU" w:eastAsia="en-US" w:bidi="ar-SA"/>
      </w:rPr>
    </w:lvl>
    <w:lvl w:ilvl="4" w:tplc="98628C7C">
      <w:numFmt w:val="bullet"/>
      <w:lvlText w:val="•"/>
      <w:lvlJc w:val="left"/>
      <w:pPr>
        <w:ind w:left="3241" w:hanging="317"/>
      </w:pPr>
      <w:rPr>
        <w:rFonts w:hint="default"/>
        <w:lang w:val="ru-RU" w:eastAsia="en-US" w:bidi="ar-SA"/>
      </w:rPr>
    </w:lvl>
    <w:lvl w:ilvl="5" w:tplc="EC922E3E">
      <w:numFmt w:val="bullet"/>
      <w:lvlText w:val="•"/>
      <w:lvlJc w:val="left"/>
      <w:pPr>
        <w:ind w:left="3952" w:hanging="317"/>
      </w:pPr>
      <w:rPr>
        <w:rFonts w:hint="default"/>
        <w:lang w:val="ru-RU" w:eastAsia="en-US" w:bidi="ar-SA"/>
      </w:rPr>
    </w:lvl>
    <w:lvl w:ilvl="6" w:tplc="6FB4CF06">
      <w:numFmt w:val="bullet"/>
      <w:lvlText w:val="•"/>
      <w:lvlJc w:val="left"/>
      <w:pPr>
        <w:ind w:left="4662" w:hanging="317"/>
      </w:pPr>
      <w:rPr>
        <w:rFonts w:hint="default"/>
        <w:lang w:val="ru-RU" w:eastAsia="en-US" w:bidi="ar-SA"/>
      </w:rPr>
    </w:lvl>
    <w:lvl w:ilvl="7" w:tplc="D70450EA">
      <w:numFmt w:val="bullet"/>
      <w:lvlText w:val="•"/>
      <w:lvlJc w:val="left"/>
      <w:pPr>
        <w:ind w:left="5372" w:hanging="317"/>
      </w:pPr>
      <w:rPr>
        <w:rFonts w:hint="default"/>
        <w:lang w:val="ru-RU" w:eastAsia="en-US" w:bidi="ar-SA"/>
      </w:rPr>
    </w:lvl>
    <w:lvl w:ilvl="8" w:tplc="867CC09A">
      <w:numFmt w:val="bullet"/>
      <w:lvlText w:val="•"/>
      <w:lvlJc w:val="left"/>
      <w:pPr>
        <w:ind w:left="6083" w:hanging="317"/>
      </w:pPr>
      <w:rPr>
        <w:rFonts w:hint="default"/>
        <w:lang w:val="ru-RU" w:eastAsia="en-US" w:bidi="ar-SA"/>
      </w:rPr>
    </w:lvl>
  </w:abstractNum>
  <w:abstractNum w:abstractNumId="50">
    <w:nsid w:val="784C529B"/>
    <w:multiLevelType w:val="hybridMultilevel"/>
    <w:tmpl w:val="AA806514"/>
    <w:lvl w:ilvl="0" w:tplc="16646038">
      <w:numFmt w:val="bullet"/>
      <w:lvlText w:val=""/>
      <w:lvlJc w:val="left"/>
      <w:pPr>
        <w:ind w:left="251" w:hanging="172"/>
      </w:pPr>
      <w:rPr>
        <w:rFonts w:ascii="Symbol" w:eastAsia="Symbol" w:hAnsi="Symbol" w:cs="Symbol" w:hint="default"/>
        <w:b w:val="0"/>
        <w:bCs w:val="0"/>
        <w:i w:val="0"/>
        <w:iCs w:val="0"/>
        <w:spacing w:val="0"/>
        <w:w w:val="100"/>
        <w:sz w:val="20"/>
        <w:szCs w:val="20"/>
        <w:lang w:val="ru-RU" w:eastAsia="en-US" w:bidi="ar-SA"/>
      </w:rPr>
    </w:lvl>
    <w:lvl w:ilvl="1" w:tplc="BB3C6568">
      <w:numFmt w:val="bullet"/>
      <w:lvlText w:val="•"/>
      <w:lvlJc w:val="left"/>
      <w:pPr>
        <w:ind w:left="514" w:hanging="172"/>
      </w:pPr>
      <w:rPr>
        <w:rFonts w:hint="default"/>
        <w:lang w:val="ru-RU" w:eastAsia="en-US" w:bidi="ar-SA"/>
      </w:rPr>
    </w:lvl>
    <w:lvl w:ilvl="2" w:tplc="D7FA3E1A">
      <w:numFmt w:val="bullet"/>
      <w:lvlText w:val="•"/>
      <w:lvlJc w:val="left"/>
      <w:pPr>
        <w:ind w:left="769" w:hanging="172"/>
      </w:pPr>
      <w:rPr>
        <w:rFonts w:hint="default"/>
        <w:lang w:val="ru-RU" w:eastAsia="en-US" w:bidi="ar-SA"/>
      </w:rPr>
    </w:lvl>
    <w:lvl w:ilvl="3" w:tplc="BC50CC44">
      <w:numFmt w:val="bullet"/>
      <w:lvlText w:val="•"/>
      <w:lvlJc w:val="left"/>
      <w:pPr>
        <w:ind w:left="1023" w:hanging="172"/>
      </w:pPr>
      <w:rPr>
        <w:rFonts w:hint="default"/>
        <w:lang w:val="ru-RU" w:eastAsia="en-US" w:bidi="ar-SA"/>
      </w:rPr>
    </w:lvl>
    <w:lvl w:ilvl="4" w:tplc="FEF48746">
      <w:numFmt w:val="bullet"/>
      <w:lvlText w:val="•"/>
      <w:lvlJc w:val="left"/>
      <w:pPr>
        <w:ind w:left="1278" w:hanging="172"/>
      </w:pPr>
      <w:rPr>
        <w:rFonts w:hint="default"/>
        <w:lang w:val="ru-RU" w:eastAsia="en-US" w:bidi="ar-SA"/>
      </w:rPr>
    </w:lvl>
    <w:lvl w:ilvl="5" w:tplc="FD0AF0E6">
      <w:numFmt w:val="bullet"/>
      <w:lvlText w:val="•"/>
      <w:lvlJc w:val="left"/>
      <w:pPr>
        <w:ind w:left="1533" w:hanging="172"/>
      </w:pPr>
      <w:rPr>
        <w:rFonts w:hint="default"/>
        <w:lang w:val="ru-RU" w:eastAsia="en-US" w:bidi="ar-SA"/>
      </w:rPr>
    </w:lvl>
    <w:lvl w:ilvl="6" w:tplc="568EF360">
      <w:numFmt w:val="bullet"/>
      <w:lvlText w:val="•"/>
      <w:lvlJc w:val="left"/>
      <w:pPr>
        <w:ind w:left="1787" w:hanging="172"/>
      </w:pPr>
      <w:rPr>
        <w:rFonts w:hint="default"/>
        <w:lang w:val="ru-RU" w:eastAsia="en-US" w:bidi="ar-SA"/>
      </w:rPr>
    </w:lvl>
    <w:lvl w:ilvl="7" w:tplc="59684636">
      <w:numFmt w:val="bullet"/>
      <w:lvlText w:val="•"/>
      <w:lvlJc w:val="left"/>
      <w:pPr>
        <w:ind w:left="2042" w:hanging="172"/>
      </w:pPr>
      <w:rPr>
        <w:rFonts w:hint="default"/>
        <w:lang w:val="ru-RU" w:eastAsia="en-US" w:bidi="ar-SA"/>
      </w:rPr>
    </w:lvl>
    <w:lvl w:ilvl="8" w:tplc="F58472AA">
      <w:numFmt w:val="bullet"/>
      <w:lvlText w:val="•"/>
      <w:lvlJc w:val="left"/>
      <w:pPr>
        <w:ind w:left="2296" w:hanging="172"/>
      </w:pPr>
      <w:rPr>
        <w:rFonts w:hint="default"/>
        <w:lang w:val="ru-RU" w:eastAsia="en-US" w:bidi="ar-SA"/>
      </w:rPr>
    </w:lvl>
  </w:abstractNum>
  <w:abstractNum w:abstractNumId="51">
    <w:nsid w:val="788F66C8"/>
    <w:multiLevelType w:val="hybridMultilevel"/>
    <w:tmpl w:val="A41659D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2">
    <w:nsid w:val="789A7976"/>
    <w:multiLevelType w:val="hybridMultilevel"/>
    <w:tmpl w:val="B3D8FD36"/>
    <w:lvl w:ilvl="0" w:tplc="D806E6F4">
      <w:numFmt w:val="bullet"/>
      <w:lvlText w:val="•"/>
      <w:lvlJc w:val="left"/>
      <w:pPr>
        <w:ind w:left="311" w:hanging="172"/>
      </w:pPr>
      <w:rPr>
        <w:rFonts w:ascii="Times New Roman" w:eastAsia="Times New Roman" w:hAnsi="Times New Roman" w:cs="Times New Roman" w:hint="default"/>
        <w:b w:val="0"/>
        <w:bCs w:val="0"/>
        <w:i w:val="0"/>
        <w:iCs w:val="0"/>
        <w:spacing w:val="0"/>
        <w:w w:val="100"/>
        <w:sz w:val="20"/>
        <w:szCs w:val="20"/>
        <w:lang w:val="ru-RU" w:eastAsia="en-US" w:bidi="ar-SA"/>
      </w:rPr>
    </w:lvl>
    <w:lvl w:ilvl="1" w:tplc="BDFCF9F0">
      <w:numFmt w:val="bullet"/>
      <w:lvlText w:val="•"/>
      <w:lvlJc w:val="left"/>
      <w:pPr>
        <w:ind w:left="783" w:hanging="172"/>
      </w:pPr>
      <w:rPr>
        <w:rFonts w:hint="default"/>
        <w:lang w:val="ru-RU" w:eastAsia="en-US" w:bidi="ar-SA"/>
      </w:rPr>
    </w:lvl>
    <w:lvl w:ilvl="2" w:tplc="0374F2DA">
      <w:numFmt w:val="bullet"/>
      <w:lvlText w:val="•"/>
      <w:lvlJc w:val="left"/>
      <w:pPr>
        <w:ind w:left="1246" w:hanging="172"/>
      </w:pPr>
      <w:rPr>
        <w:rFonts w:hint="default"/>
        <w:lang w:val="ru-RU" w:eastAsia="en-US" w:bidi="ar-SA"/>
      </w:rPr>
    </w:lvl>
    <w:lvl w:ilvl="3" w:tplc="3F6C80E0">
      <w:numFmt w:val="bullet"/>
      <w:lvlText w:val="•"/>
      <w:lvlJc w:val="left"/>
      <w:pPr>
        <w:ind w:left="1709" w:hanging="172"/>
      </w:pPr>
      <w:rPr>
        <w:rFonts w:hint="default"/>
        <w:lang w:val="ru-RU" w:eastAsia="en-US" w:bidi="ar-SA"/>
      </w:rPr>
    </w:lvl>
    <w:lvl w:ilvl="4" w:tplc="AFF00BD6">
      <w:numFmt w:val="bullet"/>
      <w:lvlText w:val="•"/>
      <w:lvlJc w:val="left"/>
      <w:pPr>
        <w:ind w:left="2172" w:hanging="172"/>
      </w:pPr>
      <w:rPr>
        <w:rFonts w:hint="default"/>
        <w:lang w:val="ru-RU" w:eastAsia="en-US" w:bidi="ar-SA"/>
      </w:rPr>
    </w:lvl>
    <w:lvl w:ilvl="5" w:tplc="93F0E14C">
      <w:numFmt w:val="bullet"/>
      <w:lvlText w:val="•"/>
      <w:lvlJc w:val="left"/>
      <w:pPr>
        <w:ind w:left="2635" w:hanging="172"/>
      </w:pPr>
      <w:rPr>
        <w:rFonts w:hint="default"/>
        <w:lang w:val="ru-RU" w:eastAsia="en-US" w:bidi="ar-SA"/>
      </w:rPr>
    </w:lvl>
    <w:lvl w:ilvl="6" w:tplc="9A80B2D0">
      <w:numFmt w:val="bullet"/>
      <w:lvlText w:val="•"/>
      <w:lvlJc w:val="left"/>
      <w:pPr>
        <w:ind w:left="3098" w:hanging="172"/>
      </w:pPr>
      <w:rPr>
        <w:rFonts w:hint="default"/>
        <w:lang w:val="ru-RU" w:eastAsia="en-US" w:bidi="ar-SA"/>
      </w:rPr>
    </w:lvl>
    <w:lvl w:ilvl="7" w:tplc="54B403D2">
      <w:numFmt w:val="bullet"/>
      <w:lvlText w:val="•"/>
      <w:lvlJc w:val="left"/>
      <w:pPr>
        <w:ind w:left="3561" w:hanging="172"/>
      </w:pPr>
      <w:rPr>
        <w:rFonts w:hint="default"/>
        <w:lang w:val="ru-RU" w:eastAsia="en-US" w:bidi="ar-SA"/>
      </w:rPr>
    </w:lvl>
    <w:lvl w:ilvl="8" w:tplc="CD1A080A">
      <w:numFmt w:val="bullet"/>
      <w:lvlText w:val="•"/>
      <w:lvlJc w:val="left"/>
      <w:pPr>
        <w:ind w:left="4024" w:hanging="172"/>
      </w:pPr>
      <w:rPr>
        <w:rFonts w:hint="default"/>
        <w:lang w:val="ru-RU" w:eastAsia="en-US" w:bidi="ar-SA"/>
      </w:rPr>
    </w:lvl>
  </w:abstractNum>
  <w:abstractNum w:abstractNumId="53">
    <w:nsid w:val="7BA071CE"/>
    <w:multiLevelType w:val="hybridMultilevel"/>
    <w:tmpl w:val="71B463EA"/>
    <w:lvl w:ilvl="0" w:tplc="18340ABC">
      <w:numFmt w:val="bullet"/>
      <w:lvlText w:val="•"/>
      <w:lvlJc w:val="left"/>
      <w:pPr>
        <w:ind w:left="360" w:hanging="360"/>
      </w:pPr>
      <w:rPr>
        <w:rFonts w:ascii="Times New Roman" w:eastAsia="Times New Roman" w:hAnsi="Times New Roman" w:cs="Times New Roman" w:hint="default"/>
        <w:b w:val="0"/>
        <w:bCs w:val="0"/>
        <w:i w:val="0"/>
        <w:iCs w:val="0"/>
        <w:spacing w:val="0"/>
        <w:w w:val="100"/>
        <w:sz w:val="20"/>
        <w:szCs w:val="20"/>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7E931701"/>
    <w:multiLevelType w:val="hybridMultilevel"/>
    <w:tmpl w:val="AC90BA5A"/>
    <w:lvl w:ilvl="0" w:tplc="CD5CF1B8">
      <w:start w:val="3"/>
      <w:numFmt w:val="decimal"/>
      <w:lvlText w:val="%1."/>
      <w:lvlJc w:val="left"/>
      <w:pPr>
        <w:ind w:left="10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1540" w:hanging="180"/>
      </w:pPr>
    </w:lvl>
    <w:lvl w:ilvl="3" w:tplc="0419000F" w:tentative="1">
      <w:start w:val="1"/>
      <w:numFmt w:val="decimal"/>
      <w:lvlText w:val="%4."/>
      <w:lvlJc w:val="left"/>
      <w:pPr>
        <w:ind w:left="2260" w:hanging="360"/>
      </w:pPr>
    </w:lvl>
    <w:lvl w:ilvl="4" w:tplc="04190019" w:tentative="1">
      <w:start w:val="1"/>
      <w:numFmt w:val="lowerLetter"/>
      <w:lvlText w:val="%5."/>
      <w:lvlJc w:val="left"/>
      <w:pPr>
        <w:ind w:left="2980" w:hanging="360"/>
      </w:pPr>
    </w:lvl>
    <w:lvl w:ilvl="5" w:tplc="0419001B" w:tentative="1">
      <w:start w:val="1"/>
      <w:numFmt w:val="lowerRoman"/>
      <w:lvlText w:val="%6."/>
      <w:lvlJc w:val="right"/>
      <w:pPr>
        <w:ind w:left="3700" w:hanging="180"/>
      </w:pPr>
    </w:lvl>
    <w:lvl w:ilvl="6" w:tplc="0419000F" w:tentative="1">
      <w:start w:val="1"/>
      <w:numFmt w:val="decimal"/>
      <w:lvlText w:val="%7."/>
      <w:lvlJc w:val="left"/>
      <w:pPr>
        <w:ind w:left="4420" w:hanging="360"/>
      </w:pPr>
    </w:lvl>
    <w:lvl w:ilvl="7" w:tplc="04190019" w:tentative="1">
      <w:start w:val="1"/>
      <w:numFmt w:val="lowerLetter"/>
      <w:lvlText w:val="%8."/>
      <w:lvlJc w:val="left"/>
      <w:pPr>
        <w:ind w:left="5140" w:hanging="360"/>
      </w:pPr>
    </w:lvl>
    <w:lvl w:ilvl="8" w:tplc="0419001B" w:tentative="1">
      <w:start w:val="1"/>
      <w:numFmt w:val="lowerRoman"/>
      <w:lvlText w:val="%9."/>
      <w:lvlJc w:val="right"/>
      <w:pPr>
        <w:ind w:left="5860" w:hanging="180"/>
      </w:pPr>
    </w:lvl>
  </w:abstractNum>
  <w:num w:numId="1">
    <w:abstractNumId w:val="49"/>
  </w:num>
  <w:num w:numId="2">
    <w:abstractNumId w:val="26"/>
  </w:num>
  <w:num w:numId="3">
    <w:abstractNumId w:val="25"/>
  </w:num>
  <w:num w:numId="4">
    <w:abstractNumId w:val="38"/>
  </w:num>
  <w:num w:numId="5">
    <w:abstractNumId w:val="40"/>
  </w:num>
  <w:num w:numId="6">
    <w:abstractNumId w:val="10"/>
  </w:num>
  <w:num w:numId="7">
    <w:abstractNumId w:val="46"/>
  </w:num>
  <w:num w:numId="8">
    <w:abstractNumId w:val="13"/>
  </w:num>
  <w:num w:numId="9">
    <w:abstractNumId w:val="33"/>
  </w:num>
  <w:num w:numId="10">
    <w:abstractNumId w:val="48"/>
  </w:num>
  <w:num w:numId="11">
    <w:abstractNumId w:val="3"/>
  </w:num>
  <w:num w:numId="12">
    <w:abstractNumId w:val="14"/>
  </w:num>
  <w:num w:numId="13">
    <w:abstractNumId w:val="35"/>
  </w:num>
  <w:num w:numId="14">
    <w:abstractNumId w:val="18"/>
  </w:num>
  <w:num w:numId="15">
    <w:abstractNumId w:val="50"/>
  </w:num>
  <w:num w:numId="16">
    <w:abstractNumId w:val="23"/>
  </w:num>
  <w:num w:numId="17">
    <w:abstractNumId w:val="22"/>
  </w:num>
  <w:num w:numId="18">
    <w:abstractNumId w:val="15"/>
  </w:num>
  <w:num w:numId="19">
    <w:abstractNumId w:val="52"/>
  </w:num>
  <w:num w:numId="20">
    <w:abstractNumId w:val="24"/>
  </w:num>
  <w:num w:numId="21">
    <w:abstractNumId w:val="6"/>
  </w:num>
  <w:num w:numId="22">
    <w:abstractNumId w:val="51"/>
  </w:num>
  <w:num w:numId="23">
    <w:abstractNumId w:val="47"/>
  </w:num>
  <w:num w:numId="24">
    <w:abstractNumId w:val="54"/>
  </w:num>
  <w:num w:numId="25">
    <w:abstractNumId w:val="9"/>
  </w:num>
  <w:num w:numId="26">
    <w:abstractNumId w:val="31"/>
  </w:num>
  <w:num w:numId="27">
    <w:abstractNumId w:val="2"/>
  </w:num>
  <w:num w:numId="28">
    <w:abstractNumId w:val="7"/>
  </w:num>
  <w:num w:numId="29">
    <w:abstractNumId w:val="16"/>
  </w:num>
  <w:num w:numId="30">
    <w:abstractNumId w:val="19"/>
  </w:num>
  <w:num w:numId="31">
    <w:abstractNumId w:val="0"/>
  </w:num>
  <w:num w:numId="32">
    <w:abstractNumId w:val="39"/>
  </w:num>
  <w:num w:numId="33">
    <w:abstractNumId w:val="45"/>
  </w:num>
  <w:num w:numId="34">
    <w:abstractNumId w:val="44"/>
  </w:num>
  <w:num w:numId="35">
    <w:abstractNumId w:val="8"/>
  </w:num>
  <w:num w:numId="36">
    <w:abstractNumId w:val="53"/>
  </w:num>
  <w:num w:numId="37">
    <w:abstractNumId w:val="21"/>
  </w:num>
  <w:num w:numId="38">
    <w:abstractNumId w:val="1"/>
  </w:num>
  <w:num w:numId="39">
    <w:abstractNumId w:val="11"/>
  </w:num>
  <w:num w:numId="40">
    <w:abstractNumId w:val="27"/>
  </w:num>
  <w:num w:numId="41">
    <w:abstractNumId w:val="36"/>
  </w:num>
  <w:num w:numId="42">
    <w:abstractNumId w:val="17"/>
  </w:num>
  <w:num w:numId="43">
    <w:abstractNumId w:val="37"/>
  </w:num>
  <w:num w:numId="44">
    <w:abstractNumId w:val="30"/>
  </w:num>
  <w:num w:numId="45">
    <w:abstractNumId w:val="12"/>
  </w:num>
  <w:num w:numId="46">
    <w:abstractNumId w:val="43"/>
  </w:num>
  <w:num w:numId="47">
    <w:abstractNumId w:val="28"/>
  </w:num>
  <w:num w:numId="48">
    <w:abstractNumId w:val="4"/>
  </w:num>
  <w:num w:numId="49">
    <w:abstractNumId w:val="5"/>
  </w:num>
  <w:num w:numId="50">
    <w:abstractNumId w:val="41"/>
  </w:num>
  <w:num w:numId="51">
    <w:abstractNumId w:val="42"/>
  </w:num>
  <w:num w:numId="52">
    <w:abstractNumId w:val="34"/>
  </w:num>
  <w:num w:numId="53">
    <w:abstractNumId w:val="29"/>
  </w:num>
  <w:num w:numId="54">
    <w:abstractNumId w:val="20"/>
  </w:num>
  <w:num w:numId="55">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53"/>
    <w:rsid w:val="00095735"/>
    <w:rsid w:val="002076C7"/>
    <w:rsid w:val="00222D61"/>
    <w:rsid w:val="0029539E"/>
    <w:rsid w:val="002D46A2"/>
    <w:rsid w:val="00311FDB"/>
    <w:rsid w:val="00333756"/>
    <w:rsid w:val="00370421"/>
    <w:rsid w:val="00392E71"/>
    <w:rsid w:val="003933CE"/>
    <w:rsid w:val="00496F1D"/>
    <w:rsid w:val="004D5521"/>
    <w:rsid w:val="00566934"/>
    <w:rsid w:val="00575D5A"/>
    <w:rsid w:val="005C3242"/>
    <w:rsid w:val="006450BB"/>
    <w:rsid w:val="00670BEC"/>
    <w:rsid w:val="00720BC1"/>
    <w:rsid w:val="007A422F"/>
    <w:rsid w:val="00883D14"/>
    <w:rsid w:val="00955C31"/>
    <w:rsid w:val="00994D78"/>
    <w:rsid w:val="009C0EC0"/>
    <w:rsid w:val="009F1853"/>
    <w:rsid w:val="00AA2D01"/>
    <w:rsid w:val="00BF7593"/>
    <w:rsid w:val="00C40810"/>
    <w:rsid w:val="00C82AFB"/>
    <w:rsid w:val="00CA7362"/>
    <w:rsid w:val="00CB2DD1"/>
    <w:rsid w:val="00D45CCA"/>
    <w:rsid w:val="00D55CEE"/>
    <w:rsid w:val="00DA18D9"/>
    <w:rsid w:val="00DC516B"/>
    <w:rsid w:val="00DD537A"/>
    <w:rsid w:val="00DE258F"/>
    <w:rsid w:val="00DE4CE0"/>
    <w:rsid w:val="00E7548E"/>
    <w:rsid w:val="00E86F88"/>
    <w:rsid w:val="00EF17A9"/>
    <w:rsid w:val="00EF2ECF"/>
    <w:rsid w:val="00F108DE"/>
    <w:rsid w:val="00F94E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D6E2"/>
  <w15:docId w15:val="{9564C925-A6FC-4F0E-A9D6-EF14F570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72"/>
      <w:ind w:left="260"/>
      <w:outlineLvl w:val="0"/>
    </w:pPr>
    <w:rPr>
      <w:b/>
      <w:bCs/>
      <w:sz w:val="24"/>
      <w:szCs w:val="24"/>
    </w:rPr>
  </w:style>
  <w:style w:type="paragraph" w:styleId="2">
    <w:name w:val="heading 2"/>
    <w:basedOn w:val="a"/>
    <w:uiPriority w:val="1"/>
    <w:qFormat/>
    <w:pPr>
      <w:spacing w:before="104"/>
      <w:ind w:left="260"/>
      <w:jc w:val="both"/>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500" w:hanging="240"/>
    </w:pPr>
    <w:rPr>
      <w:sz w:val="24"/>
      <w:szCs w:val="24"/>
    </w:rPr>
  </w:style>
  <w:style w:type="paragraph" w:styleId="20">
    <w:name w:val="toc 2"/>
    <w:basedOn w:val="a"/>
    <w:uiPriority w:val="1"/>
    <w:qFormat/>
    <w:pPr>
      <w:ind w:left="619" w:hanging="359"/>
    </w:pPr>
    <w:rPr>
      <w:sz w:val="24"/>
      <w:szCs w:val="24"/>
    </w:rPr>
  </w:style>
  <w:style w:type="paragraph" w:styleId="3">
    <w:name w:val="toc 3"/>
    <w:basedOn w:val="a"/>
    <w:uiPriority w:val="1"/>
    <w:qFormat/>
    <w:pPr>
      <w:ind w:left="260" w:hanging="359"/>
    </w:pPr>
    <w:rPr>
      <w:b/>
      <w:bCs/>
      <w:i/>
      <w:iCs/>
    </w:rPr>
  </w:style>
  <w:style w:type="paragraph" w:styleId="a3">
    <w:name w:val="Body Text"/>
    <w:basedOn w:val="a"/>
    <w:uiPriority w:val="1"/>
    <w:qFormat/>
    <w:pPr>
      <w:spacing w:before="100"/>
      <w:ind w:left="260"/>
      <w:jc w:val="both"/>
    </w:pPr>
    <w:rPr>
      <w:sz w:val="24"/>
      <w:szCs w:val="24"/>
    </w:rPr>
  </w:style>
  <w:style w:type="paragraph" w:styleId="a4">
    <w:name w:val="List Paragraph"/>
    <w:aliases w:val="Akapit z listą BS,Bullet1,Bullets,Citation List,Ha,List Paragraph (numbered (a)),List Paragraph1,List_Paragraph,Liste 1,Main numbered paragraph,Multilevel para_II,NUMBERED PARAGRAPH,Numbered List Paragraph,NumberedParas,References,본문(내용)"/>
    <w:basedOn w:val="a"/>
    <w:link w:val="a5"/>
    <w:uiPriority w:val="1"/>
    <w:qFormat/>
    <w:pPr>
      <w:spacing w:before="100"/>
      <w:ind w:left="260" w:hanging="360"/>
      <w:jc w:val="both"/>
    </w:pPr>
  </w:style>
  <w:style w:type="paragraph" w:customStyle="1" w:styleId="TableParagraph">
    <w:name w:val="Table Paragraph"/>
    <w:basedOn w:val="a"/>
    <w:uiPriority w:val="1"/>
    <w:qFormat/>
  </w:style>
  <w:style w:type="character" w:customStyle="1" w:styleId="a5">
    <w:name w:val="Абзац списка Знак"/>
    <w:aliases w:val="Akapit z listą BS Знак,Bullet1 Знак,Bullets Знак,Citation List Знак,Ha Знак,List Paragraph (numbered (a)) Знак,List Paragraph1 Знак,List_Paragraph Знак,Liste 1 Знак,Main numbered paragraph Знак,Multilevel para_II Знак,References Знак"/>
    <w:link w:val="a4"/>
    <w:uiPriority w:val="1"/>
    <w:qFormat/>
    <w:rsid w:val="00566934"/>
    <w:rPr>
      <w:rFonts w:ascii="Times New Roman" w:eastAsia="Times New Roman" w:hAnsi="Times New Roman" w:cs="Times New Roman"/>
      <w:lang w:val="ru-RU"/>
    </w:rPr>
  </w:style>
  <w:style w:type="character" w:styleId="a6">
    <w:name w:val="Hyperlink"/>
    <w:basedOn w:val="a0"/>
    <w:uiPriority w:val="99"/>
    <w:unhideWhenUsed/>
    <w:rsid w:val="00311FDB"/>
    <w:rPr>
      <w:color w:val="0000FF" w:themeColor="hyperlink"/>
      <w:u w:val="single"/>
    </w:rPr>
  </w:style>
  <w:style w:type="character" w:customStyle="1" w:styleId="UnresolvedMention">
    <w:name w:val="Unresolved Mention"/>
    <w:basedOn w:val="a0"/>
    <w:uiPriority w:val="99"/>
    <w:semiHidden/>
    <w:unhideWhenUsed/>
    <w:rsid w:val="00311FDB"/>
    <w:rPr>
      <w:color w:val="605E5C"/>
      <w:shd w:val="clear" w:color="auto" w:fill="E1DFDD"/>
    </w:rPr>
  </w:style>
  <w:style w:type="paragraph" w:styleId="a7">
    <w:name w:val="footnote text"/>
    <w:aliases w:val="Boston 10,FOOTNOTES,Font: Geneva 9,Footnote,Footnote Text Char Char,Footnote Text Char1,Footnote Text Char1 Char Char,Footnote Text Char2 Char,Footnote text,Geneva 9,Texto nota pie Car,f,fn,footnote text,ft,single space,text,ALTS FOOTNOTE,9"/>
    <w:link w:val="a8"/>
    <w:unhideWhenUsed/>
    <w:qFormat/>
    <w:rsid w:val="00CA7362"/>
    <w:pPr>
      <w:widowControl/>
      <w:autoSpaceDE/>
      <w:autoSpaceDN/>
    </w:pPr>
    <w:rPr>
      <w:rFonts w:ascii="Calibri" w:eastAsia="Calibri" w:hAnsi="Calibri" w:cs="Calibri"/>
      <w:sz w:val="20"/>
      <w:szCs w:val="20"/>
      <w:lang w:val="en" w:eastAsia="ru-RU"/>
    </w:rPr>
  </w:style>
  <w:style w:type="character" w:customStyle="1" w:styleId="a8">
    <w:name w:val="Текст сноски Знак"/>
    <w:aliases w:val="Boston 10 Знак,FOOTNOTES Знак,Font: Geneva 9 Знак,Footnote Знак,Footnote Text Char Char Знак,Footnote Text Char1 Знак,Footnote Text Char1 Char Char Знак,Footnote Text Char2 Char Знак,Footnote text Знак,Geneva 9 Знак,f Знак,fn Знак"/>
    <w:basedOn w:val="a0"/>
    <w:link w:val="a7"/>
    <w:qFormat/>
    <w:rsid w:val="00CA7362"/>
    <w:rPr>
      <w:rFonts w:ascii="Calibri" w:eastAsia="Calibri" w:hAnsi="Calibri" w:cs="Calibri"/>
      <w:sz w:val="20"/>
      <w:szCs w:val="20"/>
      <w:lang w:val="e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investcom.tj" TargetMode="External"/><Relationship Id="rId18" Type="http://schemas.openxmlformats.org/officeDocument/2006/relationships/hyperlink" Target="http://www.nbt.tj" TargetMode="External"/><Relationship Id="rId3" Type="http://schemas.openxmlformats.org/officeDocument/2006/relationships/styles" Target="styles.xml"/><Relationship Id="rId21" Type="http://schemas.openxmlformats.org/officeDocument/2006/relationships/hyperlink" Target="mailto:tajikistan@worldbank.org" TargetMode="External"/><Relationship Id="rId7" Type="http://schemas.openxmlformats.org/officeDocument/2006/relationships/endnotes" Target="endnotes.xml"/><Relationship Id="rId12" Type="http://schemas.openxmlformats.org/officeDocument/2006/relationships/hyperlink" Target="http://projects-beta.vsemirnyjbank.org/ru/projects-operations/environmental-and-social-" TargetMode="External"/><Relationship Id="rId17" Type="http://schemas.openxmlformats.org/officeDocument/2006/relationships/hyperlink" Target="http://www.medt.tj" TargetMode="External"/><Relationship Id="rId2" Type="http://schemas.openxmlformats.org/officeDocument/2006/relationships/numbering" Target="numbering.xml"/><Relationship Id="rId16" Type="http://schemas.openxmlformats.org/officeDocument/2006/relationships/hyperlink" Target="http://www.investcom.tj" TargetMode="External"/><Relationship Id="rId20" Type="http://schemas.openxmlformats.org/officeDocument/2006/relationships/hyperlink" Target="mailto:grievances@worldban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en/projects-operations/environmental-and-social-framework/brief/environmental-and-social-standar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vestcom.tj" TargetMode="External"/><Relationship Id="rId23" Type="http://schemas.openxmlformats.org/officeDocument/2006/relationships/fontTable" Target="fontTable.xml"/><Relationship Id="rId10" Type="http://schemas.openxmlformats.org/officeDocument/2006/relationships/hyperlink" Target="http://www.worldbank.org/en/projects-operations/environmental-and-social-framework/brief/environmental-and-social-standards" TargetMode="External"/><Relationship Id="rId19" Type="http://schemas.openxmlformats.org/officeDocument/2006/relationships/hyperlink" Target="http://projects-beta.worldbank.org/en/projects-"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sh.hukumatsho@mail.ru" TargetMode="External"/><Relationship Id="rId22" Type="http://schemas.openxmlformats.org/officeDocument/2006/relationships/hyperlink" Target="http://www.inspectionpa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2C3C4-5582-42CE-85E8-791B9DDB7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21146</Words>
  <Characters>120536</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11</cp:revision>
  <dcterms:created xsi:type="dcterms:W3CDTF">2026-04-06T18:55:00Z</dcterms:created>
  <dcterms:modified xsi:type="dcterms:W3CDTF">2026-04-07T17:25:00Z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Creator">
    <vt:lpwstr>Microsoft® Word 2016</vt:lpwstr>
  </property>
  <property fmtid="{D5CDD505-2E9C-101B-9397-08002B2CF9AE}" pid="4" name="LastSaved">
    <vt:filetime>2026-02-13T00:00:00Z</vt:filetime>
  </property>
  <property fmtid="{D5CDD505-2E9C-101B-9397-08002B2CF9AE}" pid="5" name="Producer">
    <vt:lpwstr>3-Heights(TM) PDF Security Shell 4.8.25.2 (http://www.pdf-tools.com)</vt:lpwstr>
  </property>
</Properties>
</file>