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D2D9" w14:textId="58FF02F1" w:rsidR="00D56319" w:rsidRPr="00295EAC" w:rsidRDefault="00D56319" w:rsidP="00D3066E">
      <w:pPr>
        <w:pStyle w:val="a4"/>
        <w:jc w:val="center"/>
        <w:rPr>
          <w:rFonts w:ascii="Times New Roman" w:hAnsi="Times New Roman" w:cs="Times New Roman"/>
          <w:b/>
        </w:rPr>
      </w:pPr>
      <w:r w:rsidRPr="00295EAC">
        <w:rPr>
          <w:rFonts w:ascii="Times New Roman" w:hAnsi="Times New Roman" w:cs="Times New Roman"/>
          <w:b/>
        </w:rPr>
        <w:t>ЗАПРОС НА В</w:t>
      </w:r>
      <w:r w:rsidR="005C0EEA" w:rsidRPr="00295EAC">
        <w:rPr>
          <w:rFonts w:ascii="Times New Roman" w:hAnsi="Times New Roman" w:cs="Times New Roman"/>
          <w:b/>
        </w:rPr>
        <w:t>Ы</w:t>
      </w:r>
      <w:r w:rsidRPr="00295EAC">
        <w:rPr>
          <w:rFonts w:ascii="Times New Roman" w:hAnsi="Times New Roman" w:cs="Times New Roman"/>
          <w:b/>
        </w:rPr>
        <w:t>РАЖЕНИЕ ЗАИНТЕРЕСОВАННОСТИ</w:t>
      </w:r>
    </w:p>
    <w:p w14:paraId="6AE9B302" w14:textId="57D44F4C" w:rsidR="00D56319" w:rsidRPr="00295EAC" w:rsidRDefault="00D56319" w:rsidP="00D3066E">
      <w:pPr>
        <w:pStyle w:val="a4"/>
        <w:jc w:val="center"/>
        <w:rPr>
          <w:rFonts w:ascii="Times New Roman" w:hAnsi="Times New Roman" w:cs="Times New Roman"/>
          <w:b/>
        </w:rPr>
      </w:pPr>
      <w:r w:rsidRPr="00295EAC">
        <w:rPr>
          <w:rFonts w:ascii="Times New Roman" w:hAnsi="Times New Roman" w:cs="Times New Roman"/>
          <w:b/>
        </w:rPr>
        <w:t xml:space="preserve">ПРОЕКТ </w:t>
      </w:r>
      <w:r w:rsidR="002D62E4">
        <w:rPr>
          <w:rFonts w:ascii="Times New Roman" w:hAnsi="Times New Roman" w:cs="Times New Roman"/>
          <w:b/>
        </w:rPr>
        <w:t>УЛУЧШЕНИЕ</w:t>
      </w:r>
      <w:r w:rsidRPr="00295EAC">
        <w:rPr>
          <w:rFonts w:ascii="Times New Roman" w:hAnsi="Times New Roman" w:cs="Times New Roman"/>
          <w:b/>
        </w:rPr>
        <w:t xml:space="preserve"> УПРАВЛЕНИЯ ВОДНЫМИ РЕСУРСАМИ В ХАТЛОНСКОЙ ОБЛАСТИ</w:t>
      </w:r>
    </w:p>
    <w:p w14:paraId="22854E50" w14:textId="77777777" w:rsidR="00D56319" w:rsidRPr="00295EAC" w:rsidRDefault="00D56319" w:rsidP="00D3066E">
      <w:pPr>
        <w:pStyle w:val="a4"/>
        <w:jc w:val="center"/>
        <w:rPr>
          <w:rFonts w:ascii="Times New Roman" w:hAnsi="Times New Roman" w:cs="Times New Roman"/>
          <w:b/>
        </w:rPr>
      </w:pPr>
      <w:r w:rsidRPr="00295EAC">
        <w:rPr>
          <w:rFonts w:ascii="Times New Roman" w:hAnsi="Times New Roman" w:cs="Times New Roman"/>
          <w:b/>
        </w:rPr>
        <w:t>КРЕДИТ ИБР №</w:t>
      </w:r>
      <w:r w:rsidRPr="00295EAC">
        <w:rPr>
          <w:rFonts w:ascii="Times New Roman" w:hAnsi="Times New Roman" w:cs="Times New Roman"/>
          <w:b/>
          <w:lang w:val="en-US"/>
        </w:rPr>
        <w:t>TJK</w:t>
      </w:r>
      <w:r w:rsidRPr="00295EAC">
        <w:rPr>
          <w:rFonts w:ascii="Times New Roman" w:hAnsi="Times New Roman" w:cs="Times New Roman"/>
          <w:b/>
        </w:rPr>
        <w:t>-1013</w:t>
      </w:r>
    </w:p>
    <w:p w14:paraId="1933EF50" w14:textId="77777777" w:rsidR="00D56319" w:rsidRPr="00295EAC" w:rsidRDefault="00D56319" w:rsidP="00D3066E">
      <w:pPr>
        <w:pStyle w:val="a4"/>
        <w:jc w:val="both"/>
        <w:rPr>
          <w:rFonts w:ascii="Times New Roman" w:hAnsi="Times New Roman" w:cs="Times New Roman"/>
        </w:rPr>
      </w:pPr>
    </w:p>
    <w:p w14:paraId="7870876E" w14:textId="20968D62" w:rsidR="00D3066E" w:rsidRPr="00295EAC" w:rsidRDefault="00D56319" w:rsidP="00D3066E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 xml:space="preserve">Правительство Таджикистана получило кредит от Исламского </w:t>
      </w:r>
      <w:r w:rsidR="002338E9">
        <w:rPr>
          <w:rFonts w:ascii="Times New Roman" w:hAnsi="Times New Roman" w:cs="Times New Roman"/>
        </w:rPr>
        <w:t>Б</w:t>
      </w:r>
      <w:r w:rsidRPr="00295EAC">
        <w:rPr>
          <w:rFonts w:ascii="Times New Roman" w:hAnsi="Times New Roman" w:cs="Times New Roman"/>
        </w:rPr>
        <w:t xml:space="preserve">анка </w:t>
      </w:r>
      <w:r w:rsidR="002338E9">
        <w:rPr>
          <w:rFonts w:ascii="Times New Roman" w:hAnsi="Times New Roman" w:cs="Times New Roman"/>
        </w:rPr>
        <w:t>Р</w:t>
      </w:r>
      <w:r w:rsidRPr="00295EAC">
        <w:rPr>
          <w:rFonts w:ascii="Times New Roman" w:hAnsi="Times New Roman" w:cs="Times New Roman"/>
        </w:rPr>
        <w:t xml:space="preserve">азвития </w:t>
      </w:r>
      <w:r w:rsidR="002338E9">
        <w:rPr>
          <w:rFonts w:ascii="Times New Roman" w:hAnsi="Times New Roman" w:cs="Times New Roman"/>
        </w:rPr>
        <w:t>(</w:t>
      </w:r>
      <w:r w:rsidR="002338E9" w:rsidRPr="00295EAC">
        <w:rPr>
          <w:rFonts w:ascii="Times New Roman" w:hAnsi="Times New Roman" w:cs="Times New Roman"/>
        </w:rPr>
        <w:t>ИБР</w:t>
      </w:r>
      <w:r w:rsidR="002338E9">
        <w:rPr>
          <w:rFonts w:ascii="Times New Roman" w:hAnsi="Times New Roman" w:cs="Times New Roman"/>
        </w:rPr>
        <w:t xml:space="preserve">) </w:t>
      </w:r>
      <w:r w:rsidRPr="00295EAC">
        <w:rPr>
          <w:rFonts w:ascii="Times New Roman" w:hAnsi="Times New Roman" w:cs="Times New Roman"/>
        </w:rPr>
        <w:t>для финансирования</w:t>
      </w:r>
      <w:r w:rsidR="002D62E4" w:rsidRPr="002D62E4">
        <w:rPr>
          <w:rFonts w:ascii="Times New Roman" w:hAnsi="Times New Roman" w:cs="Times New Roman"/>
        </w:rPr>
        <w:t xml:space="preserve"> </w:t>
      </w:r>
      <w:r w:rsidRPr="00295EAC">
        <w:rPr>
          <w:rFonts w:ascii="Times New Roman" w:hAnsi="Times New Roman" w:cs="Times New Roman"/>
        </w:rPr>
        <w:t>реализации</w:t>
      </w:r>
      <w:r w:rsidR="002338E9">
        <w:rPr>
          <w:rFonts w:ascii="Times New Roman" w:hAnsi="Times New Roman" w:cs="Times New Roman"/>
        </w:rPr>
        <w:t xml:space="preserve"> </w:t>
      </w:r>
      <w:r w:rsidRPr="00295EAC">
        <w:rPr>
          <w:rFonts w:ascii="Times New Roman" w:hAnsi="Times New Roman" w:cs="Times New Roman"/>
        </w:rPr>
        <w:t>проекта</w:t>
      </w:r>
      <w:r w:rsidR="00D3066E" w:rsidRPr="00295EAC">
        <w:rPr>
          <w:rFonts w:ascii="Times New Roman" w:hAnsi="Times New Roman" w:cs="Times New Roman"/>
        </w:rPr>
        <w:t xml:space="preserve"> </w:t>
      </w:r>
      <w:r w:rsidRPr="00295EAC">
        <w:rPr>
          <w:rFonts w:ascii="Times New Roman" w:hAnsi="Times New Roman" w:cs="Times New Roman"/>
        </w:rPr>
        <w:t xml:space="preserve">«Улучшения управления водными ресурсами Хатлонской области» далее именуемый «Проект». Общая стоимость проекта оценивается в 53.50млн. </w:t>
      </w:r>
      <w:r w:rsidR="002D62E4">
        <w:rPr>
          <w:rFonts w:ascii="Times New Roman" w:hAnsi="Times New Roman" w:cs="Times New Roman"/>
        </w:rPr>
        <w:t>д</w:t>
      </w:r>
      <w:r w:rsidRPr="00295EAC">
        <w:rPr>
          <w:rFonts w:ascii="Times New Roman" w:hAnsi="Times New Roman" w:cs="Times New Roman"/>
        </w:rPr>
        <w:t xml:space="preserve">олларов США. Проект будет финансироваться Исламским </w:t>
      </w:r>
      <w:r w:rsidR="002338E9">
        <w:rPr>
          <w:rFonts w:ascii="Times New Roman" w:hAnsi="Times New Roman" w:cs="Times New Roman"/>
        </w:rPr>
        <w:t>Ф</w:t>
      </w:r>
      <w:r w:rsidRPr="00295EAC">
        <w:rPr>
          <w:rFonts w:ascii="Times New Roman" w:hAnsi="Times New Roman" w:cs="Times New Roman"/>
        </w:rPr>
        <w:t xml:space="preserve">ондом </w:t>
      </w:r>
      <w:r w:rsidR="002338E9">
        <w:rPr>
          <w:rFonts w:ascii="Times New Roman" w:hAnsi="Times New Roman" w:cs="Times New Roman"/>
        </w:rPr>
        <w:t>С</w:t>
      </w:r>
      <w:r w:rsidRPr="00295EAC">
        <w:rPr>
          <w:rFonts w:ascii="Times New Roman" w:hAnsi="Times New Roman" w:cs="Times New Roman"/>
        </w:rPr>
        <w:t xml:space="preserve">олидарности для </w:t>
      </w:r>
      <w:r w:rsidR="002338E9">
        <w:rPr>
          <w:rFonts w:ascii="Times New Roman" w:hAnsi="Times New Roman" w:cs="Times New Roman"/>
        </w:rPr>
        <w:t>Р</w:t>
      </w:r>
      <w:r w:rsidRPr="00295EAC">
        <w:rPr>
          <w:rFonts w:ascii="Times New Roman" w:hAnsi="Times New Roman" w:cs="Times New Roman"/>
        </w:rPr>
        <w:t xml:space="preserve">азвития ИФСР (ISFD), Фондом </w:t>
      </w:r>
      <w:r w:rsidR="002338E9">
        <w:rPr>
          <w:rFonts w:ascii="Times New Roman" w:hAnsi="Times New Roman" w:cs="Times New Roman"/>
        </w:rPr>
        <w:t>М</w:t>
      </w:r>
      <w:r w:rsidRPr="00295EAC">
        <w:rPr>
          <w:rFonts w:ascii="Times New Roman" w:hAnsi="Times New Roman" w:cs="Times New Roman"/>
        </w:rPr>
        <w:t xml:space="preserve">еждународного </w:t>
      </w:r>
      <w:r w:rsidR="002338E9">
        <w:rPr>
          <w:rFonts w:ascii="Times New Roman" w:hAnsi="Times New Roman" w:cs="Times New Roman"/>
        </w:rPr>
        <w:t>Р</w:t>
      </w:r>
      <w:r w:rsidRPr="00295EAC">
        <w:rPr>
          <w:rFonts w:ascii="Times New Roman" w:hAnsi="Times New Roman" w:cs="Times New Roman"/>
        </w:rPr>
        <w:t xml:space="preserve">азвития ОПЕК (OF1D), Саудовским </w:t>
      </w:r>
      <w:r w:rsidR="002338E9">
        <w:rPr>
          <w:rFonts w:ascii="Times New Roman" w:hAnsi="Times New Roman" w:cs="Times New Roman"/>
        </w:rPr>
        <w:t>Ф</w:t>
      </w:r>
      <w:r w:rsidRPr="00295EAC">
        <w:rPr>
          <w:rFonts w:ascii="Times New Roman" w:hAnsi="Times New Roman" w:cs="Times New Roman"/>
        </w:rPr>
        <w:t xml:space="preserve">ондом </w:t>
      </w:r>
      <w:r w:rsidR="002338E9">
        <w:rPr>
          <w:rFonts w:ascii="Times New Roman" w:hAnsi="Times New Roman" w:cs="Times New Roman"/>
        </w:rPr>
        <w:t>Р</w:t>
      </w:r>
      <w:r w:rsidRPr="00295EAC">
        <w:rPr>
          <w:rFonts w:ascii="Times New Roman" w:hAnsi="Times New Roman" w:cs="Times New Roman"/>
        </w:rPr>
        <w:t>азвития (SFD) и Правительст</w:t>
      </w:r>
      <w:r w:rsidR="00D332F7" w:rsidRPr="00295EAC">
        <w:rPr>
          <w:rFonts w:ascii="Times New Roman" w:hAnsi="Times New Roman" w:cs="Times New Roman"/>
        </w:rPr>
        <w:t>вом Таджикистана. Вклад ИБР сос</w:t>
      </w:r>
      <w:r w:rsidRPr="00295EAC">
        <w:rPr>
          <w:rFonts w:ascii="Times New Roman" w:hAnsi="Times New Roman" w:cs="Times New Roman"/>
        </w:rPr>
        <w:t xml:space="preserve">тавляет 15,00млн. </w:t>
      </w:r>
      <w:r w:rsidR="002D62E4">
        <w:rPr>
          <w:rFonts w:ascii="Times New Roman" w:hAnsi="Times New Roman" w:cs="Times New Roman"/>
        </w:rPr>
        <w:t>д</w:t>
      </w:r>
      <w:r w:rsidRPr="00295EAC">
        <w:rPr>
          <w:rFonts w:ascii="Times New Roman" w:hAnsi="Times New Roman" w:cs="Times New Roman"/>
        </w:rPr>
        <w:t>олларов США. Агентство</w:t>
      </w:r>
      <w:r w:rsidR="002D62E4" w:rsidRPr="002D62E4">
        <w:rPr>
          <w:rFonts w:ascii="Times New Roman" w:hAnsi="Times New Roman" w:cs="Times New Roman"/>
        </w:rPr>
        <w:t xml:space="preserve"> </w:t>
      </w:r>
      <w:r w:rsidRPr="00295EAC">
        <w:rPr>
          <w:rFonts w:ascii="Times New Roman" w:hAnsi="Times New Roman" w:cs="Times New Roman"/>
        </w:rPr>
        <w:t xml:space="preserve">мелиорации и ирригации является исполнительным агентством, которому поручено выполнение и контроль за реализацией проекта через Центр </w:t>
      </w:r>
      <w:r w:rsidR="00FE7333">
        <w:rPr>
          <w:rFonts w:ascii="Times New Roman" w:hAnsi="Times New Roman" w:cs="Times New Roman"/>
        </w:rPr>
        <w:t>Р</w:t>
      </w:r>
      <w:r w:rsidRPr="00295EAC">
        <w:rPr>
          <w:rFonts w:ascii="Times New Roman" w:hAnsi="Times New Roman" w:cs="Times New Roman"/>
        </w:rPr>
        <w:t xml:space="preserve">еализации </w:t>
      </w:r>
      <w:r w:rsidR="00FE7333">
        <w:rPr>
          <w:rFonts w:ascii="Times New Roman" w:hAnsi="Times New Roman" w:cs="Times New Roman"/>
        </w:rPr>
        <w:t>П</w:t>
      </w:r>
      <w:r w:rsidRPr="00295EAC">
        <w:rPr>
          <w:rFonts w:ascii="Times New Roman" w:hAnsi="Times New Roman" w:cs="Times New Roman"/>
        </w:rPr>
        <w:t xml:space="preserve">роекта «Улучшения управления водными </w:t>
      </w:r>
      <w:r w:rsidR="00D3066E" w:rsidRPr="00295EAC">
        <w:rPr>
          <w:rFonts w:ascii="Times New Roman" w:hAnsi="Times New Roman" w:cs="Times New Roman"/>
        </w:rPr>
        <w:t>ресурсами в Хатлонской области»</w:t>
      </w:r>
      <w:r w:rsidRPr="00295EAC">
        <w:rPr>
          <w:rFonts w:ascii="Times New Roman" w:hAnsi="Times New Roman" w:cs="Times New Roman"/>
        </w:rPr>
        <w:t xml:space="preserve">. </w:t>
      </w:r>
    </w:p>
    <w:p w14:paraId="10089015" w14:textId="3A54B219" w:rsidR="00D56319" w:rsidRPr="00295EAC" w:rsidRDefault="00D56319" w:rsidP="00D3066E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  <w:b/>
        </w:rPr>
        <w:t xml:space="preserve">Цели </w:t>
      </w:r>
      <w:r w:rsidR="00D3066E" w:rsidRPr="00295EAC">
        <w:rPr>
          <w:rFonts w:ascii="Times New Roman" w:hAnsi="Times New Roman" w:cs="Times New Roman"/>
          <w:b/>
        </w:rPr>
        <w:t>П</w:t>
      </w:r>
      <w:r w:rsidRPr="00295EAC">
        <w:rPr>
          <w:rFonts w:ascii="Times New Roman" w:hAnsi="Times New Roman" w:cs="Times New Roman"/>
          <w:b/>
        </w:rPr>
        <w:t>роекта.</w:t>
      </w:r>
      <w:r w:rsidRPr="00295EAC">
        <w:rPr>
          <w:rFonts w:ascii="Times New Roman" w:hAnsi="Times New Roman" w:cs="Times New Roman"/>
        </w:rPr>
        <w:t xml:space="preserve"> Цель </w:t>
      </w:r>
      <w:r w:rsidR="00D3066E" w:rsidRPr="00295EAC">
        <w:rPr>
          <w:rFonts w:ascii="Times New Roman" w:hAnsi="Times New Roman" w:cs="Times New Roman"/>
        </w:rPr>
        <w:t>П</w:t>
      </w:r>
      <w:r w:rsidRPr="00295EAC">
        <w:rPr>
          <w:rFonts w:ascii="Times New Roman" w:hAnsi="Times New Roman" w:cs="Times New Roman"/>
        </w:rPr>
        <w:t>роекта заключается в повышении уровня жизни сельского населения путем улучшения управления водными ресурсами с учетом устойчивости к последствиям изменения климата. Это приведет к росту сельскохозяйственного</w:t>
      </w:r>
      <w:r w:rsidR="0069218E" w:rsidRPr="00295EAC">
        <w:rPr>
          <w:rFonts w:ascii="Times New Roman" w:hAnsi="Times New Roman" w:cs="Times New Roman"/>
        </w:rPr>
        <w:t xml:space="preserve"> </w:t>
      </w:r>
      <w:r w:rsidRPr="00295EAC">
        <w:rPr>
          <w:rFonts w:ascii="Times New Roman" w:hAnsi="Times New Roman" w:cs="Times New Roman"/>
        </w:rPr>
        <w:t>производства</w:t>
      </w:r>
      <w:r w:rsidR="002D62E4" w:rsidRPr="00FE7333">
        <w:rPr>
          <w:rFonts w:ascii="Times New Roman" w:hAnsi="Times New Roman" w:cs="Times New Roman"/>
        </w:rPr>
        <w:t xml:space="preserve"> </w:t>
      </w:r>
      <w:r w:rsidR="002D62E4">
        <w:rPr>
          <w:rFonts w:ascii="Times New Roman" w:hAnsi="Times New Roman" w:cs="Times New Roman"/>
        </w:rPr>
        <w:t>и</w:t>
      </w:r>
      <w:r w:rsidRPr="00295EAC">
        <w:rPr>
          <w:rFonts w:ascii="Times New Roman" w:hAnsi="Times New Roman" w:cs="Times New Roman"/>
        </w:rPr>
        <w:t xml:space="preserve"> продовольственной безопасности.</w:t>
      </w:r>
    </w:p>
    <w:p w14:paraId="4D6A1DD8" w14:textId="2F163D89" w:rsidR="0069218E" w:rsidRPr="00295EAC" w:rsidRDefault="0069218E" w:rsidP="0069218E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 xml:space="preserve">В этих целях планируется нанять </w:t>
      </w:r>
      <w:r w:rsidR="00D764C7" w:rsidRPr="00295EAC">
        <w:rPr>
          <w:rFonts w:ascii="Times New Roman" w:hAnsi="Times New Roman" w:cs="Times New Roman"/>
        </w:rPr>
        <w:t>Заместителя Директора ЦРП.</w:t>
      </w:r>
    </w:p>
    <w:p w14:paraId="03C17DBD" w14:textId="408F6C18" w:rsidR="0069218E" w:rsidRDefault="00450E07" w:rsidP="0069218E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Консультант будет отобран в соответствии с процедурами, изложенными в Руководстве ИБР по найму консультантов (</w:t>
      </w:r>
      <w:r w:rsidR="00324068">
        <w:rPr>
          <w:rFonts w:ascii="Times New Roman" w:hAnsi="Times New Roman" w:cs="Times New Roman"/>
        </w:rPr>
        <w:t>а</w:t>
      </w:r>
      <w:r w:rsidRPr="00295EAC">
        <w:rPr>
          <w:rFonts w:ascii="Times New Roman" w:hAnsi="Times New Roman" w:cs="Times New Roman"/>
        </w:rPr>
        <w:t>прель, 2019 года</w:t>
      </w:r>
      <w:r w:rsidR="00324068" w:rsidRPr="00324068">
        <w:rPr>
          <w:rFonts w:ascii="Times New Roman" w:hAnsi="Times New Roman" w:cs="Times New Roman"/>
        </w:rPr>
        <w:t>, феврал</w:t>
      </w:r>
      <w:r w:rsidR="005A7E58">
        <w:rPr>
          <w:rFonts w:ascii="Times New Roman" w:hAnsi="Times New Roman" w:cs="Times New Roman"/>
        </w:rPr>
        <w:t>ь</w:t>
      </w:r>
      <w:r w:rsidR="00324068" w:rsidRPr="00324068">
        <w:rPr>
          <w:rFonts w:ascii="Times New Roman" w:hAnsi="Times New Roman" w:cs="Times New Roman"/>
        </w:rPr>
        <w:t xml:space="preserve"> 2023</w:t>
      </w:r>
      <w:r w:rsidR="00324068">
        <w:rPr>
          <w:rFonts w:ascii="Times New Roman" w:hAnsi="Times New Roman" w:cs="Times New Roman"/>
        </w:rPr>
        <w:t xml:space="preserve"> </w:t>
      </w:r>
      <w:r w:rsidR="00324068" w:rsidRPr="00324068">
        <w:rPr>
          <w:rFonts w:ascii="Times New Roman" w:hAnsi="Times New Roman" w:cs="Times New Roman"/>
        </w:rPr>
        <w:t>г</w:t>
      </w:r>
      <w:r w:rsidR="00324068">
        <w:rPr>
          <w:rFonts w:ascii="Times New Roman" w:hAnsi="Times New Roman" w:cs="Times New Roman"/>
        </w:rPr>
        <w:t>ода</w:t>
      </w:r>
      <w:r w:rsidR="00324068" w:rsidRPr="00324068">
        <w:rPr>
          <w:rFonts w:ascii="Times New Roman" w:hAnsi="Times New Roman" w:cs="Times New Roman"/>
        </w:rPr>
        <w:t xml:space="preserve"> пересмотрено</w:t>
      </w:r>
      <w:r w:rsidRPr="00295EAC">
        <w:rPr>
          <w:rFonts w:ascii="Times New Roman" w:hAnsi="Times New Roman" w:cs="Times New Roman"/>
        </w:rPr>
        <w:t xml:space="preserve">). </w:t>
      </w:r>
    </w:p>
    <w:p w14:paraId="372C9FD7" w14:textId="77777777" w:rsidR="002D62E4" w:rsidRPr="00295EAC" w:rsidRDefault="002D62E4" w:rsidP="0069218E">
      <w:pPr>
        <w:pStyle w:val="a4"/>
        <w:jc w:val="both"/>
        <w:rPr>
          <w:rFonts w:ascii="Times New Roman" w:hAnsi="Times New Roman" w:cs="Times New Roman"/>
        </w:rPr>
      </w:pPr>
    </w:p>
    <w:p w14:paraId="4E7BDC86" w14:textId="3D0539C2" w:rsidR="0069218E" w:rsidRPr="00295EAC" w:rsidRDefault="0069218E" w:rsidP="0069218E">
      <w:pPr>
        <w:pStyle w:val="a4"/>
        <w:jc w:val="both"/>
        <w:rPr>
          <w:rFonts w:ascii="Times New Roman" w:hAnsi="Times New Roman" w:cs="Times New Roman"/>
          <w:b/>
        </w:rPr>
      </w:pPr>
      <w:r w:rsidRPr="00295EAC">
        <w:rPr>
          <w:rFonts w:ascii="Times New Roman" w:hAnsi="Times New Roman" w:cs="Times New Roman"/>
          <w:b/>
        </w:rPr>
        <w:t>Заместител</w:t>
      </w:r>
      <w:r w:rsidR="00450E07" w:rsidRPr="00295EAC">
        <w:rPr>
          <w:rFonts w:ascii="Times New Roman" w:hAnsi="Times New Roman" w:cs="Times New Roman"/>
          <w:b/>
        </w:rPr>
        <w:t>ь</w:t>
      </w:r>
      <w:r w:rsidRPr="00295EAC">
        <w:rPr>
          <w:rFonts w:ascii="Times New Roman" w:hAnsi="Times New Roman" w:cs="Times New Roman"/>
          <w:b/>
        </w:rPr>
        <w:t xml:space="preserve"> Директора ЦРП</w:t>
      </w:r>
      <w:r w:rsidR="00450E07" w:rsidRPr="00295EAC">
        <w:rPr>
          <w:rFonts w:ascii="Times New Roman" w:hAnsi="Times New Roman" w:cs="Times New Roman"/>
          <w:b/>
          <w:i/>
          <w:iCs/>
        </w:rPr>
        <w:t xml:space="preserve">, </w:t>
      </w:r>
      <w:bookmarkStart w:id="0" w:name="_Hlk144894105"/>
      <w:r w:rsidR="00450E07" w:rsidRPr="003D0ABD">
        <w:rPr>
          <w:rFonts w:ascii="Times New Roman" w:hAnsi="Times New Roman" w:cs="Times New Roman"/>
          <w:b/>
        </w:rPr>
        <w:t>место работы г. Дангара.</w:t>
      </w:r>
      <w:bookmarkEnd w:id="0"/>
    </w:p>
    <w:p w14:paraId="611E51B2" w14:textId="77777777" w:rsidR="0069218E" w:rsidRPr="00295EAC" w:rsidRDefault="0069218E" w:rsidP="0069218E">
      <w:pPr>
        <w:pStyle w:val="a4"/>
        <w:rPr>
          <w:rFonts w:ascii="Times New Roman" w:hAnsi="Times New Roman" w:cs="Times New Roman"/>
          <w:b/>
        </w:rPr>
      </w:pPr>
      <w:r w:rsidRPr="00295EAC">
        <w:rPr>
          <w:rFonts w:ascii="Times New Roman" w:hAnsi="Times New Roman" w:cs="Times New Roman"/>
          <w:b/>
        </w:rPr>
        <w:t>Квалификационные требования:</w:t>
      </w:r>
    </w:p>
    <w:p w14:paraId="68E3430F" w14:textId="4B9AF963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Высшее профессиональное (техническое или инженерно-экономическое) образование и стаж работы на руководящих должностях не менее 5 лет. Общий стаж работы – не менее 1</w:t>
      </w:r>
      <w:r w:rsidR="00D764C7" w:rsidRPr="00295EAC">
        <w:rPr>
          <w:rFonts w:ascii="Times New Roman" w:hAnsi="Times New Roman" w:cs="Times New Roman"/>
        </w:rPr>
        <w:t>0</w:t>
      </w:r>
      <w:r w:rsidRPr="00295EAC">
        <w:rPr>
          <w:rFonts w:ascii="Times New Roman" w:hAnsi="Times New Roman" w:cs="Times New Roman"/>
        </w:rPr>
        <w:t xml:space="preserve"> лет.</w:t>
      </w:r>
    </w:p>
    <w:p w14:paraId="71907B4D" w14:textId="42DC4E75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Взаимодействие с заказчиком, субподрядчиками, надзорными органами, государственными органами</w:t>
      </w:r>
      <w:r w:rsidR="00D764C7" w:rsidRPr="00295EAC">
        <w:rPr>
          <w:rFonts w:ascii="Times New Roman" w:hAnsi="Times New Roman" w:cs="Times New Roman"/>
        </w:rPr>
        <w:t>.</w:t>
      </w:r>
    </w:p>
    <w:p w14:paraId="4ED7258B" w14:textId="77777777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Умение проводить оценку эффективности принятия проектных решений и умение разработки оптимальной концепции организации работ в проекте.</w:t>
      </w:r>
    </w:p>
    <w:p w14:paraId="2EC826FB" w14:textId="77777777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Участие в составлении и согласовании, оптимизация исполнения бюджета проектов.</w:t>
      </w:r>
    </w:p>
    <w:p w14:paraId="4F8C2AB9" w14:textId="77777777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Координация выполнения работ, составление и контроль исполнения графиков реализации проектов.</w:t>
      </w:r>
    </w:p>
    <w:p w14:paraId="4F4FD63F" w14:textId="4C9BCA23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Опыт работы в организации и эффективном взаимодействие структур ЦРП</w:t>
      </w:r>
      <w:r w:rsidR="00D764C7" w:rsidRPr="00295EAC">
        <w:rPr>
          <w:rFonts w:ascii="Times New Roman" w:hAnsi="Times New Roman" w:cs="Times New Roman"/>
        </w:rPr>
        <w:t>.</w:t>
      </w:r>
      <w:r w:rsidRPr="00295EAC">
        <w:rPr>
          <w:rFonts w:ascii="Times New Roman" w:hAnsi="Times New Roman" w:cs="Times New Roman"/>
        </w:rPr>
        <w:t xml:space="preserve"> </w:t>
      </w:r>
    </w:p>
    <w:p w14:paraId="44DAFCF6" w14:textId="7F81F939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Опыт в составлении своевременной отчетности о результате деятельности ЦРП</w:t>
      </w:r>
      <w:r w:rsidR="00D764C7" w:rsidRPr="00295EAC">
        <w:rPr>
          <w:rFonts w:ascii="Times New Roman" w:hAnsi="Times New Roman" w:cs="Times New Roman"/>
        </w:rPr>
        <w:t>.</w:t>
      </w:r>
      <w:r w:rsidRPr="00295EAC">
        <w:rPr>
          <w:rFonts w:ascii="Times New Roman" w:hAnsi="Times New Roman" w:cs="Times New Roman"/>
        </w:rPr>
        <w:t xml:space="preserve"> </w:t>
      </w:r>
    </w:p>
    <w:p w14:paraId="20274D8C" w14:textId="7B04BA8C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tg-Cyrl-TJ"/>
        </w:rPr>
      </w:pPr>
      <w:r w:rsidRPr="00295EAC">
        <w:rPr>
          <w:rFonts w:ascii="Times New Roman" w:hAnsi="Times New Roman" w:cs="Times New Roman"/>
        </w:rPr>
        <w:t>Гибкость и способность работать под давлением и в ограниченных временных рамках</w:t>
      </w:r>
      <w:r w:rsidR="00D764C7" w:rsidRPr="00295EAC">
        <w:rPr>
          <w:rFonts w:ascii="Times New Roman" w:hAnsi="Times New Roman" w:cs="Times New Roman"/>
        </w:rPr>
        <w:t>.</w:t>
      </w:r>
    </w:p>
    <w:p w14:paraId="1ED6C815" w14:textId="5A21E276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  <w:lang w:val="tg-Cyrl-TJ"/>
        </w:rPr>
        <w:t>Знание действующих нормативно-правовых документов необходимых для успешной реализации инвестиционных проектов</w:t>
      </w:r>
      <w:r w:rsidR="00D764C7" w:rsidRPr="00295EAC">
        <w:rPr>
          <w:rFonts w:ascii="Times New Roman" w:hAnsi="Times New Roman" w:cs="Times New Roman"/>
          <w:lang w:val="tg-Cyrl-TJ"/>
        </w:rPr>
        <w:t>.</w:t>
      </w:r>
      <w:r w:rsidRPr="00295EAC">
        <w:rPr>
          <w:rFonts w:ascii="Times New Roman" w:hAnsi="Times New Roman" w:cs="Times New Roman"/>
          <w:lang w:val="tg-Cyrl-TJ"/>
        </w:rPr>
        <w:t xml:space="preserve"> </w:t>
      </w:r>
    </w:p>
    <w:p w14:paraId="30C68766" w14:textId="6370D099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  <w:lang w:val="tg-Cyrl-TJ"/>
        </w:rPr>
        <w:t>Наличие опыта работы в проектах, финансируемых международными инвестиционными институтами (МБРР, АБР, ИБР, ВБ и т.д.)</w:t>
      </w:r>
      <w:r w:rsidR="00D764C7" w:rsidRPr="00295EAC">
        <w:rPr>
          <w:rFonts w:ascii="Times New Roman" w:hAnsi="Times New Roman" w:cs="Times New Roman"/>
          <w:lang w:val="tg-Cyrl-TJ"/>
        </w:rPr>
        <w:t>.</w:t>
      </w:r>
    </w:p>
    <w:p w14:paraId="4B452F9E" w14:textId="556D4906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Способность к аналитической работе и составлению отчётности</w:t>
      </w:r>
      <w:r w:rsidR="00D764C7" w:rsidRPr="00295EAC">
        <w:rPr>
          <w:rFonts w:ascii="Times New Roman" w:hAnsi="Times New Roman" w:cs="Times New Roman"/>
        </w:rPr>
        <w:t>.</w:t>
      </w:r>
    </w:p>
    <w:p w14:paraId="384098E4" w14:textId="34000E51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tg-Cyrl-TJ"/>
        </w:rPr>
      </w:pPr>
      <w:r w:rsidRPr="00295EAC">
        <w:rPr>
          <w:rFonts w:ascii="Times New Roman" w:hAnsi="Times New Roman" w:cs="Times New Roman"/>
          <w:lang w:val="tg-Cyrl-TJ"/>
        </w:rPr>
        <w:t xml:space="preserve">Владение компьютером,  </w:t>
      </w:r>
      <w:r w:rsidRPr="00295EAC">
        <w:rPr>
          <w:rFonts w:ascii="Times New Roman" w:hAnsi="Times New Roman" w:cs="Times New Roman"/>
        </w:rPr>
        <w:t>практический опыт работы с приложениями Microsoft</w:t>
      </w:r>
      <w:r w:rsidR="00D764C7" w:rsidRPr="00295EAC">
        <w:rPr>
          <w:rFonts w:ascii="Times New Roman" w:hAnsi="Times New Roman" w:cs="Times New Roman"/>
          <w:lang w:val="tg-Cyrl-TJ"/>
        </w:rPr>
        <w:t>.</w:t>
      </w:r>
    </w:p>
    <w:p w14:paraId="21362A29" w14:textId="74AD5C54" w:rsidR="0069218E" w:rsidRPr="00295EAC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tg-Cyrl-TJ"/>
        </w:rPr>
      </w:pPr>
      <w:r w:rsidRPr="00295EAC">
        <w:rPr>
          <w:rFonts w:ascii="Times New Roman" w:hAnsi="Times New Roman" w:cs="Times New Roman"/>
          <w:lang w:val="tg-Cyrl-TJ"/>
        </w:rPr>
        <w:t>Ком</w:t>
      </w:r>
      <w:r w:rsidRPr="00295EAC">
        <w:rPr>
          <w:rFonts w:ascii="Times New Roman" w:hAnsi="Times New Roman" w:cs="Times New Roman"/>
        </w:rPr>
        <w:t>у</w:t>
      </w:r>
      <w:r w:rsidRPr="00295EAC">
        <w:rPr>
          <w:rFonts w:ascii="Times New Roman" w:hAnsi="Times New Roman" w:cs="Times New Roman"/>
          <w:lang w:val="tg-Cyrl-TJ"/>
        </w:rPr>
        <w:t>никабельнотсь, доброжелательность, умение работать с парнерами по проекту Умение самостоятельно принимать решение</w:t>
      </w:r>
      <w:r w:rsidR="00D764C7" w:rsidRPr="00295EAC">
        <w:rPr>
          <w:rFonts w:ascii="Times New Roman" w:hAnsi="Times New Roman" w:cs="Times New Roman"/>
          <w:lang w:val="tg-Cyrl-TJ"/>
        </w:rPr>
        <w:t>.</w:t>
      </w:r>
      <w:r w:rsidRPr="00295EAC">
        <w:rPr>
          <w:rFonts w:ascii="Times New Roman" w:hAnsi="Times New Roman" w:cs="Times New Roman"/>
          <w:lang w:val="tg-Cyrl-TJ"/>
        </w:rPr>
        <w:t xml:space="preserve"> </w:t>
      </w:r>
    </w:p>
    <w:p w14:paraId="032C372C" w14:textId="191DC4AD" w:rsidR="00450E07" w:rsidRPr="005D2327" w:rsidRDefault="0069218E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Способность и желание работать в команде с людьми разного культурного и религиозного происхождения, разного пола и разных политических взглядов, сохраняя при этом беспристрастность и объективность</w:t>
      </w:r>
      <w:r w:rsidR="00D764C7" w:rsidRPr="00295EAC">
        <w:rPr>
          <w:rFonts w:ascii="Times New Roman" w:hAnsi="Times New Roman" w:cs="Times New Roman"/>
        </w:rPr>
        <w:t>.</w:t>
      </w:r>
    </w:p>
    <w:p w14:paraId="57333507" w14:textId="12863EF1" w:rsidR="007D65E4" w:rsidRPr="00295EAC" w:rsidRDefault="007D65E4" w:rsidP="00692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международных сертификатов в области менеджмента проектов.</w:t>
      </w:r>
    </w:p>
    <w:p w14:paraId="06437E52" w14:textId="335442AB" w:rsidR="00376473" w:rsidRPr="00295EAC" w:rsidRDefault="00450E07" w:rsidP="00450E07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Нанимаемы</w:t>
      </w:r>
      <w:r w:rsidR="00D764C7" w:rsidRPr="00295EAC">
        <w:rPr>
          <w:rFonts w:ascii="Times New Roman" w:hAnsi="Times New Roman" w:cs="Times New Roman"/>
        </w:rPr>
        <w:t>й</w:t>
      </w:r>
      <w:r w:rsidRPr="00295EAC">
        <w:rPr>
          <w:rFonts w:ascii="Times New Roman" w:hAnsi="Times New Roman" w:cs="Times New Roman"/>
        </w:rPr>
        <w:t xml:space="preserve"> специалист долж</w:t>
      </w:r>
      <w:r w:rsidR="00D764C7" w:rsidRPr="00295EAC">
        <w:rPr>
          <w:rFonts w:ascii="Times New Roman" w:hAnsi="Times New Roman" w:cs="Times New Roman"/>
        </w:rPr>
        <w:t>е</w:t>
      </w:r>
      <w:r w:rsidRPr="00295EAC">
        <w:rPr>
          <w:rFonts w:ascii="Times New Roman" w:hAnsi="Times New Roman" w:cs="Times New Roman"/>
        </w:rPr>
        <w:t xml:space="preserve">н владеть хорошими знаниями </w:t>
      </w:r>
      <w:bookmarkStart w:id="1" w:name="_Hlk144894267"/>
      <w:r w:rsidR="00376473" w:rsidRPr="00295EAC">
        <w:rPr>
          <w:rFonts w:ascii="Times New Roman" w:hAnsi="Times New Roman" w:cs="Times New Roman"/>
        </w:rPr>
        <w:t xml:space="preserve">письменного и устного таджикского и русского языков, </w:t>
      </w:r>
      <w:r w:rsidRPr="00295EAC">
        <w:rPr>
          <w:rFonts w:ascii="Times New Roman" w:hAnsi="Times New Roman" w:cs="Times New Roman"/>
        </w:rPr>
        <w:t xml:space="preserve">знание </w:t>
      </w:r>
      <w:r w:rsidR="00376473" w:rsidRPr="00295EAC">
        <w:rPr>
          <w:rFonts w:ascii="Times New Roman" w:hAnsi="Times New Roman" w:cs="Times New Roman"/>
        </w:rPr>
        <w:t>английск</w:t>
      </w:r>
      <w:r w:rsidRPr="00295EAC">
        <w:rPr>
          <w:rFonts w:ascii="Times New Roman" w:hAnsi="Times New Roman" w:cs="Times New Roman"/>
        </w:rPr>
        <w:t>ого</w:t>
      </w:r>
      <w:r w:rsidR="00376473" w:rsidRPr="00295EAC">
        <w:rPr>
          <w:rFonts w:ascii="Times New Roman" w:hAnsi="Times New Roman" w:cs="Times New Roman"/>
        </w:rPr>
        <w:t xml:space="preserve"> язык</w:t>
      </w:r>
      <w:r w:rsidRPr="00295EAC">
        <w:rPr>
          <w:rFonts w:ascii="Times New Roman" w:hAnsi="Times New Roman" w:cs="Times New Roman"/>
        </w:rPr>
        <w:t>а</w:t>
      </w:r>
      <w:r w:rsidR="00AD1199">
        <w:rPr>
          <w:rFonts w:ascii="Times New Roman" w:hAnsi="Times New Roman" w:cs="Times New Roman"/>
        </w:rPr>
        <w:t xml:space="preserve"> </w:t>
      </w:r>
      <w:r w:rsidR="00376473" w:rsidRPr="00295EAC">
        <w:rPr>
          <w:rFonts w:ascii="Times New Roman" w:hAnsi="Times New Roman" w:cs="Times New Roman"/>
        </w:rPr>
        <w:t>приветствуется</w:t>
      </w:r>
      <w:r w:rsidR="002D62E4">
        <w:rPr>
          <w:rFonts w:ascii="Times New Roman" w:hAnsi="Times New Roman" w:cs="Times New Roman"/>
        </w:rPr>
        <w:t>.</w:t>
      </w:r>
    </w:p>
    <w:bookmarkEnd w:id="1"/>
    <w:p w14:paraId="0AAE5DC1" w14:textId="56278120" w:rsidR="00376473" w:rsidRPr="00295EAC" w:rsidRDefault="00376473" w:rsidP="00376473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Заинтересованные участники могут получить дополнительную информацию по указанному ниже адресу в рабочее время с 09</w:t>
      </w:r>
      <w:r w:rsidRPr="00295EAC">
        <w:rPr>
          <w:rFonts w:ascii="Times New Roman" w:hAnsi="Times New Roman" w:cs="Times New Roman"/>
          <w:vertAlign w:val="superscript"/>
        </w:rPr>
        <w:t>00</w:t>
      </w:r>
      <w:r w:rsidRPr="00295EAC">
        <w:rPr>
          <w:rFonts w:ascii="Times New Roman" w:hAnsi="Times New Roman" w:cs="Times New Roman"/>
        </w:rPr>
        <w:t xml:space="preserve"> по 17</w:t>
      </w:r>
      <w:r w:rsidRPr="00295EAC">
        <w:rPr>
          <w:rFonts w:ascii="Times New Roman" w:hAnsi="Times New Roman" w:cs="Times New Roman"/>
          <w:vertAlign w:val="superscript"/>
        </w:rPr>
        <w:t>00</w:t>
      </w:r>
      <w:r w:rsidRPr="00295EAC">
        <w:rPr>
          <w:rFonts w:ascii="Times New Roman" w:hAnsi="Times New Roman" w:cs="Times New Roman"/>
        </w:rPr>
        <w:t xml:space="preserve"> (по местному времени)</w:t>
      </w:r>
      <w:r w:rsidR="005D7668" w:rsidRPr="00295EAC">
        <w:rPr>
          <w:rFonts w:ascii="Times New Roman" w:hAnsi="Times New Roman" w:cs="Times New Roman"/>
          <w:lang w:val="tg-Cyrl-TJ"/>
        </w:rPr>
        <w:t xml:space="preserve"> до </w:t>
      </w:r>
      <w:r w:rsidR="003A6132" w:rsidRPr="003A6132">
        <w:rPr>
          <w:rFonts w:ascii="Times New Roman" w:hAnsi="Times New Roman" w:cs="Times New Roman"/>
        </w:rPr>
        <w:t>12</w:t>
      </w:r>
      <w:r w:rsidR="00D764C7" w:rsidRPr="00295EAC">
        <w:rPr>
          <w:rFonts w:ascii="Times New Roman" w:hAnsi="Times New Roman" w:cs="Times New Roman"/>
          <w:lang w:val="tg-Cyrl-TJ"/>
        </w:rPr>
        <w:t xml:space="preserve"> </w:t>
      </w:r>
      <w:r w:rsidR="00324068">
        <w:rPr>
          <w:rFonts w:ascii="Times New Roman" w:hAnsi="Times New Roman" w:cs="Times New Roman"/>
        </w:rPr>
        <w:t>ма</w:t>
      </w:r>
      <w:r w:rsidR="00D764C7" w:rsidRPr="00295EAC">
        <w:rPr>
          <w:rFonts w:ascii="Times New Roman" w:hAnsi="Times New Roman" w:cs="Times New Roman"/>
          <w:lang w:val="tg-Cyrl-TJ"/>
        </w:rPr>
        <w:t>р</w:t>
      </w:r>
      <w:r w:rsidR="00324068">
        <w:rPr>
          <w:rFonts w:ascii="Times New Roman" w:hAnsi="Times New Roman" w:cs="Times New Roman"/>
          <w:lang w:val="tg-Cyrl-TJ"/>
        </w:rPr>
        <w:t>та</w:t>
      </w:r>
      <w:r w:rsidR="00D764C7" w:rsidRPr="00295EAC">
        <w:rPr>
          <w:rFonts w:ascii="Times New Roman" w:hAnsi="Times New Roman" w:cs="Times New Roman"/>
          <w:lang w:val="tg-Cyrl-TJ"/>
        </w:rPr>
        <w:t xml:space="preserve"> </w:t>
      </w:r>
      <w:r w:rsidR="005D7668" w:rsidRPr="00295EAC">
        <w:rPr>
          <w:rFonts w:ascii="Times New Roman" w:hAnsi="Times New Roman" w:cs="Times New Roman"/>
          <w:lang w:val="tg-Cyrl-TJ"/>
        </w:rPr>
        <w:t>202</w:t>
      </w:r>
      <w:r w:rsidR="00324068">
        <w:rPr>
          <w:rFonts w:ascii="Times New Roman" w:hAnsi="Times New Roman" w:cs="Times New Roman"/>
          <w:lang w:val="tg-Cyrl-TJ"/>
        </w:rPr>
        <w:t>5</w:t>
      </w:r>
      <w:r w:rsidR="005D7668" w:rsidRPr="00295EAC">
        <w:rPr>
          <w:rFonts w:ascii="Times New Roman" w:hAnsi="Times New Roman" w:cs="Times New Roman"/>
          <w:lang w:val="tg-Cyrl-TJ"/>
        </w:rPr>
        <w:t xml:space="preserve"> года (крайний срок подачи документов)</w:t>
      </w:r>
      <w:r w:rsidRPr="00295EAC">
        <w:rPr>
          <w:rFonts w:ascii="Times New Roman" w:hAnsi="Times New Roman" w:cs="Times New Roman"/>
        </w:rPr>
        <w:t>.</w:t>
      </w:r>
    </w:p>
    <w:p w14:paraId="5E4F755D" w14:textId="1EB3F07B" w:rsidR="00376473" w:rsidRPr="00295EAC" w:rsidRDefault="00376473" w:rsidP="00376473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Резюме на русском и английском языках,</w:t>
      </w:r>
      <w:r w:rsidR="008022FC" w:rsidRPr="00295EAC">
        <w:rPr>
          <w:rFonts w:ascii="Times New Roman" w:hAnsi="Times New Roman" w:cs="Times New Roman"/>
        </w:rPr>
        <w:t xml:space="preserve"> копия диплома, сертификатов, рекомендаци</w:t>
      </w:r>
      <w:r w:rsidR="002D62E4">
        <w:rPr>
          <w:rFonts w:ascii="Times New Roman" w:hAnsi="Times New Roman" w:cs="Times New Roman"/>
        </w:rPr>
        <w:t>и</w:t>
      </w:r>
      <w:r w:rsidR="008022FC" w:rsidRPr="00295EAC">
        <w:rPr>
          <w:rFonts w:ascii="Times New Roman" w:hAnsi="Times New Roman" w:cs="Times New Roman"/>
        </w:rPr>
        <w:t xml:space="preserve"> </w:t>
      </w:r>
      <w:r w:rsidRPr="00295EAC">
        <w:rPr>
          <w:rFonts w:ascii="Times New Roman" w:hAnsi="Times New Roman" w:cs="Times New Roman"/>
        </w:rPr>
        <w:t xml:space="preserve">с учетом указания позиции должны быть направлены в электронном виде по адресу: </w:t>
      </w:r>
      <w:hyperlink r:id="rId5" w:history="1">
        <w:r w:rsidRPr="00295EAC">
          <w:rPr>
            <w:rStyle w:val="a3"/>
            <w:rFonts w:ascii="Times New Roman" w:hAnsi="Times New Roman" w:cs="Times New Roman"/>
            <w:lang w:val="en-US"/>
          </w:rPr>
          <w:t>piu</w:t>
        </w:r>
        <w:r w:rsidRPr="00295EAC">
          <w:rPr>
            <w:rStyle w:val="a3"/>
            <w:rFonts w:ascii="Times New Roman" w:hAnsi="Times New Roman" w:cs="Times New Roman"/>
          </w:rPr>
          <w:t>_</w:t>
        </w:r>
        <w:r w:rsidRPr="00295EAC">
          <w:rPr>
            <w:rStyle w:val="a3"/>
            <w:rFonts w:ascii="Times New Roman" w:hAnsi="Times New Roman" w:cs="Times New Roman"/>
            <w:lang w:val="en-US"/>
          </w:rPr>
          <w:t>dvip</w:t>
        </w:r>
        <w:r w:rsidRPr="00295EAC">
          <w:rPr>
            <w:rStyle w:val="a3"/>
            <w:rFonts w:ascii="Times New Roman" w:hAnsi="Times New Roman" w:cs="Times New Roman"/>
          </w:rPr>
          <w:t>@</w:t>
        </w:r>
        <w:r w:rsidRPr="00295EAC">
          <w:rPr>
            <w:rStyle w:val="a3"/>
            <w:rFonts w:ascii="Times New Roman" w:hAnsi="Times New Roman" w:cs="Times New Roman"/>
            <w:lang w:val="en-US"/>
          </w:rPr>
          <w:t>mail</w:t>
        </w:r>
        <w:r w:rsidRPr="00295EAC">
          <w:rPr>
            <w:rStyle w:val="a3"/>
            <w:rFonts w:ascii="Times New Roman" w:hAnsi="Times New Roman" w:cs="Times New Roman"/>
          </w:rPr>
          <w:t>.</w:t>
        </w:r>
        <w:r w:rsidRPr="00295EA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295EAC">
        <w:rPr>
          <w:rFonts w:ascii="Times New Roman" w:hAnsi="Times New Roman" w:cs="Times New Roman"/>
        </w:rPr>
        <w:t xml:space="preserve"> , </w:t>
      </w:r>
      <w:r w:rsidRPr="00295EAC">
        <w:rPr>
          <w:rFonts w:ascii="Times New Roman" w:hAnsi="Times New Roman" w:cs="Times New Roman"/>
          <w:lang w:val="tg-Cyrl-TJ"/>
        </w:rPr>
        <w:t xml:space="preserve">или </w:t>
      </w:r>
      <w:r w:rsidRPr="00295EAC">
        <w:rPr>
          <w:rFonts w:ascii="Times New Roman" w:hAnsi="Times New Roman" w:cs="Times New Roman"/>
        </w:rPr>
        <w:t>же доставлены в распечатанном виде в закрытом конверте</w:t>
      </w:r>
      <w:r w:rsidR="005D7668" w:rsidRPr="00295EAC">
        <w:rPr>
          <w:rFonts w:ascii="Times New Roman" w:hAnsi="Times New Roman" w:cs="Times New Roman"/>
        </w:rPr>
        <w:t xml:space="preserve"> </w:t>
      </w:r>
      <w:r w:rsidR="005D7668" w:rsidRPr="00295EAC">
        <w:rPr>
          <w:rFonts w:ascii="Times New Roman" w:hAnsi="Times New Roman" w:cs="Times New Roman"/>
          <w:lang w:val="tg-Cyrl-TJ"/>
        </w:rPr>
        <w:t xml:space="preserve">до </w:t>
      </w:r>
      <w:r w:rsidR="005D7668" w:rsidRPr="00295EAC">
        <w:rPr>
          <w:rFonts w:ascii="Times New Roman" w:hAnsi="Times New Roman" w:cs="Times New Roman"/>
          <w:b/>
          <w:lang w:val="tg-Cyrl-TJ"/>
        </w:rPr>
        <w:t xml:space="preserve">17-00 (местного времени) </w:t>
      </w:r>
      <w:r w:rsidR="00D764C7" w:rsidRPr="00295EAC">
        <w:rPr>
          <w:rFonts w:ascii="Times New Roman" w:hAnsi="Times New Roman" w:cs="Times New Roman"/>
          <w:b/>
          <w:lang w:val="tg-Cyrl-TJ"/>
        </w:rPr>
        <w:t>1</w:t>
      </w:r>
      <w:r w:rsidR="003A6132" w:rsidRPr="003A6132">
        <w:rPr>
          <w:rFonts w:ascii="Times New Roman" w:hAnsi="Times New Roman" w:cs="Times New Roman"/>
          <w:b/>
        </w:rPr>
        <w:t>4</w:t>
      </w:r>
      <w:r w:rsidR="00324068">
        <w:rPr>
          <w:rFonts w:ascii="Times New Roman" w:hAnsi="Times New Roman" w:cs="Times New Roman"/>
          <w:b/>
          <w:lang w:val="tg-Cyrl-TJ"/>
        </w:rPr>
        <w:t xml:space="preserve"> </w:t>
      </w:r>
      <w:r w:rsidR="00324068" w:rsidRPr="00324068">
        <w:rPr>
          <w:rFonts w:ascii="Times New Roman" w:hAnsi="Times New Roman" w:cs="Times New Roman"/>
          <w:b/>
          <w:lang w:val="tg-Cyrl-TJ"/>
        </w:rPr>
        <w:t>марта</w:t>
      </w:r>
      <w:r w:rsidR="005D7668" w:rsidRPr="00295EAC">
        <w:rPr>
          <w:rFonts w:ascii="Times New Roman" w:hAnsi="Times New Roman" w:cs="Times New Roman"/>
          <w:b/>
          <w:lang w:val="tg-Cyrl-TJ"/>
        </w:rPr>
        <w:t xml:space="preserve"> 202</w:t>
      </w:r>
      <w:r w:rsidR="00324068">
        <w:rPr>
          <w:rFonts w:ascii="Times New Roman" w:hAnsi="Times New Roman" w:cs="Times New Roman"/>
          <w:b/>
          <w:lang w:val="tg-Cyrl-TJ"/>
        </w:rPr>
        <w:t>5</w:t>
      </w:r>
      <w:r w:rsidR="005D7668" w:rsidRPr="00295EAC">
        <w:rPr>
          <w:rFonts w:ascii="Times New Roman" w:hAnsi="Times New Roman" w:cs="Times New Roman"/>
          <w:b/>
          <w:lang w:val="tg-Cyrl-TJ"/>
        </w:rPr>
        <w:t xml:space="preserve"> года </w:t>
      </w:r>
      <w:r w:rsidRPr="00295EAC">
        <w:rPr>
          <w:rFonts w:ascii="Times New Roman" w:hAnsi="Times New Roman" w:cs="Times New Roman"/>
        </w:rPr>
        <w:t>по следующему адресу:</w:t>
      </w:r>
    </w:p>
    <w:p w14:paraId="25529F07" w14:textId="77777777" w:rsidR="00295EAC" w:rsidRDefault="00295EAC" w:rsidP="00376473">
      <w:pPr>
        <w:pStyle w:val="a4"/>
        <w:jc w:val="both"/>
        <w:rPr>
          <w:rFonts w:ascii="Times New Roman" w:hAnsi="Times New Roman" w:cs="Times New Roman"/>
        </w:rPr>
      </w:pPr>
    </w:p>
    <w:p w14:paraId="2956547B" w14:textId="7FA9B12C" w:rsidR="00376473" w:rsidRPr="00295EAC" w:rsidRDefault="00376473" w:rsidP="00376473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 xml:space="preserve">Проект: </w:t>
      </w:r>
      <w:r w:rsidR="002D62E4">
        <w:rPr>
          <w:rFonts w:ascii="Times New Roman" w:hAnsi="Times New Roman" w:cs="Times New Roman"/>
        </w:rPr>
        <w:t>Улучше</w:t>
      </w:r>
      <w:r w:rsidRPr="00295EAC">
        <w:rPr>
          <w:rFonts w:ascii="Times New Roman" w:hAnsi="Times New Roman" w:cs="Times New Roman"/>
        </w:rPr>
        <w:t>ния Управления Водными Ресурсами в Хатлонской Области</w:t>
      </w:r>
    </w:p>
    <w:p w14:paraId="6FF3ACD3" w14:textId="0867B842" w:rsidR="00376473" w:rsidRPr="00295EAC" w:rsidRDefault="00376473" w:rsidP="00376473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ул. Бохтар 10</w:t>
      </w:r>
      <w:r w:rsidR="00D764C7" w:rsidRPr="00295EAC">
        <w:rPr>
          <w:rFonts w:ascii="Times New Roman" w:hAnsi="Times New Roman" w:cs="Times New Roman"/>
        </w:rPr>
        <w:t>,</w:t>
      </w:r>
      <w:r w:rsidRPr="00295EAC">
        <w:rPr>
          <w:rFonts w:ascii="Times New Roman" w:hAnsi="Times New Roman" w:cs="Times New Roman"/>
        </w:rPr>
        <w:t xml:space="preserve"> 3</w:t>
      </w:r>
      <w:r w:rsidR="00D764C7" w:rsidRPr="00295EAC">
        <w:rPr>
          <w:rFonts w:ascii="Times New Roman" w:hAnsi="Times New Roman" w:cs="Times New Roman"/>
        </w:rPr>
        <w:t>-</w:t>
      </w:r>
      <w:r w:rsidRPr="00295EAC">
        <w:rPr>
          <w:rFonts w:ascii="Times New Roman" w:hAnsi="Times New Roman" w:cs="Times New Roman"/>
        </w:rPr>
        <w:t xml:space="preserve">й этаж, г. Душанбе. </w:t>
      </w:r>
    </w:p>
    <w:p w14:paraId="723A190E" w14:textId="77777777" w:rsidR="00376473" w:rsidRPr="00295EAC" w:rsidRDefault="00376473" w:rsidP="00376473">
      <w:pPr>
        <w:pStyle w:val="a4"/>
        <w:jc w:val="both"/>
        <w:rPr>
          <w:rFonts w:ascii="Times New Roman" w:hAnsi="Times New Roman" w:cs="Times New Roman"/>
        </w:rPr>
      </w:pPr>
      <w:r w:rsidRPr="00295EAC">
        <w:rPr>
          <w:rFonts w:ascii="Times New Roman" w:hAnsi="Times New Roman" w:cs="Times New Roman"/>
        </w:rPr>
        <w:t>Кому: Рахматзода М., Директор ЦРП.</w:t>
      </w:r>
    </w:p>
    <w:p w14:paraId="4EB90C4F" w14:textId="3B63AA23" w:rsidR="0030687A" w:rsidRPr="00295EAC" w:rsidRDefault="0030687A" w:rsidP="00376473">
      <w:pPr>
        <w:pStyle w:val="a4"/>
        <w:jc w:val="both"/>
        <w:rPr>
          <w:rFonts w:ascii="Times New Roman" w:hAnsi="Times New Roman" w:cs="Times New Roman"/>
        </w:rPr>
      </w:pPr>
    </w:p>
    <w:sectPr w:rsidR="0030687A" w:rsidRPr="00295EAC" w:rsidSect="005D2327">
      <w:pgSz w:w="11906" w:h="16838"/>
      <w:pgMar w:top="426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C36"/>
    <w:multiLevelType w:val="hybridMultilevel"/>
    <w:tmpl w:val="4D4E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3B96"/>
    <w:multiLevelType w:val="hybridMultilevel"/>
    <w:tmpl w:val="64A6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7D9F"/>
    <w:multiLevelType w:val="hybridMultilevel"/>
    <w:tmpl w:val="42D2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0E62"/>
    <w:multiLevelType w:val="multilevel"/>
    <w:tmpl w:val="EB84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A403B"/>
    <w:multiLevelType w:val="hybridMultilevel"/>
    <w:tmpl w:val="C3A0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52FAD"/>
    <w:multiLevelType w:val="hybridMultilevel"/>
    <w:tmpl w:val="7810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05CC3"/>
    <w:multiLevelType w:val="hybridMultilevel"/>
    <w:tmpl w:val="DD7A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85576">
    <w:abstractNumId w:val="6"/>
  </w:num>
  <w:num w:numId="2" w16cid:durableId="1398015932">
    <w:abstractNumId w:val="3"/>
  </w:num>
  <w:num w:numId="3" w16cid:durableId="1811508832">
    <w:abstractNumId w:val="5"/>
  </w:num>
  <w:num w:numId="4" w16cid:durableId="1377199588">
    <w:abstractNumId w:val="0"/>
  </w:num>
  <w:num w:numId="5" w16cid:durableId="1223523180">
    <w:abstractNumId w:val="1"/>
  </w:num>
  <w:num w:numId="6" w16cid:durableId="866984899">
    <w:abstractNumId w:val="2"/>
  </w:num>
  <w:num w:numId="7" w16cid:durableId="1176580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xMTY1NDYzMjM1NjVS0lEKTi0uzszPAykwqgUAxuNmZSwAAAA="/>
  </w:docVars>
  <w:rsids>
    <w:rsidRoot w:val="00D56319"/>
    <w:rsid w:val="00050366"/>
    <w:rsid w:val="00085DE0"/>
    <w:rsid w:val="0017241F"/>
    <w:rsid w:val="00174B76"/>
    <w:rsid w:val="00193876"/>
    <w:rsid w:val="002338E9"/>
    <w:rsid w:val="00295EAC"/>
    <w:rsid w:val="002D62E4"/>
    <w:rsid w:val="002F5CC3"/>
    <w:rsid w:val="0030687A"/>
    <w:rsid w:val="00324068"/>
    <w:rsid w:val="003571CE"/>
    <w:rsid w:val="00376473"/>
    <w:rsid w:val="0038676F"/>
    <w:rsid w:val="003A6132"/>
    <w:rsid w:val="003D0ABD"/>
    <w:rsid w:val="003D6F2B"/>
    <w:rsid w:val="003E277C"/>
    <w:rsid w:val="00400A90"/>
    <w:rsid w:val="00450E07"/>
    <w:rsid w:val="00461D78"/>
    <w:rsid w:val="00545B91"/>
    <w:rsid w:val="005A09D8"/>
    <w:rsid w:val="005A7E58"/>
    <w:rsid w:val="005C0EEA"/>
    <w:rsid w:val="005D2327"/>
    <w:rsid w:val="005D7668"/>
    <w:rsid w:val="0069218E"/>
    <w:rsid w:val="00774CD9"/>
    <w:rsid w:val="007D65E4"/>
    <w:rsid w:val="008022FC"/>
    <w:rsid w:val="0081448F"/>
    <w:rsid w:val="009076A4"/>
    <w:rsid w:val="009B697C"/>
    <w:rsid w:val="009E3418"/>
    <w:rsid w:val="00A00204"/>
    <w:rsid w:val="00A626E6"/>
    <w:rsid w:val="00AD1199"/>
    <w:rsid w:val="00B80709"/>
    <w:rsid w:val="00C46D5D"/>
    <w:rsid w:val="00D3066E"/>
    <w:rsid w:val="00D318A3"/>
    <w:rsid w:val="00D332F7"/>
    <w:rsid w:val="00D56319"/>
    <w:rsid w:val="00D764C7"/>
    <w:rsid w:val="00DB0619"/>
    <w:rsid w:val="00DB42B6"/>
    <w:rsid w:val="00E631C8"/>
    <w:rsid w:val="00FE2681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764E"/>
  <w15:docId w15:val="{9EAFD909-ADC2-4478-92B1-BFA44F5C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66E"/>
    <w:rPr>
      <w:color w:val="0000FF" w:themeColor="hyperlink"/>
      <w:u w:val="single"/>
    </w:rPr>
  </w:style>
  <w:style w:type="paragraph" w:styleId="a4">
    <w:name w:val="No Spacing"/>
    <w:uiPriority w:val="1"/>
    <w:qFormat/>
    <w:rsid w:val="00D306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332F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E27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27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27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27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277C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E277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E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277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0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u_dvi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2025-03-06T08:52:00Z</dcterms:created>
  <dcterms:modified xsi:type="dcterms:W3CDTF">2025-03-06T08:52:00Z</dcterms:modified>
</cp:coreProperties>
</file>