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758D" w14:textId="54D39D0A" w:rsidR="00A542E7" w:rsidRDefault="009B763F" w:rsidP="009B763F">
      <w:pPr>
        <w:spacing w:after="0" w:line="240" w:lineRule="auto"/>
        <w:ind w:right="57"/>
        <w:jc w:val="center"/>
        <w:rPr>
          <w:rFonts w:ascii="Times New Roman Tj" w:hAnsi="Times New Roman Tj"/>
          <w:bCs/>
          <w:noProof/>
          <w:sz w:val="28"/>
          <w:szCs w:val="28"/>
        </w:rPr>
      </w:pPr>
      <w:r w:rsidRPr="00796DE7">
        <w:rPr>
          <w:rFonts w:ascii="Times New Roman Tj" w:hAnsi="Times New Roman Tj"/>
          <w:bCs/>
          <w:noProof/>
          <w:sz w:val="28"/>
          <w:szCs w:val="28"/>
        </w:rPr>
        <w:t>ДАЪВАТ БАРОИ ИШТИРОК ДАР ОЗМУН</w:t>
      </w:r>
    </w:p>
    <w:p w14:paraId="553C6731" w14:textId="77777777" w:rsidR="009B763F" w:rsidRDefault="009B763F" w:rsidP="009B763F">
      <w:pPr>
        <w:spacing w:after="0" w:line="240" w:lineRule="auto"/>
        <w:ind w:right="57"/>
        <w:jc w:val="center"/>
        <w:rPr>
          <w:rFonts w:ascii="Times New Roman Tj" w:eastAsiaTheme="minorEastAsia" w:hAnsi="Times New Roman Tj" w:cs="Times New Roman"/>
          <w:sz w:val="24"/>
          <w:szCs w:val="24"/>
        </w:rPr>
      </w:pPr>
    </w:p>
    <w:p w14:paraId="573D4F5C" w14:textId="65E39CF4" w:rsidR="00420EAB" w:rsidRDefault="00C05550" w:rsidP="00C35875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sz w:val="24"/>
          <w:szCs w:val="24"/>
        </w:rPr>
      </w:pPr>
      <w:proofErr w:type="spellStart"/>
      <w:r w:rsidRPr="00DE38C4">
        <w:rPr>
          <w:rFonts w:ascii="Times New Roman Tj" w:eastAsiaTheme="minorEastAsia" w:hAnsi="Times New Roman Tj" w:cs="Times New Roman"/>
          <w:sz w:val="24"/>
          <w:szCs w:val="24"/>
        </w:rPr>
        <w:t>Санаи</w:t>
      </w:r>
      <w:proofErr w:type="spellEnd"/>
      <w:r w:rsidRPr="00DE38C4">
        <w:rPr>
          <w:rFonts w:ascii="Times New Roman Tj" w:eastAsiaTheme="minorEastAsia" w:hAnsi="Times New Roman Tj" w:cs="Times New Roman"/>
          <w:sz w:val="24"/>
          <w:szCs w:val="24"/>
        </w:rPr>
        <w:t xml:space="preserve"> </w:t>
      </w:r>
      <w:proofErr w:type="spellStart"/>
      <w:r w:rsidRPr="00DE38C4">
        <w:rPr>
          <w:rFonts w:ascii="Times New Roman Tj" w:eastAsiaTheme="minorEastAsia" w:hAnsi="Times New Roman Tj" w:cs="Times New Roman"/>
          <w:sz w:val="24"/>
          <w:szCs w:val="24"/>
        </w:rPr>
        <w:t>даъват</w:t>
      </w:r>
      <w:proofErr w:type="spellEnd"/>
      <w:r w:rsidR="00DA2FF3" w:rsidRPr="00DE38C4">
        <w:rPr>
          <w:rFonts w:ascii="Times New Roman Tj" w:eastAsiaTheme="minorEastAsia" w:hAnsi="Times New Roman Tj" w:cs="Times New Roman"/>
          <w:sz w:val="24"/>
          <w:szCs w:val="24"/>
        </w:rPr>
        <w:t>:</w:t>
      </w:r>
      <w:r w:rsidR="002632CF" w:rsidRPr="00DE38C4">
        <w:rPr>
          <w:rFonts w:ascii="Times New Roman Tj" w:eastAsiaTheme="minorEastAsia" w:hAnsi="Times New Roman Tj" w:cs="Times New Roman"/>
          <w:sz w:val="24"/>
          <w:szCs w:val="24"/>
        </w:rPr>
        <w:t xml:space="preserve"> </w:t>
      </w:r>
      <w:r w:rsidR="00DE38C4" w:rsidRPr="00DE38C4">
        <w:rPr>
          <w:rFonts w:ascii="Times New Roman Tj" w:eastAsiaTheme="minorEastAsia" w:hAnsi="Times New Roman Tj" w:cs="Times New Roman"/>
          <w:sz w:val="24"/>
          <w:szCs w:val="24"/>
          <w:lang w:val="tg-Cyrl-TJ"/>
        </w:rPr>
        <w:t>03 марти</w:t>
      </w:r>
      <w:r w:rsidRPr="00DE38C4">
        <w:rPr>
          <w:rFonts w:ascii="Times New Roman Tj" w:eastAsiaTheme="minorEastAsia" w:hAnsi="Times New Roman Tj" w:cs="Times New Roman"/>
          <w:sz w:val="24"/>
          <w:szCs w:val="24"/>
        </w:rPr>
        <w:t xml:space="preserve"> соли</w:t>
      </w:r>
      <w:r w:rsidR="00DA2FF3" w:rsidRPr="00DE38C4">
        <w:rPr>
          <w:rFonts w:ascii="Times New Roman Tj" w:eastAsiaTheme="minorEastAsia" w:hAnsi="Times New Roman Tj" w:cs="Times New Roman"/>
          <w:sz w:val="24"/>
          <w:szCs w:val="24"/>
        </w:rPr>
        <w:t xml:space="preserve"> 202</w:t>
      </w:r>
      <w:r w:rsidR="00176686" w:rsidRPr="00DE38C4">
        <w:rPr>
          <w:rFonts w:ascii="Times New Roman Tj" w:eastAsiaTheme="minorEastAsia" w:hAnsi="Times New Roman Tj" w:cs="Times New Roman"/>
          <w:sz w:val="24"/>
          <w:szCs w:val="24"/>
        </w:rPr>
        <w:t>5</w:t>
      </w:r>
    </w:p>
    <w:p w14:paraId="72FEEA6C" w14:textId="77777777" w:rsidR="00A542E7" w:rsidRPr="00DE38C4" w:rsidRDefault="00A542E7" w:rsidP="00A542E7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sz w:val="24"/>
          <w:szCs w:val="24"/>
        </w:rPr>
      </w:pPr>
      <w:proofErr w:type="spellStart"/>
      <w:r w:rsidRPr="00DE38C4">
        <w:rPr>
          <w:rFonts w:ascii="Times New Roman Tj" w:eastAsiaTheme="minorEastAsia" w:hAnsi="Times New Roman Tj" w:cs="Times New Roman"/>
          <w:sz w:val="24"/>
          <w:szCs w:val="24"/>
        </w:rPr>
        <w:t>Љумњурии</w:t>
      </w:r>
      <w:proofErr w:type="spellEnd"/>
      <w:r w:rsidRPr="00DE38C4">
        <w:rPr>
          <w:rFonts w:ascii="Times New Roman Tj" w:eastAsiaTheme="minorEastAsia" w:hAnsi="Times New Roman Tj" w:cs="Times New Roman"/>
          <w:sz w:val="24"/>
          <w:szCs w:val="24"/>
        </w:rPr>
        <w:t xml:space="preserve"> </w:t>
      </w:r>
      <w:proofErr w:type="spellStart"/>
      <w:r w:rsidRPr="00DE38C4">
        <w:rPr>
          <w:rFonts w:ascii="Times New Roman Tj" w:eastAsiaTheme="minorEastAsia" w:hAnsi="Times New Roman Tj" w:cs="Times New Roman"/>
          <w:sz w:val="24"/>
          <w:szCs w:val="24"/>
        </w:rPr>
        <w:t>Тољикистон</w:t>
      </w:r>
      <w:proofErr w:type="spellEnd"/>
    </w:p>
    <w:p w14:paraId="661A6D69" w14:textId="77777777" w:rsidR="00C05550" w:rsidRPr="00DE38C4" w:rsidRDefault="00C05550" w:rsidP="00C35875">
      <w:pPr>
        <w:spacing w:after="0" w:line="240" w:lineRule="auto"/>
        <w:ind w:right="57"/>
        <w:jc w:val="both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E38C4">
        <w:rPr>
          <w:rFonts w:ascii="Times New Roman Tj" w:hAnsi="Times New Roman Tj" w:cs="Times New Roman"/>
          <w:sz w:val="24"/>
          <w:szCs w:val="24"/>
        </w:rPr>
        <w:t>Манбаи</w:t>
      </w:r>
      <w:proofErr w:type="spellEnd"/>
      <w:r w:rsidRPr="00DE38C4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E38C4">
        <w:rPr>
          <w:rFonts w:ascii="Times New Roman Tj" w:hAnsi="Times New Roman Tj" w:cs="Times New Roman"/>
          <w:sz w:val="24"/>
          <w:szCs w:val="24"/>
        </w:rPr>
        <w:t>мабла</w:t>
      </w:r>
      <w:r w:rsidR="00C35875" w:rsidRPr="00DE38C4">
        <w:rPr>
          <w:rFonts w:ascii="Times New Roman Tj" w:hAnsi="Times New Roman Tj" w:cs="Times New Roman"/>
          <w:sz w:val="24"/>
          <w:szCs w:val="24"/>
        </w:rPr>
        <w:t>ѓ</w:t>
      </w:r>
      <w:r w:rsidRPr="00DE38C4">
        <w:rPr>
          <w:rFonts w:ascii="Times New Roman Tj" w:hAnsi="Times New Roman Tj" w:cs="Times New Roman Tj"/>
          <w:sz w:val="24"/>
          <w:szCs w:val="24"/>
        </w:rPr>
        <w:t>гузор</w:t>
      </w:r>
      <w:r w:rsidR="00C35875" w:rsidRPr="00DE38C4">
        <w:rPr>
          <w:rFonts w:ascii="Times New Roman Tj" w:hAnsi="Times New Roman Tj" w:cs="Times New Roman"/>
          <w:sz w:val="24"/>
          <w:szCs w:val="24"/>
        </w:rPr>
        <w:t>ї</w:t>
      </w:r>
      <w:proofErr w:type="spellEnd"/>
      <w:r w:rsidRPr="00DE38C4">
        <w:rPr>
          <w:rFonts w:ascii="Times New Roman Tj" w:hAnsi="Times New Roman Tj" w:cs="Times New Roman"/>
          <w:sz w:val="24"/>
          <w:szCs w:val="24"/>
        </w:rPr>
        <w:t xml:space="preserve">: </w:t>
      </w:r>
      <w:r w:rsidRPr="00DE38C4">
        <w:rPr>
          <w:rFonts w:ascii="Times New Roman Tj" w:hAnsi="Times New Roman Tj" w:cs="Times New Roman Tj"/>
          <w:sz w:val="24"/>
          <w:szCs w:val="24"/>
        </w:rPr>
        <w:t>«</w:t>
      </w:r>
      <w:proofErr w:type="spellStart"/>
      <w:r w:rsidRPr="00DE38C4">
        <w:rPr>
          <w:rFonts w:ascii="Times New Roman Tj" w:hAnsi="Times New Roman Tj" w:cs="Times New Roman Tj"/>
          <w:sz w:val="24"/>
          <w:szCs w:val="24"/>
        </w:rPr>
        <w:t>Лои</w:t>
      </w:r>
      <w:r w:rsidR="00C35875" w:rsidRPr="00DE38C4">
        <w:rPr>
          <w:rFonts w:ascii="Times New Roman Tj" w:hAnsi="Times New Roman Tj" w:cs="Times New Roman"/>
          <w:sz w:val="24"/>
          <w:szCs w:val="24"/>
        </w:rPr>
        <w:t>њ</w:t>
      </w:r>
      <w:r w:rsidRPr="00DE38C4">
        <w:rPr>
          <w:rFonts w:ascii="Times New Roman Tj" w:hAnsi="Times New Roman Tj" w:cs="Times New Roman Tj"/>
          <w:sz w:val="24"/>
          <w:szCs w:val="24"/>
        </w:rPr>
        <w:t>аи</w:t>
      </w:r>
      <w:proofErr w:type="spellEnd"/>
      <w:r w:rsidRPr="00DE38C4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E38C4">
        <w:rPr>
          <w:rFonts w:ascii="Times New Roman Tj" w:hAnsi="Times New Roman Tj" w:cs="Times New Roman Tj"/>
          <w:sz w:val="24"/>
          <w:szCs w:val="24"/>
        </w:rPr>
        <w:t>та</w:t>
      </w:r>
      <w:r w:rsidR="00C35875" w:rsidRPr="00DE38C4">
        <w:rPr>
          <w:rFonts w:ascii="Times New Roman Tj" w:hAnsi="Times New Roman Tj" w:cs="Times New Roman"/>
          <w:sz w:val="24"/>
          <w:szCs w:val="24"/>
        </w:rPr>
        <w:t>њ</w:t>
      </w:r>
      <w:r w:rsidRPr="00DE38C4">
        <w:rPr>
          <w:rFonts w:ascii="Times New Roman Tj" w:hAnsi="Times New Roman Tj" w:cs="Times New Roman Tj"/>
          <w:sz w:val="24"/>
          <w:szCs w:val="24"/>
        </w:rPr>
        <w:t>кими</w:t>
      </w:r>
      <w:proofErr w:type="spellEnd"/>
      <w:r w:rsidRPr="00DE38C4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E38C4">
        <w:rPr>
          <w:rFonts w:ascii="Times New Roman Tj" w:hAnsi="Times New Roman Tj" w:cs="Times New Roman Tj"/>
          <w:sz w:val="24"/>
          <w:szCs w:val="24"/>
        </w:rPr>
        <w:t>устувории</w:t>
      </w:r>
      <w:proofErr w:type="spellEnd"/>
      <w:r w:rsidRPr="00DE38C4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DE38C4">
        <w:rPr>
          <w:rFonts w:ascii="Times New Roman Tj" w:hAnsi="Times New Roman Tj" w:cs="Times New Roman Tj"/>
          <w:sz w:val="24"/>
          <w:szCs w:val="24"/>
        </w:rPr>
        <w:t>и</w:t>
      </w:r>
      <w:r w:rsidR="00C35875" w:rsidRPr="00DE38C4">
        <w:rPr>
          <w:rFonts w:ascii="Times New Roman Tj" w:hAnsi="Times New Roman Tj" w:cs="Times New Roman"/>
          <w:sz w:val="24"/>
          <w:szCs w:val="24"/>
        </w:rPr>
        <w:t>љ</w:t>
      </w:r>
      <w:r w:rsidRPr="00DE38C4">
        <w:rPr>
          <w:rFonts w:ascii="Times New Roman Tj" w:hAnsi="Times New Roman Tj" w:cs="Times New Roman Tj"/>
          <w:sz w:val="24"/>
          <w:szCs w:val="24"/>
        </w:rPr>
        <w:t>тимо</w:t>
      </w:r>
      <w:r w:rsidR="00C35875" w:rsidRPr="00DE38C4">
        <w:rPr>
          <w:rFonts w:ascii="Times New Roman Tj" w:hAnsi="Times New Roman Tj" w:cs="Times New Roman"/>
          <w:sz w:val="24"/>
          <w:szCs w:val="24"/>
        </w:rPr>
        <w:t>ї</w:t>
      </w:r>
      <w:r w:rsidRPr="00DE38C4">
        <w:rPr>
          <w:rFonts w:ascii="Times New Roman Tj" w:hAnsi="Times New Roman Tj" w:cs="Times New Roman"/>
          <w:sz w:val="24"/>
          <w:szCs w:val="24"/>
        </w:rPr>
        <w:t>-</w:t>
      </w:r>
      <w:r w:rsidRPr="00DE38C4">
        <w:rPr>
          <w:rFonts w:ascii="Times New Roman Tj" w:hAnsi="Times New Roman Tj" w:cs="Times New Roman Tj"/>
          <w:sz w:val="24"/>
          <w:szCs w:val="24"/>
        </w:rPr>
        <w:t>и</w:t>
      </w:r>
      <w:r w:rsidR="00C35875" w:rsidRPr="00DE38C4">
        <w:rPr>
          <w:rFonts w:ascii="Times New Roman Tj" w:hAnsi="Times New Roman Tj" w:cs="Times New Roman"/>
          <w:sz w:val="24"/>
          <w:szCs w:val="24"/>
        </w:rPr>
        <w:t>ќ</w:t>
      </w:r>
      <w:r w:rsidRPr="00DE38C4">
        <w:rPr>
          <w:rFonts w:ascii="Times New Roman Tj" w:hAnsi="Times New Roman Tj" w:cs="Times New Roman Tj"/>
          <w:sz w:val="24"/>
          <w:szCs w:val="24"/>
        </w:rPr>
        <w:t>тисод</w:t>
      </w:r>
      <w:r w:rsidR="00C35875" w:rsidRPr="00DE38C4">
        <w:rPr>
          <w:rFonts w:ascii="Times New Roman Tj" w:hAnsi="Times New Roman Tj" w:cs="Times New Roman"/>
          <w:sz w:val="24"/>
          <w:szCs w:val="24"/>
        </w:rPr>
        <w:t>ї</w:t>
      </w:r>
      <w:proofErr w:type="spellEnd"/>
      <w:r w:rsidRPr="00DE38C4">
        <w:rPr>
          <w:rFonts w:ascii="Times New Roman Tj" w:hAnsi="Times New Roman Tj" w:cs="Times New Roman Tj"/>
          <w:sz w:val="24"/>
          <w:szCs w:val="24"/>
        </w:rPr>
        <w:t>»</w:t>
      </w:r>
      <w:r w:rsidRPr="00DE38C4">
        <w:rPr>
          <w:rFonts w:ascii="Times New Roman Tj" w:hAnsi="Times New Roman Tj" w:cs="Times New Roman"/>
          <w:sz w:val="24"/>
          <w:szCs w:val="24"/>
        </w:rPr>
        <w:t xml:space="preserve"> (</w:t>
      </w:r>
      <w:r w:rsidRPr="00DE38C4">
        <w:rPr>
          <w:rFonts w:ascii="Times New Roman Tj" w:hAnsi="Times New Roman Tj" w:cs="Times New Roman Tj"/>
          <w:sz w:val="24"/>
          <w:szCs w:val="24"/>
        </w:rPr>
        <w:t>ЛТУИИ</w:t>
      </w:r>
      <w:r w:rsidRPr="00DE38C4">
        <w:rPr>
          <w:rFonts w:ascii="Times New Roman Tj" w:hAnsi="Times New Roman Tj" w:cs="Times New Roman"/>
          <w:sz w:val="24"/>
          <w:szCs w:val="24"/>
        </w:rPr>
        <w:t xml:space="preserve">), </w:t>
      </w:r>
      <w:r w:rsidRPr="00DE38C4">
        <w:rPr>
          <w:rFonts w:ascii="Times New Roman Tj" w:hAnsi="Times New Roman Tj" w:cs="Times New Roman Tj"/>
          <w:sz w:val="24"/>
          <w:szCs w:val="24"/>
        </w:rPr>
        <w:t>Р</w:t>
      </w:r>
      <w:r w:rsidRPr="00DE38C4">
        <w:rPr>
          <w:rFonts w:ascii="Times New Roman Tj" w:hAnsi="Times New Roman Tj" w:cs="Times New Roman"/>
          <w:sz w:val="24"/>
          <w:szCs w:val="24"/>
        </w:rPr>
        <w:t>168052</w:t>
      </w:r>
    </w:p>
    <w:p w14:paraId="1EE4520D" w14:textId="387429F2" w:rsidR="00420EAB" w:rsidRDefault="00C05550" w:rsidP="00C35875">
      <w:pPr>
        <w:spacing w:after="0" w:line="240" w:lineRule="auto"/>
        <w:ind w:right="57"/>
        <w:jc w:val="both"/>
        <w:rPr>
          <w:rFonts w:ascii="Times New Roman Tj" w:hAnsi="Times New Roman Tj" w:cs="Times New Roman"/>
          <w:sz w:val="24"/>
          <w:szCs w:val="24"/>
        </w:rPr>
      </w:pPr>
      <w:proofErr w:type="spellStart"/>
      <w:r w:rsidRPr="00DE38C4">
        <w:rPr>
          <w:rFonts w:ascii="Times New Roman Tj" w:hAnsi="Times New Roman Tj" w:cs="Times New Roman"/>
          <w:sz w:val="24"/>
          <w:szCs w:val="24"/>
        </w:rPr>
        <w:t>Ра</w:t>
      </w:r>
      <w:r w:rsidR="00C35875" w:rsidRPr="00DE38C4">
        <w:rPr>
          <w:rFonts w:ascii="Times New Roman Tj" w:hAnsi="Times New Roman Tj" w:cs="Times New Roman"/>
          <w:sz w:val="24"/>
          <w:szCs w:val="24"/>
        </w:rPr>
        <w:t>ќ</w:t>
      </w:r>
      <w:r w:rsidRPr="00DE38C4">
        <w:rPr>
          <w:rFonts w:ascii="Times New Roman Tj" w:hAnsi="Times New Roman Tj" w:cs="Times New Roman Tj"/>
          <w:sz w:val="24"/>
          <w:szCs w:val="24"/>
        </w:rPr>
        <w:t>ами</w:t>
      </w:r>
      <w:proofErr w:type="spellEnd"/>
      <w:r w:rsidRPr="00DE38C4">
        <w:rPr>
          <w:rFonts w:ascii="Times New Roman Tj" w:hAnsi="Times New Roman Tj" w:cs="Times New Roman"/>
          <w:sz w:val="24"/>
          <w:szCs w:val="24"/>
        </w:rPr>
        <w:t xml:space="preserve"> </w:t>
      </w:r>
      <w:r w:rsidRPr="00DE38C4">
        <w:rPr>
          <w:rFonts w:ascii="Times New Roman Tj" w:hAnsi="Times New Roman Tj" w:cs="Times New Roman Tj"/>
          <w:sz w:val="24"/>
          <w:szCs w:val="24"/>
        </w:rPr>
        <w:t>грант</w:t>
      </w:r>
      <w:r w:rsidRPr="00DE38C4">
        <w:rPr>
          <w:rFonts w:ascii="Times New Roman Tj" w:hAnsi="Times New Roman Tj" w:cs="Times New Roman"/>
          <w:sz w:val="24"/>
          <w:szCs w:val="24"/>
        </w:rPr>
        <w:t>: D5000-TJ</w:t>
      </w:r>
    </w:p>
    <w:p w14:paraId="4304B36D" w14:textId="0673A825" w:rsidR="00E701C0" w:rsidRPr="00FF0BEF" w:rsidRDefault="00E701C0" w:rsidP="00C35875">
      <w:pPr>
        <w:spacing w:after="0" w:line="240" w:lineRule="auto"/>
        <w:ind w:right="57"/>
        <w:jc w:val="both"/>
        <w:rPr>
          <w:rFonts w:ascii="Times New Roman Tj" w:hAnsi="Times New Roman Tj" w:cs="Times New Roman"/>
          <w:sz w:val="24"/>
          <w:szCs w:val="24"/>
          <w:lang w:val="tg-Cyrl-TJ"/>
        </w:rPr>
      </w:pPr>
      <w:proofErr w:type="spellStart"/>
      <w:r w:rsidRPr="00FF0BEF">
        <w:rPr>
          <w:rFonts w:ascii="Times New Roman Tj" w:hAnsi="Times New Roman Tj" w:cs="Times New Roman"/>
          <w:sz w:val="24"/>
          <w:szCs w:val="24"/>
        </w:rPr>
        <w:t>Бо</w:t>
      </w:r>
      <w:proofErr w:type="spellEnd"/>
      <w:r w:rsidRPr="00FF0BEF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Pr="00FF0BEF">
        <w:rPr>
          <w:rFonts w:ascii="Times New Roman Tj" w:hAnsi="Times New Roman Tj" w:cs="Times New Roman"/>
          <w:sz w:val="24"/>
          <w:szCs w:val="24"/>
        </w:rPr>
        <w:t>усули</w:t>
      </w:r>
      <w:proofErr w:type="spellEnd"/>
      <w:r w:rsidRPr="00FF0BEF">
        <w:rPr>
          <w:rFonts w:ascii="Times New Roman Tj" w:hAnsi="Times New Roman Tj" w:cs="Times New Roman"/>
          <w:sz w:val="24"/>
          <w:szCs w:val="24"/>
        </w:rPr>
        <w:t xml:space="preserve"> </w:t>
      </w:r>
      <w:r w:rsidR="00287A4B" w:rsidRPr="00FF0BEF">
        <w:rPr>
          <w:rFonts w:ascii="Times New Roman Tj" w:hAnsi="Times New Roman Tj" w:cs="Times New Roman"/>
          <w:sz w:val="24"/>
          <w:szCs w:val="24"/>
          <w:lang w:val="en-US"/>
        </w:rPr>
        <w:t>RFB</w:t>
      </w:r>
      <w:r w:rsidR="00287A4B" w:rsidRPr="00FF0BEF">
        <w:rPr>
          <w:rFonts w:ascii="Times New Roman Tj" w:hAnsi="Times New Roman Tj" w:cs="Times New Roman"/>
          <w:sz w:val="24"/>
          <w:szCs w:val="24"/>
        </w:rPr>
        <w:t xml:space="preserve"> </w:t>
      </w:r>
      <w:r w:rsidR="00FF0BEF" w:rsidRPr="00FF0BEF">
        <w:rPr>
          <w:rFonts w:ascii="Times New Roman Tj" w:hAnsi="Times New Roman Tj" w:cs="Times New Roman"/>
          <w:sz w:val="24"/>
          <w:szCs w:val="24"/>
          <w:lang w:val="tg-Cyrl-TJ"/>
        </w:rPr>
        <w:t>(Дархост барои пешкаш намудани пешнињод)</w:t>
      </w:r>
    </w:p>
    <w:p w14:paraId="5B79F45E" w14:textId="4F8C41FD" w:rsidR="00A542E7" w:rsidRPr="00AF263F" w:rsidRDefault="00A542E7" w:rsidP="00C35875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  <w:r w:rsidRPr="00AF263F">
        <w:rPr>
          <w:rFonts w:ascii="Times New Roman Tj" w:hAnsi="Times New Roman Tj" w:cs="Times New Roman"/>
          <w:sz w:val="24"/>
          <w:szCs w:val="24"/>
          <w:lang w:val="tg-Cyrl-TJ"/>
        </w:rPr>
        <w:t xml:space="preserve">Раќами ќарордодњо: </w:t>
      </w:r>
      <w:r w:rsidRPr="002924F1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NSIFT-SERSP-G-</w:t>
      </w:r>
      <w:r w:rsidRPr="00AF2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2В</w:t>
      </w:r>
      <w:r w:rsidRPr="002924F1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-</w:t>
      </w:r>
      <w:r w:rsidRPr="00AF2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17 ва </w:t>
      </w:r>
      <w:r w:rsidRPr="002924F1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NSIFT-SERSP-G-</w:t>
      </w:r>
      <w:r w:rsidRPr="00AF2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2В</w:t>
      </w:r>
      <w:r w:rsidRPr="002924F1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-</w:t>
      </w:r>
      <w:r w:rsidRPr="00AF2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18</w:t>
      </w:r>
    </w:p>
    <w:p w14:paraId="445B3110" w14:textId="2F5FCF3F" w:rsidR="00A542E7" w:rsidRPr="00E96642" w:rsidRDefault="00A542E7" w:rsidP="00A542E7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Бунёди миллии иљтимоии маблаѓгузории Тољикистон (БМИМТ) ташкилотњои молрасонро даъват менамояд, ки пешнињодњои озмунии худро барои иштирок дар озмунњои</w:t>
      </w:r>
      <w:r w:rsidR="00AF263F"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 харид ва тањвили таљњизот барои </w:t>
      </w:r>
      <w:r w:rsidR="00FF0BEF"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иљрои </w:t>
      </w:r>
      <w:r w:rsidR="00AF263F"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бастањои</w:t>
      </w:r>
      <w:r w:rsidRPr="00E96642">
        <w:rPr>
          <w:rFonts w:ascii="Times New Roman Tj" w:hAnsi="Times New Roman Tj"/>
          <w:lang w:val="tg-Cyrl-TJ"/>
        </w:rPr>
        <w:t xml:space="preserve"> </w:t>
      </w: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NSIFT-SERSP-G-2В-17 </w:t>
      </w:r>
      <w:r w:rsidR="00C371C4" w:rsidRPr="00E96642">
        <w:rPr>
          <w:rFonts w:ascii="Times New Roman Tj" w:hAnsi="Times New Roman Tj"/>
          <w:sz w:val="28"/>
          <w:szCs w:val="28"/>
          <w:lang w:val="tg-Cyrl-TJ"/>
        </w:rPr>
        <w:t>«</w:t>
      </w: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Харид ва тањвили таљњизот барои гур</w:t>
      </w:r>
      <w:r w:rsidR="002924F1"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ў</w:t>
      </w: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њи ёздањуми бањрагирандагони зерќисми 2В дар вилояти Хатлон</w:t>
      </w:r>
      <w:r w:rsidR="00AF263F" w:rsidRPr="00E96642">
        <w:rPr>
          <w:rFonts w:ascii="Times New Roman Tj" w:hAnsi="Times New Roman Tj"/>
          <w:sz w:val="28"/>
          <w:szCs w:val="28"/>
          <w:lang w:val="tg-Cyrl-TJ"/>
        </w:rPr>
        <w:t>»</w:t>
      </w: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 ва NSIFT-SERSP-G-2В-18 </w:t>
      </w:r>
      <w:bookmarkStart w:id="0" w:name="_Hlk191626814"/>
      <w:r w:rsidR="00AF263F" w:rsidRPr="00E96642">
        <w:rPr>
          <w:rFonts w:ascii="Times New Roman Tj" w:hAnsi="Times New Roman Tj"/>
          <w:sz w:val="28"/>
          <w:szCs w:val="28"/>
          <w:lang w:val="tg-Cyrl-TJ"/>
        </w:rPr>
        <w:t>«</w:t>
      </w: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Харид ва тањвили таљњизот </w:t>
      </w:r>
      <w:bookmarkEnd w:id="0"/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барои гур</w:t>
      </w:r>
      <w:r w:rsidR="002924F1"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ў</w:t>
      </w: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њи шашуми бањрагирандагони зерќисми 2В дар Вилояти Мух</w:t>
      </w:r>
      <w:r w:rsidR="002924F1"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т</w:t>
      </w: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о</w:t>
      </w:r>
      <w:r w:rsidR="002924F1"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р</w:t>
      </w: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и Куњистони Бадахшон</w:t>
      </w:r>
      <w:r w:rsidR="00AF263F" w:rsidRPr="00E96642">
        <w:rPr>
          <w:rFonts w:ascii="Times New Roman Tj" w:hAnsi="Times New Roman Tj"/>
          <w:sz w:val="28"/>
          <w:szCs w:val="28"/>
          <w:lang w:val="tg-Cyrl-TJ"/>
        </w:rPr>
        <w:t>»</w:t>
      </w:r>
      <w:r w:rsidR="00AF263F"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 </w:t>
      </w:r>
      <w:r w:rsidR="009B763F"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пешкаш намоянд</w:t>
      </w: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.</w:t>
      </w:r>
    </w:p>
    <w:p w14:paraId="529EC043" w14:textId="7F43CCCB" w:rsidR="009B763F" w:rsidRPr="00E96642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Иштирокчиёни озмун бояд </w:t>
      </w:r>
      <w:r w:rsidR="00EF0426"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таљрибаи </w:t>
      </w:r>
      <w:r w:rsidRPr="00E96642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харид ва тањвили таљњизотро дошта бошанд. Њуљљатњои озмунро аз суроѓаи зерин дастрас кардан мумкин аст:</w:t>
      </w:r>
    </w:p>
    <w:p w14:paraId="2F42B890" w14:textId="77777777" w:rsidR="009B763F" w:rsidRP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  <w:r w:rsidRPr="009B7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Дафтари марказии Бунёди миллии иљтимоии маблаѓгузории Тољикистон (БМИМТ) дар шањри Душанбе, кўчаи Бењзод 25, ошёнаи чоруми бинои Муассисаи давлатии «Тољикфилм».</w:t>
      </w:r>
    </w:p>
    <w:p w14:paraId="2DAF32AC" w14:textId="41736719" w:rsidR="009B763F" w:rsidRP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color w:val="FF0000"/>
          <w:sz w:val="24"/>
          <w:szCs w:val="24"/>
          <w:lang w:val="tg-Cyrl-TJ"/>
        </w:rPr>
      </w:pPr>
      <w:r w:rsidRPr="009B7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Пешнињодњо бояд аз рўи ќолаби стандартї дар бастаи њуљљатњои озмунї на дертар аз соати</w:t>
      </w:r>
      <w:r w:rsidRPr="009B763F">
        <w:rPr>
          <w:rFonts w:ascii="Times New Roman Tj" w:eastAsiaTheme="minorEastAsia" w:hAnsi="Times New Roman Tj" w:cs="Times New Roman"/>
          <w:bCs/>
          <w:color w:val="FF0000"/>
          <w:sz w:val="24"/>
          <w:szCs w:val="24"/>
          <w:lang w:val="tg-Cyrl-TJ"/>
        </w:rPr>
        <w:t xml:space="preserve"> </w:t>
      </w:r>
      <w:r w:rsidRPr="00FC7B91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15:00 рўзи 2</w:t>
      </w:r>
      <w:r w:rsidR="00040C52" w:rsidRPr="00FC7B91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0</w:t>
      </w:r>
      <w:r w:rsidRPr="00FC7B91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 марти соли 2025 </w:t>
      </w:r>
      <w:r w:rsidRPr="009B7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ба Кумитаи давлатии сармоягузорї ва идораи амволи давлатии Љумњурии Тољикистон пешнињод карда шаванд.</w:t>
      </w:r>
    </w:p>
    <w:p w14:paraId="35D2E0EC" w14:textId="77777777" w:rsidR="009B763F" w:rsidRP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  <w:r w:rsidRPr="009B7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Маълумотњоро тавассути телефонњои БМИМТ гирифтан мумкин аст: </w:t>
      </w:r>
    </w:p>
    <w:p w14:paraId="2C7FB19F" w14:textId="16B075B2" w:rsidR="009B763F" w:rsidRP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  <w:r w:rsidRPr="009B7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шањри Душанбе: (8-992-37) 221-31-08, 221-68-44, e-mail: </w:t>
      </w:r>
      <w:hyperlink r:id="rId5" w:history="1">
        <w:r w:rsidR="00EF0426" w:rsidRPr="00815E03">
          <w:rPr>
            <w:rStyle w:val="a3"/>
            <w:rFonts w:ascii="Times New Roman Tj" w:eastAsiaTheme="minorEastAsia" w:hAnsi="Times New Roman Tj" w:cs="Times New Roman"/>
            <w:bCs/>
            <w:sz w:val="24"/>
            <w:szCs w:val="24"/>
            <w:lang w:val="tg-Cyrl-TJ"/>
          </w:rPr>
          <w:t>info_sersp@nsift.tj</w:t>
        </w:r>
      </w:hyperlink>
      <w:r w:rsidRPr="009B7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;</w:t>
      </w:r>
      <w:r w:rsidR="00EF0426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 xml:space="preserve">                          </w:t>
      </w:r>
      <w:r w:rsidRPr="009B763F"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  <w:t>http: //www.nsift.tj.</w:t>
      </w:r>
    </w:p>
    <w:p w14:paraId="34D1C1A4" w14:textId="6DFE7775" w:rsid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</w:p>
    <w:p w14:paraId="5639BD43" w14:textId="001E93A0" w:rsid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</w:p>
    <w:p w14:paraId="30122443" w14:textId="4305EE97" w:rsid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</w:p>
    <w:p w14:paraId="559EED52" w14:textId="4D035428" w:rsid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</w:p>
    <w:p w14:paraId="13C0558E" w14:textId="549EE5F4" w:rsid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</w:p>
    <w:p w14:paraId="6EE89269" w14:textId="6B45BF00" w:rsid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</w:p>
    <w:p w14:paraId="6DBD62C0" w14:textId="77777777" w:rsidR="009B763F" w:rsidRDefault="009B763F" w:rsidP="009B763F">
      <w:pPr>
        <w:spacing w:after="0" w:line="240" w:lineRule="auto"/>
        <w:ind w:right="57"/>
        <w:jc w:val="both"/>
        <w:rPr>
          <w:rFonts w:ascii="Times New Roman Tj" w:eastAsiaTheme="minorEastAsia" w:hAnsi="Times New Roman Tj" w:cs="Times New Roman"/>
          <w:bCs/>
          <w:sz w:val="24"/>
          <w:szCs w:val="24"/>
          <w:lang w:val="tg-Cyrl-TJ"/>
        </w:rPr>
      </w:pPr>
    </w:p>
    <w:sectPr w:rsidR="009B763F" w:rsidSect="009B763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88"/>
    <w:rsid w:val="000049F9"/>
    <w:rsid w:val="00012CAD"/>
    <w:rsid w:val="00014642"/>
    <w:rsid w:val="00040C25"/>
    <w:rsid w:val="00040C52"/>
    <w:rsid w:val="00066D35"/>
    <w:rsid w:val="000B126E"/>
    <w:rsid w:val="000B3602"/>
    <w:rsid w:val="000E6756"/>
    <w:rsid w:val="000F1827"/>
    <w:rsid w:val="00101932"/>
    <w:rsid w:val="00120797"/>
    <w:rsid w:val="00130A3E"/>
    <w:rsid w:val="00136D27"/>
    <w:rsid w:val="0014403E"/>
    <w:rsid w:val="00144CEE"/>
    <w:rsid w:val="00160E1B"/>
    <w:rsid w:val="001655ED"/>
    <w:rsid w:val="00176686"/>
    <w:rsid w:val="00190EF0"/>
    <w:rsid w:val="001A0B88"/>
    <w:rsid w:val="001A134A"/>
    <w:rsid w:val="001B097D"/>
    <w:rsid w:val="001C3ECD"/>
    <w:rsid w:val="001E3E48"/>
    <w:rsid w:val="001E6E45"/>
    <w:rsid w:val="001E6F2C"/>
    <w:rsid w:val="001F7F93"/>
    <w:rsid w:val="002632CF"/>
    <w:rsid w:val="00276DC8"/>
    <w:rsid w:val="00287A4B"/>
    <w:rsid w:val="002924F1"/>
    <w:rsid w:val="002960FE"/>
    <w:rsid w:val="002A77DE"/>
    <w:rsid w:val="002F3F59"/>
    <w:rsid w:val="0030312C"/>
    <w:rsid w:val="00320A23"/>
    <w:rsid w:val="00324410"/>
    <w:rsid w:val="00325D8E"/>
    <w:rsid w:val="003371E1"/>
    <w:rsid w:val="00362488"/>
    <w:rsid w:val="00365F11"/>
    <w:rsid w:val="003938FC"/>
    <w:rsid w:val="00393C14"/>
    <w:rsid w:val="003B0DAB"/>
    <w:rsid w:val="003F2246"/>
    <w:rsid w:val="00400A4F"/>
    <w:rsid w:val="00400FD0"/>
    <w:rsid w:val="0040718A"/>
    <w:rsid w:val="00420EAB"/>
    <w:rsid w:val="00437C93"/>
    <w:rsid w:val="00444A2C"/>
    <w:rsid w:val="00466A77"/>
    <w:rsid w:val="0047468A"/>
    <w:rsid w:val="004C3671"/>
    <w:rsid w:val="004D775C"/>
    <w:rsid w:val="004E0620"/>
    <w:rsid w:val="004E3644"/>
    <w:rsid w:val="004F0FE3"/>
    <w:rsid w:val="00510634"/>
    <w:rsid w:val="0051206B"/>
    <w:rsid w:val="00513607"/>
    <w:rsid w:val="00533455"/>
    <w:rsid w:val="00550337"/>
    <w:rsid w:val="00590701"/>
    <w:rsid w:val="005B7187"/>
    <w:rsid w:val="005C3D9F"/>
    <w:rsid w:val="005D2A97"/>
    <w:rsid w:val="005E406C"/>
    <w:rsid w:val="005E784B"/>
    <w:rsid w:val="00631CB4"/>
    <w:rsid w:val="006379ED"/>
    <w:rsid w:val="00644134"/>
    <w:rsid w:val="00656414"/>
    <w:rsid w:val="00661CAA"/>
    <w:rsid w:val="00663870"/>
    <w:rsid w:val="00684614"/>
    <w:rsid w:val="006A3184"/>
    <w:rsid w:val="006B2E28"/>
    <w:rsid w:val="006B5E17"/>
    <w:rsid w:val="007616A8"/>
    <w:rsid w:val="00767337"/>
    <w:rsid w:val="00770CC1"/>
    <w:rsid w:val="00771C7C"/>
    <w:rsid w:val="007763A7"/>
    <w:rsid w:val="007B18A1"/>
    <w:rsid w:val="007D2F69"/>
    <w:rsid w:val="007D37A0"/>
    <w:rsid w:val="008010F4"/>
    <w:rsid w:val="00826C16"/>
    <w:rsid w:val="00845CE4"/>
    <w:rsid w:val="00860296"/>
    <w:rsid w:val="00870A50"/>
    <w:rsid w:val="00873BBE"/>
    <w:rsid w:val="0088768A"/>
    <w:rsid w:val="00896101"/>
    <w:rsid w:val="008A4C9A"/>
    <w:rsid w:val="008F1B07"/>
    <w:rsid w:val="009019E3"/>
    <w:rsid w:val="009108E6"/>
    <w:rsid w:val="00940815"/>
    <w:rsid w:val="009647D7"/>
    <w:rsid w:val="009668F7"/>
    <w:rsid w:val="009763A8"/>
    <w:rsid w:val="009B763F"/>
    <w:rsid w:val="009C1848"/>
    <w:rsid w:val="009F310C"/>
    <w:rsid w:val="00A21AD6"/>
    <w:rsid w:val="00A3578B"/>
    <w:rsid w:val="00A542E7"/>
    <w:rsid w:val="00A73405"/>
    <w:rsid w:val="00A823FE"/>
    <w:rsid w:val="00A966E6"/>
    <w:rsid w:val="00AA40E7"/>
    <w:rsid w:val="00AB1424"/>
    <w:rsid w:val="00AC71B3"/>
    <w:rsid w:val="00AD2094"/>
    <w:rsid w:val="00AF263F"/>
    <w:rsid w:val="00AF3FBE"/>
    <w:rsid w:val="00B0582E"/>
    <w:rsid w:val="00B06E0A"/>
    <w:rsid w:val="00B25B68"/>
    <w:rsid w:val="00B30401"/>
    <w:rsid w:val="00B4329B"/>
    <w:rsid w:val="00B646E6"/>
    <w:rsid w:val="00B90A2E"/>
    <w:rsid w:val="00BC1AF7"/>
    <w:rsid w:val="00C021D3"/>
    <w:rsid w:val="00C05550"/>
    <w:rsid w:val="00C05F99"/>
    <w:rsid w:val="00C35875"/>
    <w:rsid w:val="00C371C4"/>
    <w:rsid w:val="00C53049"/>
    <w:rsid w:val="00C62470"/>
    <w:rsid w:val="00CC6ADB"/>
    <w:rsid w:val="00CD012D"/>
    <w:rsid w:val="00CD40DE"/>
    <w:rsid w:val="00CE7165"/>
    <w:rsid w:val="00CE7FB7"/>
    <w:rsid w:val="00D036A7"/>
    <w:rsid w:val="00D109D8"/>
    <w:rsid w:val="00D26A2E"/>
    <w:rsid w:val="00D65119"/>
    <w:rsid w:val="00D87924"/>
    <w:rsid w:val="00DA2FF3"/>
    <w:rsid w:val="00DB0C4B"/>
    <w:rsid w:val="00DE38C4"/>
    <w:rsid w:val="00DF2878"/>
    <w:rsid w:val="00E25781"/>
    <w:rsid w:val="00E701C0"/>
    <w:rsid w:val="00E77CCC"/>
    <w:rsid w:val="00E84F69"/>
    <w:rsid w:val="00E85F71"/>
    <w:rsid w:val="00E96642"/>
    <w:rsid w:val="00EE4DE7"/>
    <w:rsid w:val="00EE60B3"/>
    <w:rsid w:val="00EF0426"/>
    <w:rsid w:val="00F17336"/>
    <w:rsid w:val="00F21EF5"/>
    <w:rsid w:val="00F47737"/>
    <w:rsid w:val="00F834F3"/>
    <w:rsid w:val="00FC7B91"/>
    <w:rsid w:val="00FF0BEF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ABDA"/>
  <w15:docId w15:val="{CC7141CF-563B-454B-A4F3-2AA88D42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823FE"/>
    <w:pPr>
      <w:spacing w:after="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A823FE"/>
    <w:rPr>
      <w:rFonts w:ascii="Peterburg" w:eastAsia="Times New Roman" w:hAnsi="Peterburg" w:cs="Times New Roman"/>
      <w:b/>
      <w:sz w:val="24"/>
      <w:szCs w:val="20"/>
      <w:lang w:val="en-US" w:eastAsia="ru-RU"/>
    </w:rPr>
  </w:style>
  <w:style w:type="character" w:styleId="a3">
    <w:name w:val="Hyperlink"/>
    <w:basedOn w:val="a0"/>
    <w:rsid w:val="00A823FE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0FD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93C14"/>
    <w:rPr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rsid w:val="00420EAB"/>
    <w:rPr>
      <w:rFonts w:ascii="Arial Narrow" w:eastAsia="Arial Narrow" w:hAnsi="Arial Narrow" w:cs="Arial Narrow"/>
      <w:b/>
      <w:bCs/>
      <w:spacing w:val="-30"/>
      <w:sz w:val="54"/>
      <w:szCs w:val="54"/>
      <w:shd w:val="clear" w:color="auto" w:fill="FFFFFF"/>
    </w:rPr>
  </w:style>
  <w:style w:type="character" w:customStyle="1" w:styleId="a4">
    <w:name w:val="Основной текст_"/>
    <w:basedOn w:val="a0"/>
    <w:link w:val="12"/>
    <w:rsid w:val="00420EAB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20EAB"/>
    <w:pPr>
      <w:widowControl w:val="0"/>
      <w:shd w:val="clear" w:color="auto" w:fill="FFFFFF"/>
      <w:spacing w:after="0" w:line="691" w:lineRule="exact"/>
      <w:jc w:val="center"/>
      <w:outlineLvl w:val="0"/>
    </w:pPr>
    <w:rPr>
      <w:rFonts w:ascii="Arial Narrow" w:eastAsia="Arial Narrow" w:hAnsi="Arial Narrow" w:cs="Arial Narrow"/>
      <w:b/>
      <w:bCs/>
      <w:spacing w:val="-30"/>
      <w:sz w:val="54"/>
      <w:szCs w:val="54"/>
    </w:rPr>
  </w:style>
  <w:style w:type="paragraph" w:customStyle="1" w:styleId="12">
    <w:name w:val="Основной текст1"/>
    <w:basedOn w:val="a"/>
    <w:link w:val="a4"/>
    <w:rsid w:val="00420EAB"/>
    <w:pPr>
      <w:widowControl w:val="0"/>
      <w:shd w:val="clear" w:color="auto" w:fill="FFFFFF"/>
      <w:spacing w:after="0" w:line="278" w:lineRule="exact"/>
      <w:jc w:val="both"/>
    </w:pPr>
    <w:rPr>
      <w:rFonts w:ascii="Arial Narrow" w:eastAsia="Arial Narrow" w:hAnsi="Arial Narrow" w:cs="Arial Narrow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420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0E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0EAB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049F9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20797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EF0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sersp@nsift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FF63-A8D5-4F9D-8B5F-DA4F088F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19</cp:revision>
  <cp:lastPrinted>2025-02-24T11:50:00Z</cp:lastPrinted>
  <dcterms:created xsi:type="dcterms:W3CDTF">2025-02-28T04:23:00Z</dcterms:created>
  <dcterms:modified xsi:type="dcterms:W3CDTF">2025-02-28T09:02:00Z</dcterms:modified>
</cp:coreProperties>
</file>