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E1DD12E" w:rsidR="00610D69" w:rsidRPr="00892462" w:rsidRDefault="00B40758" w:rsidP="00610D69">
      <w:pPr>
        <w:rPr>
          <w:b/>
          <w:bCs/>
          <w:i/>
          <w:sz w:val="18"/>
          <w:szCs w:val="18"/>
          <w:lang w:val="ru-RU"/>
        </w:rPr>
      </w:pPr>
      <w:r>
        <w:rPr>
          <w:b/>
          <w:bCs/>
          <w:i/>
          <w:sz w:val="18"/>
          <w:szCs w:val="18"/>
          <w:lang w:val="ru-RU"/>
        </w:rPr>
        <w:t xml:space="preserve">  </w:t>
      </w:r>
    </w:p>
    <w:p w14:paraId="1D6C36D0" w14:textId="52BC0CA1" w:rsidR="00610D69" w:rsidRPr="00F82E80" w:rsidRDefault="00AC06B8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1</w:t>
      </w:r>
      <w:r w:rsidR="00C7543A">
        <w:rPr>
          <w:i/>
          <w:szCs w:val="24"/>
          <w:lang w:val="ru-RU"/>
        </w:rPr>
        <w:t>4</w:t>
      </w:r>
      <w:r>
        <w:rPr>
          <w:i/>
          <w:szCs w:val="24"/>
          <w:lang w:val="ru-RU"/>
        </w:rPr>
        <w:t xml:space="preserve"> мая</w:t>
      </w:r>
      <w:r w:rsidR="00610D69"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892462" w:rsidRDefault="00610D69" w:rsidP="00610D69">
      <w:pPr>
        <w:rPr>
          <w:i/>
          <w:sz w:val="16"/>
          <w:szCs w:val="16"/>
          <w:lang w:val="ru-RU"/>
        </w:rPr>
      </w:pPr>
    </w:p>
    <w:p w14:paraId="4839D448" w14:textId="18B24201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</w:t>
      </w:r>
      <w:r w:rsidR="00B12B73">
        <w:rPr>
          <w:i/>
          <w:szCs w:val="24"/>
          <w:lang w:val="ru-RU"/>
        </w:rPr>
        <w:t>1</w:t>
      </w:r>
      <w:r w:rsidR="007F0975">
        <w:rPr>
          <w:i/>
          <w:szCs w:val="24"/>
          <w:lang w:val="ru-RU"/>
        </w:rPr>
        <w:t>2</w:t>
      </w:r>
      <w:r w:rsidR="004405B2" w:rsidRPr="004405B2">
        <w:rPr>
          <w:i/>
          <w:szCs w:val="24"/>
          <w:lang w:val="ru-RU"/>
        </w:rPr>
        <w:t>; NSIFT-W-EU/KfW-</w:t>
      </w:r>
      <w:r w:rsidR="007F0975">
        <w:rPr>
          <w:i/>
          <w:szCs w:val="24"/>
          <w:lang w:val="ru-RU"/>
        </w:rPr>
        <w:t>23</w:t>
      </w:r>
      <w:r w:rsidR="008039AE">
        <w:rPr>
          <w:i/>
          <w:szCs w:val="24"/>
          <w:lang w:val="ru-RU"/>
        </w:rPr>
        <w:t xml:space="preserve">; </w:t>
      </w:r>
      <w:r w:rsidR="008039AE" w:rsidRPr="004405B2">
        <w:rPr>
          <w:i/>
          <w:szCs w:val="24"/>
          <w:lang w:val="ru-RU"/>
        </w:rPr>
        <w:t>NSIFT-W-EU/KfW-</w:t>
      </w:r>
      <w:r w:rsidR="008039AE">
        <w:rPr>
          <w:i/>
          <w:szCs w:val="24"/>
          <w:lang w:val="ru-RU"/>
        </w:rPr>
        <w:t>2</w:t>
      </w:r>
      <w:r w:rsidR="007F0975">
        <w:rPr>
          <w:i/>
          <w:szCs w:val="24"/>
          <w:lang w:val="ru-RU"/>
        </w:rPr>
        <w:t>9</w:t>
      </w:r>
      <w:r w:rsidRPr="00F82E80">
        <w:rPr>
          <w:i/>
          <w:szCs w:val="24"/>
          <w:lang w:val="ru-RU"/>
        </w:rPr>
        <w:t>.</w:t>
      </w:r>
    </w:p>
    <w:p w14:paraId="6D91B794" w14:textId="41C6906C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</w:t>
      </w:r>
      <w:r w:rsidR="00B12B73">
        <w:rPr>
          <w:szCs w:val="24"/>
          <w:lang w:val="ru-RU"/>
        </w:rPr>
        <w:t>1</w:t>
      </w:r>
      <w:r w:rsidR="007F0975">
        <w:rPr>
          <w:szCs w:val="24"/>
          <w:lang w:val="ru-RU"/>
        </w:rPr>
        <w:t>2</w:t>
      </w:r>
      <w:r w:rsidRPr="00610D69">
        <w:rPr>
          <w:szCs w:val="24"/>
          <w:lang w:val="ru-RU"/>
        </w:rPr>
        <w:t xml:space="preserve"> «</w:t>
      </w:r>
      <w:r w:rsidR="00B12B73" w:rsidRPr="00B12B73">
        <w:rPr>
          <w:szCs w:val="24"/>
          <w:lang w:val="ru-RU"/>
        </w:rPr>
        <w:t xml:space="preserve">Строительство двухэтажного учебного корпуса на </w:t>
      </w:r>
      <w:r w:rsidR="007F0975">
        <w:rPr>
          <w:szCs w:val="24"/>
          <w:lang w:val="ru-RU"/>
        </w:rPr>
        <w:t>10</w:t>
      </w:r>
      <w:r w:rsidR="00B12B73" w:rsidRPr="00B12B73">
        <w:rPr>
          <w:szCs w:val="24"/>
          <w:lang w:val="ru-RU"/>
        </w:rPr>
        <w:t xml:space="preserve"> классов села </w:t>
      </w:r>
      <w:r w:rsidR="00610713">
        <w:rPr>
          <w:szCs w:val="24"/>
          <w:lang w:val="ru-RU"/>
        </w:rPr>
        <w:t>Шурзамин</w:t>
      </w:r>
      <w:r w:rsidR="00D5718B" w:rsidRPr="00D5718B">
        <w:rPr>
          <w:szCs w:val="24"/>
          <w:lang w:val="ru-RU"/>
        </w:rPr>
        <w:t>,</w:t>
      </w:r>
      <w:r w:rsidR="00B12B73" w:rsidRPr="00B12B73">
        <w:rPr>
          <w:szCs w:val="24"/>
          <w:lang w:val="ru-RU"/>
        </w:rPr>
        <w:t xml:space="preserve"> сельского джамоата </w:t>
      </w:r>
      <w:r w:rsidR="00AC06B8">
        <w:rPr>
          <w:szCs w:val="24"/>
          <w:lang w:val="ru-RU"/>
        </w:rPr>
        <w:t>Наво</w:t>
      </w:r>
      <w:r w:rsidR="00AC06B8">
        <w:rPr>
          <w:rFonts w:ascii="Times New Roman Tj" w:hAnsi="Times New Roman Tj"/>
          <w:szCs w:val="24"/>
          <w:lang w:val="ru-RU"/>
        </w:rPr>
        <w:t>и</w:t>
      </w:r>
      <w:r w:rsidR="00B12B73">
        <w:rPr>
          <w:szCs w:val="24"/>
          <w:lang w:val="ru-RU"/>
        </w:rPr>
        <w:t>,</w:t>
      </w:r>
      <w:r w:rsidR="00B12B73" w:rsidRPr="00B12B73">
        <w:rPr>
          <w:szCs w:val="24"/>
          <w:lang w:val="ru-RU"/>
        </w:rPr>
        <w:t xml:space="preserve"> </w:t>
      </w:r>
      <w:r w:rsidR="007A1935" w:rsidRPr="00B12B73">
        <w:rPr>
          <w:szCs w:val="24"/>
          <w:lang w:val="ru-RU"/>
        </w:rPr>
        <w:t xml:space="preserve">района </w:t>
      </w:r>
      <w:r w:rsidR="00AC06B8">
        <w:rPr>
          <w:szCs w:val="24"/>
          <w:lang w:val="ru-RU"/>
        </w:rPr>
        <w:t>Джалолидини Балх</w:t>
      </w:r>
      <w:r w:rsidR="00AC06B8">
        <w:rPr>
          <w:rFonts w:ascii="Times New Roman Tj" w:hAnsi="Times New Roman Tj"/>
          <w:szCs w:val="24"/>
          <w:lang w:val="ru-RU"/>
        </w:rPr>
        <w:t>и</w:t>
      </w:r>
      <w:r w:rsidRPr="00610D69">
        <w:rPr>
          <w:szCs w:val="24"/>
          <w:lang w:val="ru-RU"/>
        </w:rPr>
        <w:t>»</w:t>
      </w:r>
      <w:r w:rsidR="008039AE">
        <w:rPr>
          <w:szCs w:val="24"/>
          <w:lang w:val="ru-RU"/>
        </w:rPr>
        <w:t>,</w:t>
      </w:r>
      <w:r w:rsidRPr="00610D69">
        <w:rPr>
          <w:szCs w:val="24"/>
          <w:lang w:val="ru-RU"/>
        </w:rPr>
        <w:t xml:space="preserve"> NSIFT-W-EU/KfW-</w:t>
      </w:r>
      <w:r w:rsidR="00AC06B8">
        <w:rPr>
          <w:szCs w:val="24"/>
          <w:lang w:val="ru-RU"/>
        </w:rPr>
        <w:t>2</w:t>
      </w:r>
      <w:r w:rsidR="00B12B73">
        <w:rPr>
          <w:szCs w:val="24"/>
          <w:lang w:val="ru-RU"/>
        </w:rPr>
        <w:t>3</w:t>
      </w:r>
      <w:r w:rsidRPr="00610D69">
        <w:rPr>
          <w:szCs w:val="24"/>
          <w:lang w:val="ru-RU"/>
        </w:rPr>
        <w:t xml:space="preserve"> «</w:t>
      </w:r>
      <w:r w:rsidR="00B12B73" w:rsidRPr="00B12B73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</w:t>
      </w:r>
      <w:r w:rsidR="00AC06B8">
        <w:rPr>
          <w:szCs w:val="24"/>
          <w:lang w:val="ru-RU"/>
        </w:rPr>
        <w:t>3</w:t>
      </w:r>
      <w:r w:rsidR="00B12B73" w:rsidRPr="00B12B73">
        <w:rPr>
          <w:szCs w:val="24"/>
          <w:lang w:val="ru-RU"/>
        </w:rPr>
        <w:t>1, село Са</w:t>
      </w:r>
      <w:r w:rsidR="00AC06B8">
        <w:rPr>
          <w:szCs w:val="24"/>
          <w:lang w:val="ru-RU"/>
        </w:rPr>
        <w:t>баг</w:t>
      </w:r>
      <w:r w:rsidR="00B12B73" w:rsidRPr="00B12B73">
        <w:rPr>
          <w:szCs w:val="24"/>
          <w:lang w:val="ru-RU"/>
        </w:rPr>
        <w:t xml:space="preserve">, сельского джамоата </w:t>
      </w:r>
      <w:r w:rsidR="00AC06B8">
        <w:rPr>
          <w:szCs w:val="24"/>
          <w:lang w:val="ru-RU"/>
        </w:rPr>
        <w:t>Лангар</w:t>
      </w:r>
      <w:r w:rsidR="00B12B73" w:rsidRPr="00B12B73">
        <w:rPr>
          <w:szCs w:val="24"/>
          <w:lang w:val="ru-RU"/>
        </w:rPr>
        <w:t>, район</w:t>
      </w:r>
      <w:r w:rsidR="00B12B73">
        <w:rPr>
          <w:szCs w:val="24"/>
          <w:lang w:val="ru-RU"/>
        </w:rPr>
        <w:t>а</w:t>
      </w:r>
      <w:r w:rsidR="00B12B73" w:rsidRPr="00B12B73">
        <w:rPr>
          <w:szCs w:val="24"/>
          <w:lang w:val="ru-RU"/>
        </w:rPr>
        <w:t xml:space="preserve"> </w:t>
      </w:r>
      <w:r w:rsidR="00AC06B8">
        <w:rPr>
          <w:szCs w:val="24"/>
          <w:lang w:val="ru-RU"/>
        </w:rPr>
        <w:t>Кухистон</w:t>
      </w:r>
      <w:r w:rsidR="00D5718B">
        <w:rPr>
          <w:szCs w:val="24"/>
          <w:lang w:val="tg-Cyrl-TJ"/>
        </w:rPr>
        <w:t>и</w:t>
      </w:r>
      <w:r w:rsidR="00AC06B8">
        <w:rPr>
          <w:szCs w:val="24"/>
          <w:lang w:val="ru-RU"/>
        </w:rPr>
        <w:t xml:space="preserve"> Мастчох</w:t>
      </w:r>
      <w:r w:rsidRPr="00F82E80">
        <w:rPr>
          <w:szCs w:val="24"/>
          <w:lang w:val="ru-RU"/>
        </w:rPr>
        <w:t>»</w:t>
      </w:r>
      <w:r w:rsidR="008039AE">
        <w:rPr>
          <w:szCs w:val="24"/>
          <w:lang w:val="ru-RU"/>
        </w:rPr>
        <w:t xml:space="preserve"> и </w:t>
      </w:r>
      <w:r w:rsidR="008039AE" w:rsidRPr="00610D69">
        <w:rPr>
          <w:szCs w:val="24"/>
          <w:lang w:val="ru-RU"/>
        </w:rPr>
        <w:t>NSIFT-W-EU/KfW-</w:t>
      </w:r>
      <w:r w:rsidR="008039AE">
        <w:rPr>
          <w:szCs w:val="24"/>
          <w:lang w:val="ru-RU"/>
        </w:rPr>
        <w:t>2</w:t>
      </w:r>
      <w:r w:rsidR="00AC06B8">
        <w:rPr>
          <w:szCs w:val="24"/>
          <w:lang w:val="ru-RU"/>
        </w:rPr>
        <w:t>9</w:t>
      </w:r>
      <w:r w:rsidR="008039AE" w:rsidRPr="00610D69">
        <w:rPr>
          <w:szCs w:val="24"/>
          <w:lang w:val="ru-RU"/>
        </w:rPr>
        <w:t xml:space="preserve"> «</w:t>
      </w:r>
      <w:r w:rsidR="00AC06B8" w:rsidRPr="00AC06B8">
        <w:rPr>
          <w:szCs w:val="24"/>
          <w:lang w:val="ru-RU"/>
        </w:rPr>
        <w:t xml:space="preserve">Строительство двухэтажного учебного корпуса на </w:t>
      </w:r>
      <w:r w:rsidR="00AC06B8">
        <w:rPr>
          <w:szCs w:val="24"/>
          <w:lang w:val="ru-RU"/>
        </w:rPr>
        <w:t>10</w:t>
      </w:r>
      <w:r w:rsidR="00AC06B8" w:rsidRPr="00AC06B8">
        <w:rPr>
          <w:szCs w:val="24"/>
          <w:lang w:val="ru-RU"/>
        </w:rPr>
        <w:t xml:space="preserve"> классов в общеобразовательном учреждении №</w:t>
      </w:r>
      <w:r w:rsidR="00AC06B8">
        <w:rPr>
          <w:szCs w:val="24"/>
          <w:lang w:val="ru-RU"/>
        </w:rPr>
        <w:t>110</w:t>
      </w:r>
      <w:r w:rsidR="00D5718B">
        <w:rPr>
          <w:szCs w:val="24"/>
          <w:lang w:val="ru-RU"/>
        </w:rPr>
        <w:t>,</w:t>
      </w:r>
      <w:r w:rsidR="00AC06B8" w:rsidRPr="00AC06B8">
        <w:rPr>
          <w:szCs w:val="24"/>
          <w:lang w:val="ru-RU"/>
        </w:rPr>
        <w:t xml:space="preserve"> микрорайон Сабзикор, район</w:t>
      </w:r>
      <w:r w:rsidR="00D5718B">
        <w:rPr>
          <w:szCs w:val="24"/>
          <w:lang w:val="ru-RU"/>
        </w:rPr>
        <w:t xml:space="preserve"> Шохмансур</w:t>
      </w:r>
      <w:r w:rsidR="00AC06B8" w:rsidRPr="00AC06B8">
        <w:rPr>
          <w:szCs w:val="24"/>
          <w:lang w:val="ru-RU"/>
        </w:rPr>
        <w:t>, город Душанбе</w:t>
      </w:r>
      <w:r w:rsidR="008039AE" w:rsidRPr="00F82E80">
        <w:rPr>
          <w:szCs w:val="24"/>
          <w:lang w:val="ru-RU"/>
        </w:rPr>
        <w:t>»</w:t>
      </w:r>
      <w:r w:rsidRPr="00F82E80">
        <w:rPr>
          <w:szCs w:val="24"/>
          <w:lang w:val="ru-RU"/>
        </w:rPr>
        <w:t>.</w:t>
      </w:r>
    </w:p>
    <w:p w14:paraId="09830804" w14:textId="47E331C4" w:rsidR="00892462" w:rsidRPr="00F82E80" w:rsidRDefault="00610D69" w:rsidP="00892462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</w:t>
      </w:r>
      <w:r w:rsidR="00892462" w:rsidRPr="00892462">
        <w:rPr>
          <w:szCs w:val="24"/>
          <w:lang w:val="ru-RU"/>
        </w:rPr>
        <w:t>EU/KfW-1</w:t>
      </w:r>
      <w:r w:rsidR="00AC06B8">
        <w:rPr>
          <w:szCs w:val="24"/>
          <w:lang w:val="ru-RU"/>
        </w:rPr>
        <w:t>2</w:t>
      </w:r>
      <w:r w:rsidR="00892462" w:rsidRPr="00892462">
        <w:rPr>
          <w:szCs w:val="24"/>
          <w:lang w:val="ru-RU"/>
        </w:rPr>
        <w:t xml:space="preserve"> «</w:t>
      </w:r>
      <w:r w:rsidR="00AC06B8" w:rsidRPr="00AC06B8">
        <w:rPr>
          <w:szCs w:val="24"/>
          <w:lang w:val="ru-RU"/>
        </w:rPr>
        <w:t xml:space="preserve">Строительство двухэтажного учебного корпуса на 10 классов села </w:t>
      </w:r>
      <w:r w:rsidR="00D3360D">
        <w:rPr>
          <w:szCs w:val="24"/>
          <w:lang w:val="ru-RU"/>
        </w:rPr>
        <w:t>Шурзамин</w:t>
      </w:r>
      <w:r w:rsidR="00D5718B">
        <w:rPr>
          <w:szCs w:val="24"/>
          <w:lang w:val="ru-RU"/>
        </w:rPr>
        <w:t>,</w:t>
      </w:r>
      <w:r w:rsidR="00AC06B8" w:rsidRPr="00AC06B8">
        <w:rPr>
          <w:szCs w:val="24"/>
          <w:lang w:val="ru-RU"/>
        </w:rPr>
        <w:t xml:space="preserve"> сельского джамоата Навои, района Джалолидини Балхи</w:t>
      </w:r>
      <w:r w:rsidR="004405B2" w:rsidRPr="00610D69">
        <w:rPr>
          <w:szCs w:val="24"/>
          <w:lang w:val="ru-RU"/>
        </w:rPr>
        <w:t>»</w:t>
      </w:r>
      <w:r w:rsidR="004405B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892462" w:rsidRPr="00892462">
        <w:rPr>
          <w:szCs w:val="24"/>
          <w:lang w:val="ru-RU"/>
        </w:rPr>
        <w:t>EU/KfW-</w:t>
      </w:r>
      <w:r w:rsidR="00AC06B8">
        <w:rPr>
          <w:szCs w:val="24"/>
          <w:lang w:val="ru-RU"/>
        </w:rPr>
        <w:t>2</w:t>
      </w:r>
      <w:r w:rsidR="00892462" w:rsidRPr="00892462">
        <w:rPr>
          <w:szCs w:val="24"/>
          <w:lang w:val="ru-RU"/>
        </w:rPr>
        <w:t>3 «</w:t>
      </w:r>
      <w:r w:rsidR="00AC06B8" w:rsidRPr="00AC06B8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№31, село Сабаг, сельского джамоата Лангар, района Кухистон</w:t>
      </w:r>
      <w:r w:rsidR="00D5718B">
        <w:rPr>
          <w:szCs w:val="24"/>
          <w:lang w:val="ru-RU"/>
        </w:rPr>
        <w:t>и</w:t>
      </w:r>
      <w:r w:rsidR="00AC06B8" w:rsidRPr="00AC06B8">
        <w:rPr>
          <w:szCs w:val="24"/>
          <w:lang w:val="ru-RU"/>
        </w:rPr>
        <w:t xml:space="preserve"> Мастчох</w:t>
      </w:r>
      <w:r w:rsidRPr="00F82E80">
        <w:rPr>
          <w:szCs w:val="24"/>
          <w:lang w:val="ru-RU"/>
        </w:rPr>
        <w:t>»</w:t>
      </w:r>
      <w:r w:rsidR="00892462"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2</w:t>
      </w:r>
      <w:r w:rsidR="00AC06B8">
        <w:rPr>
          <w:szCs w:val="24"/>
          <w:lang w:val="ru-RU"/>
        </w:rPr>
        <w:t>9</w:t>
      </w:r>
      <w:r w:rsidR="00892462" w:rsidRPr="00610D69">
        <w:rPr>
          <w:szCs w:val="24"/>
          <w:lang w:val="ru-RU"/>
        </w:rPr>
        <w:t xml:space="preserve"> «</w:t>
      </w:r>
      <w:r w:rsidR="00AC06B8" w:rsidRPr="00AC06B8">
        <w:rPr>
          <w:szCs w:val="24"/>
          <w:lang w:val="ru-RU"/>
        </w:rPr>
        <w:t>Строительство двухэтажного учебного корпуса на 10 классов в общеобразовательном учреждении №110</w:t>
      </w:r>
      <w:r w:rsidR="00D5718B">
        <w:rPr>
          <w:szCs w:val="24"/>
          <w:lang w:val="ru-RU"/>
        </w:rPr>
        <w:t>,</w:t>
      </w:r>
      <w:r w:rsidR="00AC06B8" w:rsidRPr="00AC06B8">
        <w:rPr>
          <w:szCs w:val="24"/>
          <w:lang w:val="ru-RU"/>
        </w:rPr>
        <w:t xml:space="preserve"> микрорайон Сабзикор, район</w:t>
      </w:r>
      <w:r w:rsidR="00D5718B">
        <w:rPr>
          <w:szCs w:val="24"/>
          <w:lang w:val="ru-RU"/>
        </w:rPr>
        <w:t xml:space="preserve"> </w:t>
      </w:r>
      <w:r w:rsidR="00D5718B" w:rsidRPr="00AC06B8">
        <w:rPr>
          <w:szCs w:val="24"/>
          <w:lang w:val="ru-RU"/>
        </w:rPr>
        <w:t>Шахмансур</w:t>
      </w:r>
      <w:r w:rsidR="00AC06B8" w:rsidRPr="00AC06B8">
        <w:rPr>
          <w:szCs w:val="24"/>
          <w:lang w:val="ru-RU"/>
        </w:rPr>
        <w:t>, город Душанбе</w:t>
      </w:r>
      <w:r w:rsidR="00892462" w:rsidRPr="00F82E80">
        <w:rPr>
          <w:szCs w:val="24"/>
          <w:lang w:val="ru-RU"/>
        </w:rPr>
        <w:t>».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58C647F6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r w:rsidRPr="00D5718B">
        <w:rPr>
          <w:rFonts w:eastAsiaTheme="minorHAnsi"/>
          <w:sz w:val="22"/>
          <w:szCs w:val="22"/>
          <w:lang w:val="en-GB"/>
        </w:rPr>
        <w:t>https</w:t>
      </w:r>
      <w:r w:rsidRPr="00D5718B">
        <w:rPr>
          <w:rFonts w:eastAsiaTheme="minorHAnsi"/>
          <w:sz w:val="22"/>
          <w:szCs w:val="22"/>
          <w:lang w:val="ru-RU"/>
        </w:rPr>
        <w:t>://</w:t>
      </w:r>
      <w:r w:rsidRPr="00D5718B">
        <w:rPr>
          <w:rFonts w:eastAsiaTheme="minorHAnsi"/>
          <w:sz w:val="22"/>
          <w:szCs w:val="22"/>
          <w:lang w:val="en-GB"/>
        </w:rPr>
        <w:t>www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kfw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entwicklungsbank</w:t>
      </w:r>
      <w:r w:rsidRPr="00D5718B">
        <w:rPr>
          <w:rFonts w:eastAsiaTheme="minorHAnsi"/>
          <w:sz w:val="22"/>
          <w:szCs w:val="22"/>
          <w:lang w:val="ru-RU"/>
        </w:rPr>
        <w:t>.</w:t>
      </w:r>
      <w:r w:rsidRPr="00D5718B">
        <w:rPr>
          <w:rFonts w:eastAsiaTheme="minorHAnsi"/>
          <w:sz w:val="22"/>
          <w:szCs w:val="22"/>
          <w:lang w:val="en-GB"/>
        </w:rPr>
        <w:t>de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Service</w:t>
      </w:r>
      <w:r w:rsidRPr="00D5718B">
        <w:rPr>
          <w:rFonts w:eastAsiaTheme="minorHAnsi"/>
          <w:sz w:val="22"/>
          <w:szCs w:val="22"/>
          <w:lang w:val="ru-RU"/>
        </w:rPr>
        <w:t>/</w:t>
      </w:r>
      <w:r w:rsidRPr="00D5718B">
        <w:rPr>
          <w:rFonts w:eastAsiaTheme="minorHAnsi"/>
          <w:sz w:val="22"/>
          <w:szCs w:val="22"/>
          <w:lang w:val="en-GB"/>
        </w:rPr>
        <w:t>Procurement</w:t>
      </w:r>
      <w:r w:rsidRPr="00D5718B">
        <w:rPr>
          <w:rFonts w:eastAsiaTheme="minorHAnsi"/>
          <w:sz w:val="22"/>
          <w:szCs w:val="22"/>
          <w:lang w:val="ru-RU"/>
        </w:rPr>
        <w:t>-</w:t>
      </w:r>
      <w:r w:rsidRPr="00D5718B">
        <w:rPr>
          <w:rFonts w:eastAsiaTheme="minorHAnsi"/>
          <w:sz w:val="22"/>
          <w:szCs w:val="22"/>
          <w:lang w:val="en-GB"/>
        </w:rPr>
        <w:t>Regulations</w:t>
      </w:r>
      <w:r w:rsidRPr="00D5718B">
        <w:rPr>
          <w:rFonts w:eastAsiaTheme="minorHAnsi"/>
          <w:sz w:val="22"/>
          <w:szCs w:val="22"/>
          <w:lang w:val="ru-RU"/>
        </w:rPr>
        <w:t>/</w:t>
      </w:r>
    </w:p>
    <w:p w14:paraId="5571DF6A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</w:p>
    <w:p w14:paraId="0C94BD07" w14:textId="702151FD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41246F03" w14:textId="02E59AE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r w:rsidRPr="00D5718B">
        <w:rPr>
          <w:szCs w:val="24"/>
          <w:lang w:val="en-GB"/>
        </w:rPr>
        <w:t>info</w:t>
      </w:r>
      <w:r w:rsidRPr="00D5718B">
        <w:rPr>
          <w:szCs w:val="24"/>
          <w:lang w:val="ru-RU"/>
        </w:rPr>
        <w:t>_</w:t>
      </w:r>
      <w:r w:rsidRPr="00D5718B">
        <w:rPr>
          <w:szCs w:val="24"/>
          <w:lang w:val="en-GB"/>
        </w:rPr>
        <w:t>sbe</w:t>
      </w:r>
      <w:r w:rsidRPr="00D5718B">
        <w:rPr>
          <w:szCs w:val="24"/>
          <w:lang w:val="ru-RU"/>
        </w:rPr>
        <w:t>@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 xml:space="preserve"> , сайт: </w:t>
      </w:r>
      <w:r w:rsidRPr="00D5718B">
        <w:rPr>
          <w:szCs w:val="24"/>
          <w:lang w:val="en-GB"/>
        </w:rPr>
        <w:t>www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nsift</w:t>
      </w:r>
      <w:r w:rsidRPr="00D5718B">
        <w:rPr>
          <w:szCs w:val="24"/>
          <w:lang w:val="ru-RU"/>
        </w:rPr>
        <w:t>.</w:t>
      </w:r>
      <w:r w:rsidRPr="00D5718B">
        <w:rPr>
          <w:szCs w:val="24"/>
          <w:lang w:val="en-GB"/>
        </w:rPr>
        <w:t>tj</w:t>
      </w:r>
      <w:r w:rsidRPr="00F82E80">
        <w:rPr>
          <w:szCs w:val="24"/>
          <w:lang w:val="ru-RU"/>
        </w:rPr>
        <w:t>.</w:t>
      </w:r>
    </w:p>
    <w:p w14:paraId="2DC3AC25" w14:textId="0BB35215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C7543A">
        <w:rPr>
          <w:szCs w:val="24"/>
          <w:lang w:val="ru-RU"/>
        </w:rPr>
        <w:t>29 мая</w:t>
      </w:r>
      <w:r w:rsidRPr="00564E49">
        <w:rPr>
          <w:szCs w:val="24"/>
          <w:lang w:val="ru-RU"/>
        </w:rPr>
        <w:t xml:space="preserve"> 2025 года, 1</w:t>
      </w:r>
      <w:r w:rsidR="00564E49" w:rsidRPr="00564E49">
        <w:rPr>
          <w:szCs w:val="24"/>
          <w:lang w:val="ru-RU"/>
        </w:rPr>
        <w:t>5</w:t>
      </w:r>
      <w:r w:rsidRPr="00564E49">
        <w:rPr>
          <w:szCs w:val="24"/>
          <w:lang w:val="ru-RU"/>
        </w:rPr>
        <w:t>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1810B0B6" w14:textId="72E8B793" w:rsidR="00610D69" w:rsidRPr="00F82E80" w:rsidRDefault="00610D69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610D69" w:rsidRPr="00F82E80" w:rsidSect="00892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1D7DA7"/>
    <w:rsid w:val="002944CE"/>
    <w:rsid w:val="002B3642"/>
    <w:rsid w:val="00334938"/>
    <w:rsid w:val="00337890"/>
    <w:rsid w:val="00392431"/>
    <w:rsid w:val="003C1E10"/>
    <w:rsid w:val="00420B76"/>
    <w:rsid w:val="004405B2"/>
    <w:rsid w:val="00490245"/>
    <w:rsid w:val="004E14AB"/>
    <w:rsid w:val="00564E49"/>
    <w:rsid w:val="00571860"/>
    <w:rsid w:val="00610713"/>
    <w:rsid w:val="00610D69"/>
    <w:rsid w:val="00642BF0"/>
    <w:rsid w:val="006613FB"/>
    <w:rsid w:val="006735B0"/>
    <w:rsid w:val="006737B2"/>
    <w:rsid w:val="006C4455"/>
    <w:rsid w:val="00746848"/>
    <w:rsid w:val="00746BED"/>
    <w:rsid w:val="0076107B"/>
    <w:rsid w:val="007628D0"/>
    <w:rsid w:val="00770B2A"/>
    <w:rsid w:val="007A1935"/>
    <w:rsid w:val="007B1D24"/>
    <w:rsid w:val="007C6D80"/>
    <w:rsid w:val="007F0975"/>
    <w:rsid w:val="008039AE"/>
    <w:rsid w:val="00821C66"/>
    <w:rsid w:val="00833693"/>
    <w:rsid w:val="008413BE"/>
    <w:rsid w:val="00892462"/>
    <w:rsid w:val="00957BD2"/>
    <w:rsid w:val="00A54944"/>
    <w:rsid w:val="00A6700F"/>
    <w:rsid w:val="00AB0994"/>
    <w:rsid w:val="00AB77FE"/>
    <w:rsid w:val="00AC06B8"/>
    <w:rsid w:val="00B12B73"/>
    <w:rsid w:val="00B2420D"/>
    <w:rsid w:val="00B40758"/>
    <w:rsid w:val="00C10A96"/>
    <w:rsid w:val="00C57A6B"/>
    <w:rsid w:val="00C7543A"/>
    <w:rsid w:val="00CA2B07"/>
    <w:rsid w:val="00CE09B9"/>
    <w:rsid w:val="00CE715F"/>
    <w:rsid w:val="00D3360D"/>
    <w:rsid w:val="00D45D42"/>
    <w:rsid w:val="00D5718B"/>
    <w:rsid w:val="00D804D3"/>
    <w:rsid w:val="00DA2E71"/>
    <w:rsid w:val="00DB64AE"/>
    <w:rsid w:val="00DF212D"/>
    <w:rsid w:val="00DF5FC3"/>
    <w:rsid w:val="00E32CF9"/>
    <w:rsid w:val="00E455B4"/>
    <w:rsid w:val="00E826F5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NSIFT</cp:lastModifiedBy>
  <cp:revision>48</cp:revision>
  <cp:lastPrinted>2025-05-13T03:34:00Z</cp:lastPrinted>
  <dcterms:created xsi:type="dcterms:W3CDTF">2024-10-15T03:34:00Z</dcterms:created>
  <dcterms:modified xsi:type="dcterms:W3CDTF">2025-05-13T03:35:00Z</dcterms:modified>
</cp:coreProperties>
</file>