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A270" w14:textId="77777777" w:rsidR="00BD1700" w:rsidRPr="009B48C7" w:rsidRDefault="00BD1700" w:rsidP="00BD170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9B48C7">
        <w:rPr>
          <w:bCs/>
          <w:smallCaps w:val="0"/>
          <w:szCs w:val="32"/>
          <w:lang w:val="ru-RU"/>
        </w:rPr>
        <w:t>Специальное уведомление о закупках</w:t>
      </w:r>
    </w:p>
    <w:p w14:paraId="7F6E95B3" w14:textId="77777777" w:rsidR="00BD1700" w:rsidRPr="009B48C7" w:rsidRDefault="00BD1700" w:rsidP="00BD1700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10"/>
          <w:szCs w:val="10"/>
          <w:lang w:val="ru-RU"/>
        </w:rPr>
      </w:pPr>
    </w:p>
    <w:p w14:paraId="5071ED43" w14:textId="77777777" w:rsidR="00BD1700" w:rsidRPr="009B48C7" w:rsidRDefault="00BD1700" w:rsidP="00BD1700">
      <w:pPr>
        <w:suppressAutoHyphens/>
        <w:spacing w:after="60"/>
        <w:rPr>
          <w:rFonts w:ascii="Times New Roman" w:hAnsi="Times New Roman"/>
          <w:lang w:val="ru-RU"/>
        </w:rPr>
      </w:pPr>
      <w:r w:rsidRPr="009B48C7">
        <w:rPr>
          <w:rFonts w:ascii="Times New Roman" w:hAnsi="Times New Roman"/>
          <w:b/>
          <w:spacing w:val="-2"/>
          <w:lang w:val="ru-RU"/>
        </w:rPr>
        <w:t>Страна:</w:t>
      </w:r>
      <w:r w:rsidRPr="009B48C7">
        <w:rPr>
          <w:rFonts w:ascii="Times New Roman" w:hAnsi="Times New Roman"/>
          <w:b/>
          <w:lang w:val="ru-RU"/>
        </w:rPr>
        <w:t xml:space="preserve"> </w:t>
      </w:r>
      <w:r w:rsidRPr="009B48C7">
        <w:rPr>
          <w:rFonts w:ascii="Times New Roman" w:hAnsi="Times New Roman"/>
          <w:lang w:val="ru-RU"/>
        </w:rPr>
        <w:t>Республика Таджикистан</w:t>
      </w:r>
    </w:p>
    <w:p w14:paraId="3DA7F948" w14:textId="77777777" w:rsidR="00BD1700" w:rsidRPr="009B48C7" w:rsidRDefault="00BD1700" w:rsidP="00BD1700">
      <w:pPr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9B48C7">
        <w:rPr>
          <w:rFonts w:ascii="Times New Roman" w:hAnsi="Times New Roman"/>
          <w:b/>
          <w:lang w:val="ru-RU"/>
        </w:rPr>
        <w:t xml:space="preserve">Название проекта: </w:t>
      </w:r>
      <w:r w:rsidRPr="009B48C7">
        <w:rPr>
          <w:rFonts w:ascii="Times New Roman" w:hAnsi="Times New Roman"/>
          <w:lang w:val="ru-RU"/>
        </w:rPr>
        <w:t>Проект «</w:t>
      </w:r>
      <w:r w:rsidRPr="009B48C7">
        <w:rPr>
          <w:rFonts w:ascii="Times New Roman" w:hAnsi="Times New Roman" w:hint="eastAsia"/>
          <w:lang w:val="ru-RU"/>
        </w:rPr>
        <w:t>Миллати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солим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>»</w:t>
      </w:r>
    </w:p>
    <w:p w14:paraId="7013261B" w14:textId="77777777" w:rsidR="00BD1700" w:rsidRPr="009B48C7" w:rsidRDefault="00BD1700" w:rsidP="00BD1700">
      <w:pPr>
        <w:suppressAutoHyphens/>
        <w:spacing w:after="60"/>
        <w:ind w:left="1985" w:hanging="1985"/>
        <w:jc w:val="both"/>
        <w:rPr>
          <w:rFonts w:ascii="Times New Roman" w:hAnsi="Times New Roman"/>
          <w:b/>
          <w:i/>
          <w:spacing w:val="-2"/>
          <w:lang w:val="ru-RU"/>
        </w:rPr>
      </w:pPr>
      <w:bookmarkStart w:id="0" w:name="_Hlk187322702"/>
      <w:r w:rsidRPr="009B48C7">
        <w:rPr>
          <w:rFonts w:ascii="Times New Roman" w:hAnsi="Times New Roman"/>
          <w:b/>
          <w:lang w:val="ru-RU"/>
        </w:rPr>
        <w:t>Название контракта</w:t>
      </w:r>
      <w:r w:rsidRPr="00244AF1">
        <w:rPr>
          <w:rFonts w:ascii="Times New Roman" w:hAnsi="Times New Roman"/>
          <w:b/>
          <w:lang w:val="ru-RU"/>
        </w:rPr>
        <w:t xml:space="preserve">: </w:t>
      </w:r>
      <w:bookmarkStart w:id="1" w:name="_Hlk190675115"/>
      <w:r w:rsidRPr="00A854A3">
        <w:rPr>
          <w:rFonts w:ascii="Times New Roman" w:hAnsi="Times New Roman" w:hint="eastAsia"/>
          <w:bCs/>
          <w:lang w:val="ru-RU"/>
        </w:rPr>
        <w:t>Закупка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E44B4D">
        <w:rPr>
          <w:rFonts w:ascii="Times New Roman" w:hAnsi="Times New Roman"/>
          <w:bCs/>
          <w:lang w:val="ru-RU"/>
        </w:rPr>
        <w:t>157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</w:p>
    <w:p w14:paraId="29A9C9AE" w14:textId="77777777" w:rsidR="00BD1700" w:rsidRPr="009B48C7" w:rsidRDefault="00BD1700" w:rsidP="00BD1700">
      <w:pPr>
        <w:tabs>
          <w:tab w:val="left" w:pos="6660"/>
        </w:tabs>
        <w:suppressAutoHyphens/>
        <w:spacing w:after="60"/>
        <w:rPr>
          <w:rFonts w:ascii="Times New Roman" w:hAnsi="Times New Roman"/>
          <w:b/>
          <w:i/>
          <w:lang w:val="ru-RU"/>
        </w:rPr>
      </w:pPr>
      <w:r w:rsidRPr="009B48C7">
        <w:rPr>
          <w:rFonts w:ascii="Times New Roman" w:hAnsi="Times New Roman"/>
          <w:b/>
          <w:lang w:val="ru-RU"/>
        </w:rPr>
        <w:t xml:space="preserve">Грант №: </w:t>
      </w:r>
      <w:r w:rsidRPr="00A854A3">
        <w:rPr>
          <w:rFonts w:ascii="Times New Roman" w:hAnsi="Times New Roman"/>
          <w:bCs/>
          <w:lang w:val="ru-RU"/>
        </w:rPr>
        <w:t>TF-C2563</w:t>
      </w:r>
      <w:r>
        <w:rPr>
          <w:rFonts w:ascii="Times New Roman" w:hAnsi="Times New Roman"/>
          <w:b/>
          <w:lang w:val="ru-RU"/>
        </w:rPr>
        <w:t>/</w:t>
      </w:r>
      <w:r w:rsidRPr="00626750">
        <w:rPr>
          <w:rFonts w:ascii="Times New Roman" w:hAnsi="Times New Roman"/>
          <w:lang w:val="ru-RU"/>
        </w:rPr>
        <w:t>IDA-E2450</w:t>
      </w:r>
    </w:p>
    <w:p w14:paraId="71AAD307" w14:textId="77777777" w:rsidR="00BD1700" w:rsidRPr="00244AF1" w:rsidRDefault="00BD1700" w:rsidP="00BD1700">
      <w:pPr>
        <w:tabs>
          <w:tab w:val="left" w:pos="6660"/>
        </w:tabs>
        <w:suppressAutoHyphens/>
        <w:spacing w:after="60"/>
        <w:rPr>
          <w:rFonts w:ascii="Times New Roman" w:hAnsi="Times New Roman"/>
          <w:lang w:val="ru-RU"/>
        </w:rPr>
      </w:pPr>
      <w:bookmarkStart w:id="2" w:name="_Hlk75472262"/>
      <w:r w:rsidRPr="009B48C7">
        <w:rPr>
          <w:rFonts w:ascii="Times New Roman" w:hAnsi="Times New Roman"/>
          <w:b/>
          <w:bCs/>
          <w:lang w:val="ru-RU"/>
        </w:rPr>
        <w:t xml:space="preserve">Ссылка на ПУТ: </w:t>
      </w:r>
      <w:bookmarkEnd w:id="2"/>
      <w:r w:rsidRPr="00626750">
        <w:rPr>
          <w:rFonts w:ascii="Times New Roman" w:hAnsi="Times New Roman"/>
          <w:bCs/>
          <w:lang w:val="ru-RU"/>
        </w:rPr>
        <w:t>MOHSP/TMSP/RFB-G/025/00</w:t>
      </w:r>
      <w:r>
        <w:rPr>
          <w:rFonts w:ascii="Times New Roman" w:hAnsi="Times New Roman"/>
          <w:bCs/>
          <w:lang w:val="ru-RU"/>
        </w:rPr>
        <w:t>3</w:t>
      </w:r>
    </w:p>
    <w:bookmarkEnd w:id="1"/>
    <w:p w14:paraId="416EA3F0" w14:textId="77777777" w:rsidR="00BD1700" w:rsidRPr="009B48C7" w:rsidRDefault="00BD1700" w:rsidP="00BD1700">
      <w:pPr>
        <w:tabs>
          <w:tab w:val="left" w:pos="6660"/>
        </w:tabs>
        <w:suppressAutoHyphens/>
        <w:spacing w:after="60"/>
        <w:rPr>
          <w:rFonts w:ascii="Times New Roman" w:hAnsi="Times New Roman"/>
          <w:sz w:val="10"/>
          <w:szCs w:val="10"/>
          <w:lang w:val="ru-RU"/>
        </w:rPr>
      </w:pPr>
    </w:p>
    <w:p w14:paraId="4C93F359" w14:textId="77777777" w:rsidR="00BD1700" w:rsidRPr="002B7D97" w:rsidRDefault="00BD1700" w:rsidP="00BD1700">
      <w:pPr>
        <w:pStyle w:val="a7"/>
        <w:numPr>
          <w:ilvl w:val="0"/>
          <w:numId w:val="1"/>
        </w:numPr>
        <w:suppressAutoHyphens/>
        <w:spacing w:after="240"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Правительство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Республики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Таджикистан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получило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финансирование</w:t>
      </w:r>
      <w:r w:rsidRPr="009B48C7">
        <w:rPr>
          <w:rFonts w:ascii="Times New Roman" w:hAnsi="Times New Roman"/>
          <w:bCs/>
          <w:i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/>
          <w:bCs/>
          <w:iCs/>
          <w:spacing w:val="-2"/>
          <w:lang w:val="ru-RU"/>
        </w:rPr>
        <w:t>от Всемирного банка в счет стоимости Проекта «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Миллати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солим</w:t>
      </w:r>
      <w:r w:rsidRPr="009B48C7">
        <w:rPr>
          <w:rFonts w:ascii="Times New Roman" w:hAnsi="Times New Roman"/>
          <w:bCs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bCs/>
          <w:iCs/>
          <w:spacing w:val="-2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>»</w:t>
      </w:r>
      <w:r w:rsidRPr="009B48C7">
        <w:rPr>
          <w:rFonts w:ascii="Times New Roman" w:hAnsi="Times New Roman"/>
          <w:bCs/>
          <w:i/>
          <w:iCs/>
          <w:spacing w:val="-2"/>
          <w:lang w:val="ru-RU"/>
        </w:rPr>
        <w:t xml:space="preserve"> </w:t>
      </w:r>
      <w:r w:rsidRPr="009B48C7">
        <w:rPr>
          <w:rFonts w:ascii="Times New Roman" w:hAnsi="Times New Roman"/>
          <w:bCs/>
          <w:iCs/>
          <w:spacing w:val="-2"/>
          <w:lang w:val="ru-RU"/>
        </w:rPr>
        <w:t>и намеревается применить часть средств для осуществления выплат по контракту «</w:t>
      </w:r>
      <w:r w:rsidRPr="00A854A3">
        <w:rPr>
          <w:rFonts w:ascii="Times New Roman" w:hAnsi="Times New Roman" w:hint="eastAsia"/>
          <w:bCs/>
          <w:lang w:val="ru-RU"/>
        </w:rPr>
        <w:t>Закупка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1</w:t>
      </w:r>
      <w:r w:rsidRPr="00AC3D02">
        <w:rPr>
          <w:rFonts w:ascii="Times New Roman" w:hAnsi="Times New Roman"/>
          <w:bCs/>
          <w:lang w:val="ru-RU"/>
        </w:rPr>
        <w:t>57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  <w:r w:rsidRPr="009B48C7">
        <w:rPr>
          <w:rFonts w:ascii="Times New Roman" w:hAnsi="Times New Roman"/>
          <w:lang w:val="ru-RU"/>
        </w:rPr>
        <w:t xml:space="preserve">». </w:t>
      </w:r>
      <w:bookmarkStart w:id="3" w:name="_Hlk189032774"/>
    </w:p>
    <w:p w14:paraId="62EB69E8" w14:textId="77777777" w:rsidR="00BD1700" w:rsidRPr="002B7D97" w:rsidRDefault="00BD1700" w:rsidP="00BD1700">
      <w:pPr>
        <w:pStyle w:val="a7"/>
        <w:suppressAutoHyphens/>
        <w:spacing w:after="240"/>
        <w:jc w:val="both"/>
        <w:rPr>
          <w:rFonts w:ascii="Times New Roman" w:hAnsi="Times New Roman"/>
          <w:bCs/>
          <w:i/>
          <w:iCs/>
          <w:spacing w:val="-2"/>
          <w:sz w:val="10"/>
          <w:szCs w:val="10"/>
          <w:lang w:val="ru-RU"/>
        </w:rPr>
      </w:pPr>
    </w:p>
    <w:p w14:paraId="7C4ADB8B" w14:textId="77777777" w:rsidR="00BD1700" w:rsidRPr="00C47839" w:rsidRDefault="00BD1700" w:rsidP="00BD1700">
      <w:pPr>
        <w:pStyle w:val="a7"/>
        <w:numPr>
          <w:ilvl w:val="0"/>
          <w:numId w:val="1"/>
        </w:numPr>
        <w:suppressAutoHyphens/>
        <w:jc w:val="both"/>
        <w:rPr>
          <w:rFonts w:ascii="Times New Roman" w:hAnsi="Times New Roman"/>
          <w:bCs/>
          <w:i/>
          <w:iCs/>
          <w:spacing w:val="-2"/>
          <w:lang w:val="ru-RU"/>
        </w:rPr>
      </w:pPr>
      <w:r w:rsidRPr="00C47839">
        <w:rPr>
          <w:rFonts w:ascii="Times New Roman" w:hAnsi="Times New Roman" w:hint="eastAsia"/>
          <w:spacing w:val="-2"/>
          <w:szCs w:val="24"/>
          <w:lang w:val="ru-RU"/>
        </w:rPr>
        <w:t>Министерство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здравоохранения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социальной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защиты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населения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Р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еспублики </w:t>
      </w:r>
      <w:r w:rsidRPr="00C47839">
        <w:rPr>
          <w:rFonts w:ascii="Times New Roman" w:hAnsi="Times New Roman" w:hint="eastAsia"/>
          <w:spacing w:val="-2"/>
          <w:szCs w:val="24"/>
          <w:lang w:val="ru-RU"/>
        </w:rPr>
        <w:t>Та</w:t>
      </w:r>
      <w:r w:rsidRPr="00C47839">
        <w:rPr>
          <w:rFonts w:ascii="Times New Roman" w:hAnsi="Times New Roman"/>
          <w:spacing w:val="-2"/>
          <w:szCs w:val="24"/>
          <w:lang w:val="ru-RU"/>
        </w:rPr>
        <w:t xml:space="preserve">джикистан (МЗСЗН) настоящим приглашает правомочных Участников торгов к подаче запечатанных Конкурсных заявок на </w:t>
      </w:r>
      <w:r w:rsidRPr="00A854A3">
        <w:rPr>
          <w:rFonts w:ascii="Times New Roman" w:hAnsi="Times New Roman" w:hint="eastAsia"/>
          <w:bCs/>
          <w:lang w:val="ru-RU"/>
        </w:rPr>
        <w:t>Закупк</w:t>
      </w:r>
      <w:r>
        <w:rPr>
          <w:rFonts w:ascii="Times New Roman" w:hAnsi="Times New Roman" w:hint="eastAsia"/>
          <w:bCs/>
          <w:lang w:val="ru-RU"/>
        </w:rPr>
        <w:t>у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компьютерного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оборудования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для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аккредитации</w:t>
      </w:r>
      <w:r w:rsidRPr="00A854A3">
        <w:rPr>
          <w:rFonts w:ascii="Times New Roman" w:hAnsi="Times New Roman"/>
          <w:bCs/>
          <w:lang w:val="ru-RU"/>
        </w:rPr>
        <w:t xml:space="preserve"> 1</w:t>
      </w:r>
      <w:r w:rsidRPr="00AC3D02">
        <w:rPr>
          <w:rFonts w:ascii="Times New Roman" w:hAnsi="Times New Roman"/>
          <w:bCs/>
          <w:lang w:val="ru-RU"/>
        </w:rPr>
        <w:t>5</w:t>
      </w:r>
      <w:r w:rsidRPr="00A854A3">
        <w:rPr>
          <w:rFonts w:ascii="Times New Roman" w:hAnsi="Times New Roman"/>
          <w:bCs/>
          <w:lang w:val="ru-RU"/>
        </w:rPr>
        <w:t xml:space="preserve">7 </w:t>
      </w:r>
      <w:r w:rsidRPr="00A854A3">
        <w:rPr>
          <w:rFonts w:ascii="Times New Roman" w:hAnsi="Times New Roman" w:hint="eastAsia"/>
          <w:bCs/>
          <w:lang w:val="ru-RU"/>
        </w:rPr>
        <w:t>организаций</w:t>
      </w:r>
      <w:r w:rsidRPr="00A854A3">
        <w:rPr>
          <w:rFonts w:ascii="Times New Roman" w:hAnsi="Times New Roman"/>
          <w:bCs/>
          <w:lang w:val="ru-RU"/>
        </w:rPr>
        <w:t xml:space="preserve"> </w:t>
      </w:r>
      <w:r w:rsidRPr="00A854A3">
        <w:rPr>
          <w:rFonts w:ascii="Times New Roman" w:hAnsi="Times New Roman" w:hint="eastAsia"/>
          <w:bCs/>
          <w:lang w:val="ru-RU"/>
        </w:rPr>
        <w:t>ПМСП</w:t>
      </w:r>
      <w:r w:rsidRPr="00C47839">
        <w:rPr>
          <w:rFonts w:ascii="Times New Roman" w:hAnsi="Times New Roman"/>
          <w:lang w:val="ru-RU"/>
        </w:rPr>
        <w:t xml:space="preserve"> с доставкой по адресу г. </w:t>
      </w:r>
      <w:r w:rsidRPr="00C47839">
        <w:rPr>
          <w:rFonts w:ascii="Times New Roman" w:hAnsi="Times New Roman" w:hint="eastAsia"/>
          <w:lang w:val="ru-RU"/>
        </w:rPr>
        <w:t>Душанбе</w:t>
      </w:r>
      <w:r w:rsidRPr="00C47839">
        <w:rPr>
          <w:rFonts w:ascii="Times New Roman" w:hAnsi="Times New Roman"/>
          <w:lang w:val="ru-RU"/>
        </w:rPr>
        <w:t xml:space="preserve"> и Согдийская область</w:t>
      </w:r>
      <w:r w:rsidRPr="00C47839">
        <w:rPr>
          <w:rFonts w:ascii="Times New Roman" w:hAnsi="Times New Roman"/>
          <w:bCs/>
          <w:lang w:val="ru-RU"/>
        </w:rPr>
        <w:t>.</w:t>
      </w:r>
    </w:p>
    <w:bookmarkEnd w:id="3"/>
    <w:p w14:paraId="5ED563C6" w14:textId="77777777" w:rsidR="00BD1700" w:rsidRPr="009B48C7" w:rsidRDefault="00BD1700" w:rsidP="00BD1700">
      <w:pPr>
        <w:pStyle w:val="a7"/>
        <w:rPr>
          <w:rFonts w:ascii="Times New Roman" w:hAnsi="Times New Roman"/>
          <w:bCs/>
          <w:i/>
          <w:iCs/>
          <w:spacing w:val="-2"/>
          <w:sz w:val="10"/>
          <w:szCs w:val="10"/>
          <w:lang w:val="ru-RU"/>
        </w:rPr>
      </w:pPr>
    </w:p>
    <w:p w14:paraId="3B617B92" w14:textId="77777777" w:rsidR="00BD1700" w:rsidRPr="009B48C7" w:rsidRDefault="00BD1700" w:rsidP="00BD1700">
      <w:pPr>
        <w:pStyle w:val="a7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lang w:val="ru-RU"/>
        </w:rPr>
      </w:pPr>
      <w:r w:rsidRPr="009B48C7">
        <w:rPr>
          <w:rFonts w:ascii="Times New Roman" w:hAnsi="Times New Roman"/>
          <w:spacing w:val="-2"/>
          <w:szCs w:val="24"/>
          <w:lang w:val="ru-RU"/>
        </w:rPr>
        <w:t xml:space="preserve">Торги </w:t>
      </w:r>
      <w:r w:rsidRPr="009B48C7">
        <w:rPr>
          <w:rFonts w:ascii="Times New Roman" w:hAnsi="Times New Roman"/>
          <w:spacing w:val="-2"/>
          <w:lang w:val="ru-RU"/>
        </w:rPr>
        <w:t xml:space="preserve">будут проводиться в рамках национальных конкурсных торгов с использованием Запроса на подачу </w:t>
      </w:r>
      <w:r>
        <w:rPr>
          <w:rFonts w:ascii="Times New Roman" w:hAnsi="Times New Roman"/>
          <w:spacing w:val="-2"/>
          <w:lang w:val="ru-RU"/>
        </w:rPr>
        <w:t>конкурсных заявок</w:t>
      </w:r>
      <w:r w:rsidRPr="009B48C7">
        <w:rPr>
          <w:rFonts w:ascii="Times New Roman" w:hAnsi="Times New Roman"/>
          <w:spacing w:val="-2"/>
          <w:lang w:val="ru-RU"/>
        </w:rPr>
        <w:t xml:space="preserve"> (ЗП</w:t>
      </w:r>
      <w:r>
        <w:rPr>
          <w:rFonts w:ascii="Times New Roman" w:hAnsi="Times New Roman"/>
          <w:spacing w:val="-2"/>
          <w:lang w:val="ru-RU"/>
        </w:rPr>
        <w:t>КЗ</w:t>
      </w:r>
      <w:r w:rsidRPr="009B48C7">
        <w:rPr>
          <w:rFonts w:ascii="Times New Roman" w:hAnsi="Times New Roman"/>
          <w:spacing w:val="-2"/>
          <w:lang w:val="ru-RU"/>
        </w:rPr>
        <w:t xml:space="preserve">), как указано в «Положениях о закупках для Заемщиков ФИП» Всемирного банка </w:t>
      </w:r>
      <w:r w:rsidRPr="009B48C7">
        <w:rPr>
          <w:rFonts w:ascii="Times New Roman" w:hAnsi="Times New Roman" w:hint="eastAsia"/>
          <w:spacing w:val="-2"/>
          <w:lang w:val="ru-RU"/>
        </w:rPr>
        <w:t>от</w:t>
      </w:r>
      <w:r w:rsidRPr="009B48C7">
        <w:rPr>
          <w:rFonts w:ascii="Times New Roman" w:hAnsi="Times New Roman"/>
          <w:spacing w:val="-2"/>
          <w:lang w:val="ru-RU"/>
        </w:rPr>
        <w:t xml:space="preserve"> июля 2016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 xml:space="preserve">, </w:t>
      </w:r>
      <w:r w:rsidRPr="009B48C7">
        <w:rPr>
          <w:rFonts w:ascii="Times New Roman" w:hAnsi="Times New Roman" w:hint="eastAsia"/>
          <w:spacing w:val="-2"/>
          <w:lang w:val="ru-RU"/>
        </w:rPr>
        <w:t>пересмотренными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сентябре</w:t>
      </w:r>
      <w:r w:rsidRPr="009B48C7">
        <w:rPr>
          <w:rFonts w:ascii="Times New Roman" w:hAnsi="Times New Roman"/>
          <w:spacing w:val="-2"/>
          <w:lang w:val="ru-RU"/>
        </w:rPr>
        <w:t xml:space="preserve"> 2023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 xml:space="preserve"> (</w:t>
      </w:r>
      <w:r w:rsidRPr="009B48C7">
        <w:rPr>
          <w:rFonts w:ascii="Times New Roman" w:hAnsi="Times New Roman" w:hint="eastAsia"/>
          <w:spacing w:val="-2"/>
          <w:lang w:val="ru-RU"/>
        </w:rPr>
        <w:t>Правила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закупок</w:t>
      </w:r>
      <w:r w:rsidRPr="009B48C7">
        <w:rPr>
          <w:rFonts w:ascii="Times New Roman" w:hAnsi="Times New Roman"/>
          <w:spacing w:val="-2"/>
          <w:lang w:val="ru-RU"/>
        </w:rPr>
        <w:t xml:space="preserve">), </w:t>
      </w:r>
      <w:r w:rsidRPr="009B48C7">
        <w:rPr>
          <w:rFonts w:ascii="Times New Roman" w:hAnsi="Times New Roman" w:hint="eastAsia"/>
          <w:spacing w:val="-2"/>
          <w:lang w:val="ru-RU"/>
        </w:rPr>
        <w:t>а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также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соответствии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Руководством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ВБ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по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борьбе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коррупцией</w:t>
      </w:r>
      <w:r w:rsidRPr="009B48C7">
        <w:rPr>
          <w:rFonts w:ascii="Times New Roman" w:hAnsi="Times New Roman"/>
          <w:spacing w:val="-2"/>
          <w:lang w:val="ru-RU"/>
        </w:rPr>
        <w:t xml:space="preserve"> (ACG) (</w:t>
      </w:r>
      <w:r w:rsidRPr="009B48C7">
        <w:rPr>
          <w:rFonts w:ascii="Times New Roman" w:hAnsi="Times New Roman" w:hint="eastAsia"/>
          <w:spacing w:val="-2"/>
          <w:lang w:val="ru-RU"/>
        </w:rPr>
        <w:t>от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июля</w:t>
      </w:r>
      <w:r w:rsidRPr="009B48C7">
        <w:rPr>
          <w:rFonts w:ascii="Times New Roman" w:hAnsi="Times New Roman"/>
          <w:spacing w:val="-2"/>
          <w:lang w:val="ru-RU"/>
        </w:rPr>
        <w:t xml:space="preserve"> 2016 </w:t>
      </w:r>
      <w:r w:rsidRPr="009B48C7">
        <w:rPr>
          <w:rFonts w:ascii="Times New Roman" w:hAnsi="Times New Roman" w:hint="eastAsia"/>
          <w:spacing w:val="-2"/>
          <w:lang w:val="ru-RU"/>
        </w:rPr>
        <w:t>года</w:t>
      </w:r>
      <w:r w:rsidRPr="009B48C7">
        <w:rPr>
          <w:rFonts w:ascii="Times New Roman" w:hAnsi="Times New Roman"/>
          <w:spacing w:val="-2"/>
          <w:lang w:val="ru-RU"/>
        </w:rPr>
        <w:t>), и открыты для всех Участников торгов, как это определено в Положениях о закупках.</w:t>
      </w:r>
    </w:p>
    <w:p w14:paraId="25CE654F" w14:textId="77777777" w:rsidR="00BD1700" w:rsidRPr="009B48C7" w:rsidRDefault="00BD1700" w:rsidP="00BD1700">
      <w:pPr>
        <w:pStyle w:val="a7"/>
        <w:rPr>
          <w:rFonts w:ascii="Times New Roman" w:hAnsi="Times New Roman"/>
          <w:spacing w:val="-2"/>
          <w:lang w:val="ru-RU"/>
        </w:rPr>
      </w:pPr>
    </w:p>
    <w:p w14:paraId="7A11564C" w14:textId="77777777" w:rsidR="00BD1700" w:rsidRPr="009B48C7" w:rsidRDefault="00BD1700" w:rsidP="00BD1700">
      <w:pPr>
        <w:pStyle w:val="a7"/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pacing w:val="-2"/>
          <w:lang w:val="ru-RU"/>
        </w:rPr>
      </w:pPr>
      <w:r w:rsidRPr="009B48C7">
        <w:rPr>
          <w:rFonts w:ascii="Times New Roman" w:hAnsi="Times New Roman"/>
          <w:spacing w:val="-2"/>
          <w:szCs w:val="24"/>
          <w:lang w:val="ru-RU"/>
        </w:rPr>
        <w:t xml:space="preserve">Заинтересованные </w:t>
      </w:r>
      <w:r w:rsidRPr="009B48C7">
        <w:rPr>
          <w:rFonts w:ascii="Times New Roman" w:hAnsi="Times New Roman"/>
          <w:spacing w:val="-2"/>
          <w:lang w:val="ru-RU"/>
        </w:rPr>
        <w:t xml:space="preserve">правомочные Участники торгов могут получить дополнительную информацию от </w:t>
      </w:r>
      <w:r w:rsidRPr="009B48C7">
        <w:rPr>
          <w:rFonts w:ascii="Times New Roman" w:hAnsi="Times New Roman" w:hint="eastAsia"/>
          <w:spacing w:val="-2"/>
          <w:lang w:val="ru-RU"/>
        </w:rPr>
        <w:t>Координационной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группы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по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проекту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при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Министерстве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здравоохранения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и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социальной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защиты</w:t>
      </w:r>
      <w:r w:rsidRPr="009B48C7">
        <w:rPr>
          <w:rFonts w:ascii="Times New Roman" w:hAnsi="Times New Roman"/>
          <w:spacing w:val="-2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lang w:val="ru-RU"/>
        </w:rPr>
        <w:t>населения</w:t>
      </w:r>
      <w:r w:rsidRPr="009B48C7">
        <w:rPr>
          <w:rFonts w:ascii="Times New Roman" w:hAnsi="Times New Roman"/>
          <w:spacing w:val="-2"/>
          <w:lang w:val="ru-RU"/>
        </w:rPr>
        <w:t xml:space="preserve">, </w:t>
      </w:r>
      <w:r>
        <w:rPr>
          <w:rFonts w:ascii="Times New Roman" w:hAnsi="Times New Roman"/>
          <w:spacing w:val="-2"/>
          <w:lang w:val="ru-RU"/>
        </w:rPr>
        <w:t>Гаффорова З</w:t>
      </w:r>
      <w:r w:rsidRPr="009B48C7">
        <w:rPr>
          <w:rFonts w:ascii="Times New Roman" w:hAnsi="Times New Roman"/>
          <w:spacing w:val="-2"/>
          <w:lang w:val="ru-RU"/>
        </w:rPr>
        <w:t xml:space="preserve">., </w:t>
      </w:r>
      <w:hyperlink r:id="rId5" w:history="1">
        <w:r w:rsidRPr="00336747">
          <w:rPr>
            <w:rStyle w:val="ad"/>
            <w:rFonts w:ascii="Times New Roman" w:hAnsi="Times New Roman"/>
            <w:spacing w:val="-2"/>
          </w:rPr>
          <w:t>zulfiya</w:t>
        </w:r>
        <w:r w:rsidRPr="00336747">
          <w:rPr>
            <w:rStyle w:val="ad"/>
            <w:rFonts w:ascii="Times New Roman" w:hAnsi="Times New Roman"/>
            <w:spacing w:val="-2"/>
            <w:lang w:val="ru-RU"/>
          </w:rPr>
          <w:t>@</w:t>
        </w:r>
        <w:r w:rsidRPr="00336747">
          <w:rPr>
            <w:rStyle w:val="ad"/>
            <w:rFonts w:ascii="Times New Roman" w:hAnsi="Times New Roman"/>
            <w:spacing w:val="-2"/>
          </w:rPr>
          <w:t>millatisolim</w:t>
        </w:r>
        <w:r w:rsidRPr="00336747">
          <w:rPr>
            <w:rStyle w:val="ad"/>
            <w:rFonts w:ascii="Times New Roman" w:hAnsi="Times New Roman"/>
            <w:spacing w:val="-2"/>
            <w:lang w:val="ru-RU"/>
          </w:rPr>
          <w:t>.</w:t>
        </w:r>
        <w:r w:rsidRPr="00336747">
          <w:rPr>
            <w:rStyle w:val="ad"/>
            <w:rFonts w:ascii="Times New Roman" w:hAnsi="Times New Roman"/>
            <w:spacing w:val="-2"/>
          </w:rPr>
          <w:t>tj</w:t>
        </w:r>
      </w:hyperlink>
      <w:r w:rsidRPr="009B48C7">
        <w:rPr>
          <w:rFonts w:ascii="Times New Roman" w:hAnsi="Times New Roman"/>
          <w:spacing w:val="-2"/>
          <w:lang w:val="ru-RU"/>
        </w:rPr>
        <w:t xml:space="preserve">, и ознакомиться с тендерной документацией в рабочее время </w:t>
      </w:r>
      <w:r w:rsidRPr="009B48C7">
        <w:rPr>
          <w:rFonts w:ascii="Times New Roman" w:hAnsi="Times New Roman"/>
          <w:iCs/>
          <w:spacing w:val="-2"/>
          <w:lang w:val="ru-RU"/>
        </w:rPr>
        <w:t>с 08:00 до 17:00</w:t>
      </w:r>
      <w:r w:rsidRPr="009B48C7">
        <w:rPr>
          <w:rFonts w:ascii="Times New Roman" w:hAnsi="Times New Roman"/>
          <w:spacing w:val="-2"/>
          <w:lang w:val="ru-RU"/>
        </w:rPr>
        <w:t xml:space="preserve"> по указанному ниже адресу.</w:t>
      </w:r>
    </w:p>
    <w:p w14:paraId="06289035" w14:textId="77777777" w:rsidR="00BD1700" w:rsidRPr="009B48C7" w:rsidRDefault="00BD1700" w:rsidP="00BD1700">
      <w:pPr>
        <w:pStyle w:val="a7"/>
        <w:rPr>
          <w:rFonts w:ascii="Times New Roman" w:hAnsi="Times New Roman"/>
          <w:spacing w:val="-2"/>
          <w:szCs w:val="24"/>
          <w:lang w:val="ru-RU"/>
        </w:rPr>
      </w:pPr>
    </w:p>
    <w:p w14:paraId="5D30F8A0" w14:textId="77777777" w:rsidR="00BD1700" w:rsidRPr="009B48C7" w:rsidRDefault="00BD1700" w:rsidP="00BD1700">
      <w:pPr>
        <w:pStyle w:val="a7"/>
        <w:numPr>
          <w:ilvl w:val="0"/>
          <w:numId w:val="1"/>
        </w:numPr>
        <w:suppressAutoHyphens/>
        <w:ind w:left="709" w:hanging="425"/>
        <w:jc w:val="both"/>
        <w:rPr>
          <w:rFonts w:ascii="Times New Roman" w:hAnsi="Times New Roman"/>
          <w:i/>
          <w:spacing w:val="-2"/>
          <w:lang w:val="ru-RU"/>
        </w:rPr>
      </w:pPr>
      <w:r w:rsidRPr="009B48C7">
        <w:rPr>
          <w:rFonts w:ascii="Times New Roman" w:hAnsi="Times New Roman"/>
          <w:spacing w:val="-2"/>
          <w:lang w:val="ru-RU"/>
        </w:rPr>
        <w:t>Тендерная документация на русском языке может быть получена заинтересованными правомочными Участниками торгов после подачи письменной заявки по указанному ниже адресу.</w:t>
      </w:r>
    </w:p>
    <w:p w14:paraId="3ABEF4E2" w14:textId="77777777" w:rsidR="00BD1700" w:rsidRPr="009B48C7" w:rsidRDefault="00BD1700" w:rsidP="00BD1700">
      <w:pPr>
        <w:pStyle w:val="a7"/>
        <w:suppressAutoHyphens/>
        <w:ind w:left="709"/>
        <w:jc w:val="both"/>
        <w:rPr>
          <w:rFonts w:ascii="Times New Roman" w:hAnsi="Times New Roman"/>
          <w:spacing w:val="-2"/>
          <w:szCs w:val="24"/>
          <w:lang w:val="ru-RU"/>
        </w:rPr>
      </w:pPr>
    </w:p>
    <w:p w14:paraId="4AC54503" w14:textId="7FD1D8D7" w:rsidR="00BD1700" w:rsidRPr="009B48C7" w:rsidRDefault="00BD1700" w:rsidP="00BD17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09" w:hanging="425"/>
        <w:jc w:val="both"/>
        <w:rPr>
          <w:rFonts w:ascii="Times New Roman" w:hAnsi="Times New Roman"/>
          <w:spacing w:val="-2"/>
          <w:lang w:val="ru-RU"/>
        </w:rPr>
      </w:pPr>
      <w:bookmarkStart w:id="4" w:name="_Hlk210901385"/>
      <w:bookmarkStart w:id="5" w:name="_Hlk190675123"/>
      <w:r w:rsidRPr="009B48C7">
        <w:rPr>
          <w:rFonts w:ascii="Times New Roman" w:hAnsi="Times New Roman"/>
          <w:spacing w:val="-2"/>
          <w:lang w:val="ru-RU"/>
        </w:rPr>
        <w:t>Конкурсные предложения должны быть доставлены по указанному ниже адресу не позднее 1</w:t>
      </w:r>
      <w:r>
        <w:rPr>
          <w:rFonts w:ascii="Times New Roman" w:hAnsi="Times New Roman"/>
          <w:spacing w:val="-2"/>
          <w:lang w:val="ru-RU"/>
        </w:rPr>
        <w:t>5</w:t>
      </w:r>
      <w:r w:rsidRPr="009B48C7">
        <w:rPr>
          <w:rFonts w:ascii="Times New Roman" w:hAnsi="Times New Roman"/>
          <w:spacing w:val="-2"/>
          <w:lang w:val="ru-RU"/>
        </w:rPr>
        <w:t xml:space="preserve">-00 местного времени </w:t>
      </w:r>
      <w:r w:rsidR="009B52D2" w:rsidRPr="009B52D2">
        <w:rPr>
          <w:rFonts w:ascii="Times New Roman" w:hAnsi="Times New Roman"/>
          <w:b/>
          <w:bCs/>
          <w:spacing w:val="-2"/>
          <w:lang w:val="ru-RU"/>
        </w:rPr>
        <w:t>15</w:t>
      </w:r>
      <w:r w:rsidRPr="009B52D2">
        <w:rPr>
          <w:rFonts w:ascii="Times New Roman" w:hAnsi="Times New Roman"/>
          <w:b/>
          <w:bCs/>
          <w:spacing w:val="-2"/>
          <w:lang w:val="ru-RU"/>
        </w:rPr>
        <w:t xml:space="preserve"> </w:t>
      </w:r>
      <w:r w:rsidRPr="00AC3D02">
        <w:rPr>
          <w:rFonts w:ascii="Times New Roman" w:hAnsi="Times New Roman"/>
          <w:b/>
          <w:spacing w:val="-2"/>
          <w:lang w:val="ru-RU"/>
        </w:rPr>
        <w:t>января 2026 года</w:t>
      </w:r>
      <w:r w:rsidRPr="009B48C7">
        <w:rPr>
          <w:rFonts w:ascii="Times New Roman" w:hAnsi="Times New Roman"/>
          <w:spacing w:val="-2"/>
          <w:lang w:val="ru-RU"/>
        </w:rPr>
        <w:t xml:space="preserve">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</w:t>
      </w:r>
      <w:r w:rsidRPr="00AC3D02">
        <w:rPr>
          <w:rFonts w:ascii="Times New Roman" w:hAnsi="Times New Roman"/>
          <w:b/>
          <w:spacing w:val="-2"/>
          <w:lang w:val="ru-RU"/>
        </w:rPr>
        <w:t>1</w:t>
      </w:r>
      <w:r w:rsidR="009B52D2" w:rsidRPr="009B52D2">
        <w:rPr>
          <w:rFonts w:ascii="Times New Roman" w:hAnsi="Times New Roman"/>
          <w:b/>
          <w:spacing w:val="-2"/>
          <w:lang w:val="ru-RU"/>
        </w:rPr>
        <w:t>4</w:t>
      </w:r>
      <w:r w:rsidRPr="00AC3D02">
        <w:rPr>
          <w:rFonts w:ascii="Times New Roman" w:hAnsi="Times New Roman"/>
          <w:b/>
          <w:spacing w:val="-2"/>
          <w:lang w:val="ru-RU"/>
        </w:rPr>
        <w:t xml:space="preserve">-00 местного времени </w:t>
      </w:r>
      <w:r w:rsidR="009B52D2" w:rsidRPr="009B52D2">
        <w:rPr>
          <w:rFonts w:ascii="Times New Roman" w:hAnsi="Times New Roman"/>
          <w:b/>
          <w:spacing w:val="-2"/>
          <w:lang w:val="ru-RU"/>
        </w:rPr>
        <w:t>1</w:t>
      </w:r>
      <w:r w:rsidR="009B52D2" w:rsidRPr="00DC5D22">
        <w:rPr>
          <w:rFonts w:ascii="Times New Roman" w:hAnsi="Times New Roman"/>
          <w:b/>
          <w:spacing w:val="-2"/>
          <w:lang w:val="ru-RU"/>
        </w:rPr>
        <w:t>5</w:t>
      </w:r>
      <w:r w:rsidRPr="00AC3D02">
        <w:rPr>
          <w:rFonts w:ascii="Times New Roman" w:hAnsi="Times New Roman"/>
          <w:b/>
          <w:spacing w:val="-2"/>
          <w:lang w:val="ru-RU"/>
        </w:rPr>
        <w:t xml:space="preserve"> января 2026 года</w:t>
      </w:r>
      <w:r w:rsidRPr="009B48C7">
        <w:rPr>
          <w:rFonts w:ascii="Times New Roman" w:hAnsi="Times New Roman"/>
          <w:spacing w:val="-2"/>
          <w:lang w:val="ru-RU"/>
        </w:rPr>
        <w:t>.</w:t>
      </w:r>
    </w:p>
    <w:p w14:paraId="0CF565CD" w14:textId="77777777" w:rsidR="00BD1700" w:rsidRPr="009B48C7" w:rsidRDefault="00BD1700" w:rsidP="00BD17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="Times New Roman" w:hAnsi="Times New Roman"/>
          <w:lang w:val="ru-RU"/>
        </w:rPr>
      </w:pPr>
      <w:bookmarkStart w:id="6" w:name="_Hlk187323093"/>
      <w:bookmarkEnd w:id="4"/>
      <w:r w:rsidRPr="009B48C7">
        <w:rPr>
          <w:rFonts w:ascii="Times New Roman" w:hAnsi="Times New Roman"/>
          <w:spacing w:val="-2"/>
          <w:szCs w:val="24"/>
          <w:lang w:val="ru-RU"/>
        </w:rPr>
        <w:t xml:space="preserve">Все </w:t>
      </w:r>
      <w:bookmarkStart w:id="7" w:name="_Hlk75472281"/>
      <w:r w:rsidRPr="009B48C7">
        <w:rPr>
          <w:rFonts w:ascii="Times New Roman" w:hAnsi="Times New Roman"/>
          <w:spacing w:val="-2"/>
          <w:szCs w:val="24"/>
          <w:lang w:val="ru-RU"/>
        </w:rPr>
        <w:t>Конкурсные предложения</w:t>
      </w:r>
      <w:r w:rsidRPr="009B48C7">
        <w:rPr>
          <w:rFonts w:ascii="Times New Roman" w:hAnsi="Times New Roman"/>
          <w:lang w:val="ru-RU"/>
        </w:rPr>
        <w:t xml:space="preserve"> должны сопровождаться </w:t>
      </w:r>
      <w:r w:rsidRPr="009B48C7">
        <w:rPr>
          <w:rFonts w:ascii="Times New Roman" w:hAnsi="Times New Roman"/>
          <w:i/>
          <w:iCs/>
          <w:lang w:val="ru-RU"/>
        </w:rPr>
        <w:t xml:space="preserve">“Гарантией обеспечения </w:t>
      </w:r>
      <w:r w:rsidRPr="009B48C7">
        <w:rPr>
          <w:rFonts w:ascii="Times New Roman" w:hAnsi="Times New Roman"/>
          <w:i/>
          <w:iCs/>
          <w:spacing w:val="-2"/>
          <w:szCs w:val="24"/>
          <w:lang w:val="ru-RU"/>
        </w:rPr>
        <w:t>Конкурсного предложения</w:t>
      </w:r>
      <w:r w:rsidRPr="009B48C7">
        <w:rPr>
          <w:rFonts w:ascii="Times New Roman" w:hAnsi="Times New Roman"/>
          <w:i/>
          <w:iCs/>
          <w:lang w:val="ru-RU"/>
        </w:rPr>
        <w:t xml:space="preserve">” </w:t>
      </w:r>
      <w:r w:rsidRPr="009B48C7">
        <w:rPr>
          <w:rFonts w:ascii="Times New Roman" w:hAnsi="Times New Roman"/>
          <w:lang w:val="ru-RU"/>
        </w:rPr>
        <w:t xml:space="preserve">на сумму: </w:t>
      </w:r>
      <w:r w:rsidRPr="00AC3D02">
        <w:rPr>
          <w:rFonts w:ascii="Times New Roman" w:hAnsi="Times New Roman"/>
          <w:lang w:val="ru-RU"/>
        </w:rPr>
        <w:t>140 000 сомони</w:t>
      </w:r>
      <w:r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или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эквивалент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в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свободно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конвертируемой</w:t>
      </w:r>
      <w:r w:rsidRPr="000803C6">
        <w:rPr>
          <w:rFonts w:ascii="Times New Roman" w:hAnsi="Times New Roman"/>
          <w:lang w:val="ru-RU"/>
        </w:rPr>
        <w:t xml:space="preserve"> </w:t>
      </w:r>
      <w:r w:rsidRPr="000803C6">
        <w:rPr>
          <w:rFonts w:ascii="Times New Roman" w:hAnsi="Times New Roman" w:hint="eastAsia"/>
          <w:lang w:val="ru-RU"/>
        </w:rPr>
        <w:t>валюте</w:t>
      </w:r>
      <w:r w:rsidRPr="009B48C7">
        <w:rPr>
          <w:rFonts w:ascii="Times New Roman" w:hAnsi="Times New Roman"/>
          <w:lang w:val="ru-RU"/>
        </w:rPr>
        <w:t>.</w:t>
      </w:r>
    </w:p>
    <w:bookmarkEnd w:id="5"/>
    <w:bookmarkEnd w:id="6"/>
    <w:bookmarkEnd w:id="7"/>
    <w:p w14:paraId="3D4F178E" w14:textId="77777777" w:rsidR="00BD1700" w:rsidRPr="009B48C7" w:rsidRDefault="00BD1700" w:rsidP="00BD17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imes New Roman" w:hAnsi="Times New Roman"/>
          <w:b/>
          <w:i/>
          <w:spacing w:val="-2"/>
          <w:szCs w:val="24"/>
          <w:lang w:val="ru-RU"/>
        </w:rPr>
      </w:pPr>
      <w:r w:rsidRPr="009B48C7">
        <w:rPr>
          <w:rFonts w:ascii="Times New Roman" w:hAnsi="Times New Roman"/>
          <w:szCs w:val="24"/>
          <w:lang w:val="ru-RU"/>
        </w:rPr>
        <w:t xml:space="preserve">Упомянутый выше адрес(а): </w:t>
      </w:r>
    </w:p>
    <w:bookmarkEnd w:id="0"/>
    <w:p w14:paraId="1E477143" w14:textId="77777777" w:rsidR="00BD1700" w:rsidRPr="009B48C7" w:rsidRDefault="00BD1700" w:rsidP="00BD1700">
      <w:pPr>
        <w:pStyle w:val="a7"/>
        <w:rPr>
          <w:rFonts w:ascii="Times New Roman" w:hAnsi="Times New Roman"/>
          <w:b/>
          <w:i/>
          <w:spacing w:val="-2"/>
          <w:szCs w:val="24"/>
          <w:lang w:val="ru-RU"/>
        </w:rPr>
      </w:pPr>
    </w:p>
    <w:p w14:paraId="35D0E68A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i/>
          <w:spacing w:val="-2"/>
          <w:szCs w:val="24"/>
          <w:lang w:val="ru-RU"/>
        </w:rPr>
      </w:pP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а) Для целей получения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тендерной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документации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и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получения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дополнительной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b/>
          <w:i/>
          <w:spacing w:val="-2"/>
          <w:szCs w:val="24"/>
          <w:lang w:val="ru-RU"/>
        </w:rPr>
        <w:t>информации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:</w:t>
      </w:r>
    </w:p>
    <w:p w14:paraId="2A2915C0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Проект </w:t>
      </w:r>
      <w:r w:rsidRPr="009B48C7">
        <w:rPr>
          <w:rFonts w:ascii="Times New Roman" w:hAnsi="Times New Roman"/>
          <w:lang w:val="ru-RU"/>
        </w:rPr>
        <w:t>«</w:t>
      </w:r>
      <w:r w:rsidRPr="009B48C7">
        <w:rPr>
          <w:rFonts w:ascii="Times New Roman" w:hAnsi="Times New Roman" w:hint="eastAsia"/>
          <w:lang w:val="ru-RU"/>
        </w:rPr>
        <w:t>Миллати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солим</w:t>
      </w:r>
      <w:r w:rsidRPr="009B48C7">
        <w:rPr>
          <w:rFonts w:ascii="Times New Roman" w:hAnsi="Times New Roman"/>
          <w:lang w:val="ru-RU"/>
        </w:rPr>
        <w:t xml:space="preserve"> </w:t>
      </w:r>
      <w:r w:rsidRPr="009B48C7">
        <w:rPr>
          <w:rFonts w:ascii="Times New Roman" w:hAnsi="Times New Roman" w:hint="eastAsia"/>
          <w:lang w:val="ru-RU"/>
        </w:rPr>
        <w:t>Таджикистана</w:t>
      </w:r>
      <w:r w:rsidRPr="009B48C7">
        <w:rPr>
          <w:rFonts w:ascii="Times New Roman" w:hAnsi="Times New Roman"/>
          <w:lang w:val="ru-RU"/>
        </w:rPr>
        <w:t xml:space="preserve">» </w:t>
      </w:r>
    </w:p>
    <w:p w14:paraId="05342385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>
        <w:rPr>
          <w:rFonts w:ascii="Times New Roman" w:hAnsi="Times New Roman"/>
          <w:spacing w:val="-2"/>
          <w:szCs w:val="24"/>
          <w:lang w:val="ru-RU"/>
        </w:rPr>
        <w:t>Гаффорова З</w:t>
      </w:r>
      <w:r w:rsidRPr="009B48C7">
        <w:rPr>
          <w:rFonts w:ascii="Times New Roman" w:hAnsi="Times New Roman"/>
          <w:spacing w:val="-2"/>
          <w:szCs w:val="24"/>
          <w:lang w:val="ru-RU"/>
        </w:rPr>
        <w:t>., специалист по закупкам</w:t>
      </w:r>
    </w:p>
    <w:p w14:paraId="3C4364B5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>г.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Душанбе</w:t>
      </w:r>
      <w:r w:rsidRPr="009B48C7">
        <w:rPr>
          <w:rFonts w:ascii="Times New Roman" w:hAnsi="Times New Roman"/>
          <w:spacing w:val="-2"/>
          <w:szCs w:val="24"/>
          <w:lang w:val="ru-RU"/>
        </w:rPr>
        <w:t>,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 ул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Шевченко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69, 11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этаж</w:t>
      </w:r>
      <w:r w:rsidRPr="009B48C7">
        <w:rPr>
          <w:rFonts w:ascii="Times New Roman" w:hAnsi="Times New Roman"/>
          <w:spacing w:val="-2"/>
          <w:szCs w:val="24"/>
          <w:lang w:val="ru-RU"/>
        </w:rPr>
        <w:t>, (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Офис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ГТП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ПМСТ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МЗСЗН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РТ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в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здании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МЗСЗН</w:t>
      </w:r>
      <w:r w:rsidRPr="009B48C7">
        <w:rPr>
          <w:rFonts w:ascii="Times New Roman" w:hAnsi="Times New Roman"/>
          <w:spacing w:val="-2"/>
          <w:szCs w:val="24"/>
          <w:lang w:val="ru-RU"/>
        </w:rPr>
        <w:t>)</w:t>
      </w:r>
    </w:p>
    <w:p w14:paraId="007B40DC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lang w:val="ru-RU"/>
        </w:rPr>
      </w:pPr>
      <w:hyperlink r:id="rId6" w:history="1">
        <w:r w:rsidRPr="00336747">
          <w:rPr>
            <w:rStyle w:val="ad"/>
            <w:rFonts w:asciiTheme="minorHAnsi" w:hAnsiTheme="minorHAnsi"/>
          </w:rPr>
          <w:t>zulfiya</w:t>
        </w:r>
        <w:r w:rsidRPr="007050F9">
          <w:rPr>
            <w:rStyle w:val="ad"/>
            <w:rFonts w:asciiTheme="minorHAnsi" w:hAnsiTheme="minorHAnsi"/>
            <w:lang w:val="ru-RU"/>
          </w:rPr>
          <w:t>@</w:t>
        </w:r>
        <w:r w:rsidRPr="00336747">
          <w:rPr>
            <w:rStyle w:val="ad"/>
            <w:rFonts w:asciiTheme="minorHAnsi" w:hAnsiTheme="minorHAnsi"/>
          </w:rPr>
          <w:t>millatisolim</w:t>
        </w:r>
        <w:r w:rsidRPr="007050F9">
          <w:rPr>
            <w:rStyle w:val="ad"/>
            <w:rFonts w:asciiTheme="minorHAnsi" w:hAnsiTheme="minorHAnsi"/>
            <w:lang w:val="ru-RU"/>
          </w:rPr>
          <w:t>.</w:t>
        </w:r>
        <w:r w:rsidRPr="00336747">
          <w:rPr>
            <w:rStyle w:val="ad"/>
            <w:rFonts w:asciiTheme="minorHAnsi" w:hAnsiTheme="minorHAnsi"/>
          </w:rPr>
          <w:t>tj</w:t>
        </w:r>
      </w:hyperlink>
      <w:r w:rsidRPr="007050F9">
        <w:rPr>
          <w:rFonts w:asciiTheme="minorHAnsi" w:hAnsiTheme="minorHAnsi"/>
          <w:lang w:val="ru-RU"/>
        </w:rPr>
        <w:t xml:space="preserve"> </w:t>
      </w:r>
    </w:p>
    <w:p w14:paraId="1373E7E1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lang w:val="ru-RU"/>
        </w:rPr>
      </w:pPr>
    </w:p>
    <w:p w14:paraId="60935FCE" w14:textId="77777777" w:rsidR="00BD1700" w:rsidRPr="009B48C7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Cs w:val="24"/>
          <w:lang w:val="ru-RU"/>
        </w:rPr>
      </w:pP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б)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/>
          <w:b/>
          <w:i/>
          <w:spacing w:val="-2"/>
          <w:szCs w:val="24"/>
          <w:lang w:val="ru-RU"/>
        </w:rPr>
        <w:t>Для целей подачи и вскрытия конкурсных предложений:</w:t>
      </w:r>
    </w:p>
    <w:p w14:paraId="10CF489A" w14:textId="50C81C4B" w:rsidR="00BD1700" w:rsidRDefault="00BD1700" w:rsidP="00BD170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B48C7">
        <w:rPr>
          <w:rFonts w:ascii="Times New Roman" w:hAnsi="Times New Roman" w:hint="eastAsia"/>
          <w:spacing w:val="-2"/>
          <w:szCs w:val="24"/>
          <w:lang w:val="ru-RU"/>
        </w:rPr>
        <w:t>Государственный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комитет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по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инвестициям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управлению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государственным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имуществом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Республики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Таджикистан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, </w:t>
      </w:r>
      <w:bookmarkStart w:id="8" w:name="_Hlk210901377"/>
      <w:r w:rsidRPr="009B48C7">
        <w:rPr>
          <w:rFonts w:ascii="Times New Roman" w:hAnsi="Times New Roman" w:hint="eastAsia"/>
          <w:spacing w:val="-2"/>
          <w:szCs w:val="24"/>
          <w:lang w:val="ru-RU"/>
        </w:rPr>
        <w:t>г.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>Душанбе</w:t>
      </w:r>
      <w:r w:rsidRPr="009B48C7">
        <w:rPr>
          <w:rFonts w:ascii="Times New Roman" w:hAnsi="Times New Roman"/>
          <w:spacing w:val="-2"/>
          <w:szCs w:val="24"/>
          <w:lang w:val="ru-RU"/>
        </w:rPr>
        <w:t>,</w:t>
      </w:r>
      <w:r w:rsidRPr="009B48C7">
        <w:rPr>
          <w:rFonts w:ascii="Times New Roman" w:hAnsi="Times New Roman" w:hint="eastAsia"/>
          <w:spacing w:val="-2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Cs w:val="24"/>
          <w:lang w:val="ru-RU"/>
        </w:rPr>
        <w:t>п</w:t>
      </w:r>
      <w:r>
        <w:rPr>
          <w:rFonts w:ascii="Times New Roman" w:hAnsi="Times New Roman"/>
          <w:spacing w:val="-2"/>
          <w:szCs w:val="24"/>
          <w:lang w:val="ru-RU"/>
        </w:rPr>
        <w:t>р</w:t>
      </w:r>
      <w:r w:rsidRPr="009B48C7">
        <w:rPr>
          <w:rFonts w:ascii="Times New Roman" w:hAnsi="Times New Roman"/>
          <w:spacing w:val="-2"/>
          <w:szCs w:val="24"/>
          <w:lang w:val="ru-RU"/>
        </w:rPr>
        <w:t xml:space="preserve">.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Рудаки</w:t>
      </w:r>
      <w:r w:rsidRPr="000212DB">
        <w:rPr>
          <w:rFonts w:ascii="Times New Roman" w:hAnsi="Times New Roman"/>
          <w:spacing w:val="-2"/>
          <w:szCs w:val="24"/>
          <w:lang w:val="ru-RU"/>
        </w:rPr>
        <w:t xml:space="preserve"> 40, 2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этаж</w:t>
      </w:r>
      <w:r w:rsidRPr="000212DB">
        <w:rPr>
          <w:rFonts w:ascii="Times New Roman" w:hAnsi="Times New Roman"/>
          <w:spacing w:val="-2"/>
          <w:szCs w:val="24"/>
          <w:lang w:val="ru-RU"/>
        </w:rPr>
        <w:t xml:space="preserve">, 37 </w:t>
      </w:r>
      <w:r w:rsidRPr="000212DB">
        <w:rPr>
          <w:rFonts w:ascii="Times New Roman" w:hAnsi="Times New Roman" w:hint="eastAsia"/>
          <w:spacing w:val="-2"/>
          <w:szCs w:val="24"/>
          <w:lang w:val="ru-RU"/>
        </w:rPr>
        <w:t>кабинет</w:t>
      </w:r>
      <w:bookmarkEnd w:id="8"/>
    </w:p>
    <w:p w14:paraId="26BFDEF3" w14:textId="77777777" w:rsidR="000F6833" w:rsidRDefault="000F6833"/>
    <w:sectPr w:rsidR="000F6833" w:rsidSect="002B27E9">
      <w:type w:val="oddPage"/>
      <w:pgSz w:w="12242" w:h="15842" w:code="1"/>
      <w:pgMar w:top="1531" w:right="1440" w:bottom="1440" w:left="172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6B81"/>
    <w:multiLevelType w:val="hybridMultilevel"/>
    <w:tmpl w:val="3856A014"/>
    <w:lvl w:ilvl="0" w:tplc="B936D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32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00"/>
    <w:rsid w:val="000E3925"/>
    <w:rsid w:val="000F6833"/>
    <w:rsid w:val="000F6A60"/>
    <w:rsid w:val="001F46CD"/>
    <w:rsid w:val="00207002"/>
    <w:rsid w:val="002B27E9"/>
    <w:rsid w:val="003A1355"/>
    <w:rsid w:val="007A5AF3"/>
    <w:rsid w:val="008F6C4A"/>
    <w:rsid w:val="009654A3"/>
    <w:rsid w:val="009B52D2"/>
    <w:rsid w:val="00A77D28"/>
    <w:rsid w:val="00BD1700"/>
    <w:rsid w:val="00D97FF6"/>
    <w:rsid w:val="00DC5D22"/>
    <w:rsid w:val="00DE3B40"/>
    <w:rsid w:val="00E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EECF"/>
  <w15:chartTrackingRefBased/>
  <w15:docId w15:val="{7D2D8CC1-A47E-4460-BCAB-5982361A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00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7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700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8"/>
    <w:uiPriority w:val="34"/>
    <w:qFormat/>
    <w:rsid w:val="00BD170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D170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D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D170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D1700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rsid w:val="00BD1700"/>
    <w:rPr>
      <w:color w:val="0000FF"/>
      <w:u w:val="single"/>
    </w:rPr>
  </w:style>
  <w:style w:type="paragraph" w:customStyle="1" w:styleId="Heading1a">
    <w:name w:val="Heading 1a"/>
    <w:rsid w:val="00BD1700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7"/>
    <w:uiPriority w:val="34"/>
    <w:rsid w:val="00BD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lfiya@millatisolim.tj" TargetMode="External"/><Relationship Id="rId5" Type="http://schemas.openxmlformats.org/officeDocument/2006/relationships/hyperlink" Target="mailto:zulfiya@millatisolim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2526</Characters>
  <Application>Microsoft Office Word</Application>
  <DocSecurity>0</DocSecurity>
  <Lines>72</Lines>
  <Paragraphs>49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2025-12-08T11:42:00Z</dcterms:created>
  <dcterms:modified xsi:type="dcterms:W3CDTF">2026-01-07T10:46:00Z</dcterms:modified>
</cp:coreProperties>
</file>